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968468F" w14:textId="54058E2D" w:rsidR="002E41AE" w:rsidRDefault="00805EE1" w:rsidP="00DD7FAA">
      <w:pPr>
        <w:pStyle w:val="NoSpacing"/>
        <w:spacing w:line="360" w:lineRule="auto"/>
        <w:jc w:val="center"/>
        <w:rPr>
          <w:b/>
          <w:bCs/>
          <w:u w:val="single"/>
        </w:rPr>
      </w:pPr>
      <w:bookmarkStart w:id="0" w:name="_Hlk55814797"/>
      <w:bookmarkEnd w:id="0"/>
      <w:r w:rsidRPr="00410929">
        <w:rPr>
          <w:b/>
          <w:bCs/>
          <w:u w:val="single"/>
        </w:rPr>
        <w:t>SUPPLEMENTARY MATERIAL</w:t>
      </w:r>
    </w:p>
    <w:p w14:paraId="742C2C50" w14:textId="37BDAF26" w:rsidR="00DD7FAA" w:rsidRDefault="00DD7FAA" w:rsidP="00DD7FAA">
      <w:pPr>
        <w:pStyle w:val="NoSpacing"/>
        <w:spacing w:line="360" w:lineRule="auto"/>
        <w:jc w:val="center"/>
        <w:rPr>
          <w:b/>
          <w:bCs/>
          <w:u w:val="single"/>
        </w:rPr>
      </w:pPr>
    </w:p>
    <w:p w14:paraId="26E8F845" w14:textId="77777777" w:rsidR="007E08B9" w:rsidRDefault="007E08B9" w:rsidP="007E08B9">
      <w:pPr>
        <w:spacing w:after="0" w:line="360" w:lineRule="auto"/>
        <w:jc w:val="both"/>
        <w:rPr>
          <w:b/>
          <w:noProof/>
          <w:u w:val="single"/>
          <w:lang w:eastAsia="en-GB"/>
        </w:rPr>
      </w:pPr>
      <w:r w:rsidRPr="003C05BD">
        <w:rPr>
          <w:b/>
          <w:noProof/>
          <w:u w:val="single"/>
          <w:lang w:eastAsia="en-GB"/>
        </w:rPr>
        <w:t>Model Equations</w:t>
      </w:r>
    </w:p>
    <w:p w14:paraId="52893AAB" w14:textId="77777777" w:rsidR="007E08B9" w:rsidRDefault="007E08B9" w:rsidP="007E08B9">
      <w:pPr>
        <w:spacing w:after="0" w:line="360" w:lineRule="auto"/>
        <w:jc w:val="both"/>
        <w:rPr>
          <w:rFonts w:eastAsia="Times New Roman" w:cstheme="minorHAnsi"/>
          <w:u w:val="single"/>
          <w:lang w:eastAsia="en-GB"/>
        </w:rPr>
      </w:pPr>
    </w:p>
    <w:p w14:paraId="759C9686" w14:textId="77777777" w:rsidR="007E08B9" w:rsidRPr="00CC34F3" w:rsidRDefault="00000000" w:rsidP="007E08B9">
      <w:pPr>
        <w:spacing w:after="0" w:line="360" w:lineRule="auto"/>
        <w:jc w:val="both"/>
        <w:rPr>
          <w:rFonts w:eastAsia="Times New Roman" w:cstheme="minorHAnsi"/>
          <w:i/>
          <w:lang w:eastAsia="en-GB"/>
        </w:rPr>
      </w:pPr>
      <m:oMathPara>
        <m:oMath>
          <m:f>
            <m:fPr>
              <m:ctrlPr>
                <w:rPr>
                  <w:rFonts w:ascii="Cambria Math" w:eastAsia="Times New Roman" w:hAnsi="Cambria Math" w:cstheme="minorHAnsi"/>
                  <w:i/>
                  <w:lang w:eastAsia="en-GB"/>
                </w:rPr>
              </m:ctrlPr>
            </m:fPr>
            <m:num>
              <m:r>
                <w:rPr>
                  <w:rFonts w:ascii="Cambria Math" w:eastAsia="Times New Roman" w:hAnsi="Cambria Math" w:cstheme="minorHAnsi"/>
                  <w:lang w:eastAsia="en-GB"/>
                </w:rPr>
                <m:t>d</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S</m:t>
                  </m:r>
                </m:e>
                <m:sub>
                  <m:r>
                    <w:rPr>
                      <w:rFonts w:ascii="Cambria Math" w:eastAsia="Times New Roman" w:hAnsi="Cambria Math" w:cstheme="minorHAnsi"/>
                      <w:lang w:eastAsia="en-GB"/>
                    </w:rPr>
                    <m:t>A</m:t>
                  </m:r>
                </m:sub>
              </m:sSub>
            </m:num>
            <m:den>
              <m:r>
                <w:rPr>
                  <w:rFonts w:ascii="Cambria Math" w:eastAsia="Times New Roman" w:hAnsi="Cambria Math" w:cstheme="minorHAnsi"/>
                  <w:lang w:eastAsia="en-GB"/>
                </w:rPr>
                <m:t>dt</m:t>
              </m:r>
            </m:den>
          </m:f>
          <m:r>
            <w:rPr>
              <w:rFonts w:ascii="Cambria Math" w:eastAsia="Times New Roman" w:hAnsi="Cambria Math" w:cstheme="minorHAnsi"/>
              <w:lang w:eastAsia="en-GB"/>
            </w:rPr>
            <m:t>=</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r</m:t>
              </m:r>
            </m:e>
            <m:sub>
              <m:r>
                <w:rPr>
                  <w:rFonts w:ascii="Cambria Math" w:eastAsia="Times New Roman" w:hAnsi="Cambria Math" w:cstheme="minorHAnsi"/>
                  <w:lang w:eastAsia="en-GB"/>
                </w:rPr>
                <m:t>A</m:t>
              </m:r>
            </m:sub>
          </m:sSub>
          <m:d>
            <m:dPr>
              <m:ctrlPr>
                <w:rPr>
                  <w:rFonts w:ascii="Cambria Math" w:eastAsia="Times New Roman" w:hAnsi="Cambria Math" w:cstheme="minorHAnsi"/>
                  <w:i/>
                  <w:lang w:eastAsia="en-GB"/>
                </w:rPr>
              </m:ctrlPr>
            </m:dPr>
            <m:e>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I</m:t>
                  </m:r>
                </m:e>
                <m:sub>
                  <m:r>
                    <w:rPr>
                      <w:rFonts w:ascii="Cambria Math" w:eastAsia="Times New Roman" w:hAnsi="Cambria Math" w:cstheme="minorHAnsi"/>
                      <w:lang w:eastAsia="en-GB"/>
                    </w:rPr>
                    <m:t>SA</m:t>
                  </m:r>
                </m:sub>
              </m:sSub>
              <m:r>
                <w:rPr>
                  <w:rFonts w:ascii="Cambria Math" w:eastAsia="Times New Roman" w:hAnsi="Cambria Math" w:cstheme="minorHAnsi"/>
                  <w:lang w:eastAsia="en-GB"/>
                </w:rPr>
                <m:t>+</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I</m:t>
                  </m:r>
                </m:e>
                <m:sub>
                  <m:r>
                    <w:rPr>
                      <w:rFonts w:ascii="Cambria Math" w:eastAsia="Times New Roman" w:hAnsi="Cambria Math" w:cstheme="minorHAnsi"/>
                      <w:lang w:eastAsia="en-GB"/>
                    </w:rPr>
                    <m:t>RA</m:t>
                  </m:r>
                </m:sub>
              </m:sSub>
            </m:e>
          </m:d>
          <m:r>
            <w:rPr>
              <w:rFonts w:ascii="Cambria Math" w:eastAsia="Times New Roman" w:hAnsi="Cambria Math" w:cstheme="minorHAnsi"/>
              <w:lang w:eastAsia="en-GB"/>
            </w:rPr>
            <m:t>+τκ</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I</m:t>
              </m:r>
            </m:e>
            <m:sub>
              <m:r>
                <w:rPr>
                  <w:rFonts w:ascii="Cambria Math" w:eastAsia="Times New Roman" w:hAnsi="Cambria Math" w:cstheme="minorHAnsi"/>
                  <w:lang w:eastAsia="en-GB"/>
                </w:rPr>
                <m:t>SA</m:t>
              </m:r>
            </m:sub>
          </m:sSub>
          <m:r>
            <w:rPr>
              <w:rFonts w:ascii="Cambria Math" w:eastAsia="Times New Roman" w:hAnsi="Cambria Math" w:cstheme="minorHAnsi"/>
              <w:lang w:eastAsia="en-GB"/>
            </w:rPr>
            <m:t>-</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β</m:t>
              </m:r>
            </m:e>
            <m:sub>
              <m:r>
                <w:rPr>
                  <w:rFonts w:ascii="Cambria Math" w:eastAsia="Times New Roman" w:hAnsi="Cambria Math" w:cstheme="minorHAnsi"/>
                  <w:lang w:eastAsia="en-GB"/>
                </w:rPr>
                <m:t>AA</m:t>
              </m:r>
            </m:sub>
          </m:sSub>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S</m:t>
              </m:r>
            </m:e>
            <m:sub>
              <m:r>
                <w:rPr>
                  <w:rFonts w:ascii="Cambria Math" w:eastAsia="Times New Roman" w:hAnsi="Cambria Math" w:cstheme="minorHAnsi"/>
                  <w:lang w:eastAsia="en-GB"/>
                </w:rPr>
                <m:t>A</m:t>
              </m:r>
            </m:sub>
          </m:sSub>
          <m:d>
            <m:dPr>
              <m:begChr m:val="["/>
              <m:endChr m:val="]"/>
              <m:ctrlPr>
                <w:rPr>
                  <w:rFonts w:ascii="Cambria Math" w:eastAsia="Times New Roman" w:hAnsi="Cambria Math" w:cstheme="minorHAnsi"/>
                  <w:i/>
                  <w:lang w:eastAsia="en-GB"/>
                </w:rPr>
              </m:ctrlPr>
            </m:dPr>
            <m:e>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I</m:t>
                  </m:r>
                </m:e>
                <m:sub>
                  <m:r>
                    <w:rPr>
                      <w:rFonts w:ascii="Cambria Math" w:eastAsia="Times New Roman" w:hAnsi="Cambria Math" w:cstheme="minorHAnsi"/>
                      <w:lang w:eastAsia="en-GB"/>
                    </w:rPr>
                    <m:t>SA</m:t>
                  </m:r>
                </m:sub>
              </m:sSub>
              <m:r>
                <w:rPr>
                  <w:rFonts w:ascii="Cambria Math" w:eastAsia="Times New Roman" w:hAnsi="Cambria Math" w:cstheme="minorHAnsi"/>
                  <w:lang w:eastAsia="en-GB"/>
                </w:rPr>
                <m:t>+</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I</m:t>
                  </m:r>
                </m:e>
                <m:sub>
                  <m:r>
                    <w:rPr>
                      <w:rFonts w:ascii="Cambria Math" w:eastAsia="Times New Roman" w:hAnsi="Cambria Math" w:cstheme="minorHAnsi"/>
                      <w:lang w:eastAsia="en-GB"/>
                    </w:rPr>
                    <m:t>RA</m:t>
                  </m:r>
                </m:sub>
              </m:sSub>
              <m:d>
                <m:dPr>
                  <m:ctrlPr>
                    <w:rPr>
                      <w:rFonts w:ascii="Cambria Math" w:eastAsia="Times New Roman" w:hAnsi="Cambria Math" w:cstheme="minorHAnsi"/>
                      <w:i/>
                      <w:lang w:eastAsia="en-GB"/>
                    </w:rPr>
                  </m:ctrlPr>
                </m:dPr>
                <m:e>
                  <m:r>
                    <w:rPr>
                      <w:rFonts w:ascii="Cambria Math" w:eastAsia="Times New Roman" w:hAnsi="Cambria Math" w:cstheme="minorHAnsi"/>
                      <w:lang w:eastAsia="en-GB"/>
                    </w:rPr>
                    <m:t>1-α</m:t>
                  </m:r>
                </m:e>
              </m:d>
            </m:e>
          </m:d>
          <m:r>
            <w:rPr>
              <w:rFonts w:ascii="Cambria Math" w:eastAsia="Times New Roman" w:hAnsi="Cambria Math" w:cstheme="minorHAnsi"/>
              <w:lang w:eastAsia="en-GB"/>
            </w:rPr>
            <m:t>-</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β</m:t>
              </m:r>
            </m:e>
            <m:sub>
              <m:r>
                <w:rPr>
                  <w:rFonts w:ascii="Cambria Math" w:eastAsia="Times New Roman" w:hAnsi="Cambria Math" w:cstheme="minorHAnsi"/>
                  <w:lang w:eastAsia="en-GB"/>
                </w:rPr>
                <m:t>AH</m:t>
              </m:r>
            </m:sub>
          </m:sSub>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S</m:t>
              </m:r>
            </m:e>
            <m:sub>
              <m:r>
                <w:rPr>
                  <w:rFonts w:ascii="Cambria Math" w:eastAsia="Times New Roman" w:hAnsi="Cambria Math" w:cstheme="minorHAnsi"/>
                  <w:lang w:eastAsia="en-GB"/>
                </w:rPr>
                <m:t>A</m:t>
              </m:r>
            </m:sub>
          </m:sSub>
          <m:d>
            <m:dPr>
              <m:begChr m:val="["/>
              <m:endChr m:val="]"/>
              <m:ctrlPr>
                <w:rPr>
                  <w:rFonts w:ascii="Cambria Math" w:eastAsia="Times New Roman" w:hAnsi="Cambria Math" w:cstheme="minorHAnsi"/>
                  <w:i/>
                  <w:lang w:eastAsia="en-GB"/>
                </w:rPr>
              </m:ctrlPr>
            </m:dPr>
            <m:e>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I</m:t>
                  </m:r>
                </m:e>
                <m:sub>
                  <m:r>
                    <w:rPr>
                      <w:rFonts w:ascii="Cambria Math" w:eastAsia="Times New Roman" w:hAnsi="Cambria Math" w:cstheme="minorHAnsi"/>
                      <w:lang w:eastAsia="en-GB"/>
                    </w:rPr>
                    <m:t>SH</m:t>
                  </m:r>
                </m:sub>
              </m:sSub>
              <m:r>
                <w:rPr>
                  <w:rFonts w:ascii="Cambria Math" w:eastAsia="Times New Roman" w:hAnsi="Cambria Math" w:cstheme="minorHAnsi"/>
                  <w:lang w:eastAsia="en-GB"/>
                </w:rPr>
                <m:t>+</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I</m:t>
                  </m:r>
                </m:e>
                <m:sub>
                  <m:r>
                    <w:rPr>
                      <w:rFonts w:ascii="Cambria Math" w:eastAsia="Times New Roman" w:hAnsi="Cambria Math" w:cstheme="minorHAnsi"/>
                      <w:lang w:eastAsia="en-GB"/>
                    </w:rPr>
                    <m:t>RH</m:t>
                  </m:r>
                </m:sub>
              </m:sSub>
              <m:d>
                <m:dPr>
                  <m:ctrlPr>
                    <w:rPr>
                      <w:rFonts w:ascii="Cambria Math" w:eastAsia="Times New Roman" w:hAnsi="Cambria Math" w:cstheme="minorHAnsi"/>
                      <w:i/>
                      <w:lang w:eastAsia="en-GB"/>
                    </w:rPr>
                  </m:ctrlPr>
                </m:dPr>
                <m:e>
                  <m:r>
                    <w:rPr>
                      <w:rFonts w:ascii="Cambria Math" w:eastAsia="Times New Roman" w:hAnsi="Cambria Math" w:cstheme="minorHAnsi"/>
                      <w:lang w:eastAsia="en-GB"/>
                    </w:rPr>
                    <m:t>1-α</m:t>
                  </m:r>
                </m:e>
              </m:d>
            </m:e>
          </m:d>
          <m:r>
            <w:rPr>
              <w:rFonts w:ascii="Cambria Math" w:eastAsia="Times New Roman" w:hAnsi="Cambria Math" w:cstheme="minorHAnsi"/>
              <w:lang w:eastAsia="en-GB"/>
            </w:rPr>
            <m:t>-</m:t>
          </m:r>
          <m:f>
            <m:fPr>
              <m:ctrlPr>
                <w:rPr>
                  <w:rFonts w:ascii="Cambria Math" w:eastAsia="Times New Roman" w:hAnsi="Cambria Math" w:cstheme="minorHAnsi"/>
                  <w:i/>
                  <w:lang w:eastAsia="en-GB"/>
                </w:rPr>
              </m:ctrlPr>
            </m:fPr>
            <m:num>
              <m:r>
                <w:rPr>
                  <w:rFonts w:ascii="Cambria Math" w:eastAsia="Times New Roman" w:hAnsi="Cambria Math" w:cstheme="minorHAnsi"/>
                  <w:lang w:eastAsia="en-GB"/>
                </w:rPr>
                <m:t>1</m:t>
              </m:r>
            </m:num>
            <m:den>
              <m:r>
                <w:rPr>
                  <w:rFonts w:ascii="Cambria Math" w:eastAsia="Times New Roman" w:hAnsi="Cambria Math" w:cstheme="minorHAnsi"/>
                  <w:lang w:eastAsia="en-GB"/>
                </w:rPr>
                <m:t>2</m:t>
              </m:r>
            </m:den>
          </m:f>
          <m:r>
            <w:rPr>
              <w:rFonts w:ascii="Cambria Math" w:eastAsia="Times New Roman" w:hAnsi="Cambria Math" w:cstheme="minorHAnsi"/>
              <w:lang w:eastAsia="en-GB"/>
            </w:rPr>
            <m:t>ζ</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S</m:t>
              </m:r>
            </m:e>
            <m:sub>
              <m:r>
                <w:rPr>
                  <w:rFonts w:ascii="Cambria Math" w:eastAsia="Times New Roman" w:hAnsi="Cambria Math" w:cstheme="minorHAnsi"/>
                  <w:lang w:eastAsia="en-GB"/>
                </w:rPr>
                <m:t>A</m:t>
              </m:r>
            </m:sub>
          </m:sSub>
          <m:r>
            <w:rPr>
              <w:rFonts w:ascii="Cambria Math" w:eastAsia="Times New Roman" w:hAnsi="Cambria Math" w:cstheme="minorHAnsi"/>
              <w:lang w:eastAsia="en-GB"/>
            </w:rPr>
            <m:t>-</m:t>
          </m:r>
          <m:f>
            <m:fPr>
              <m:ctrlPr>
                <w:rPr>
                  <w:rFonts w:ascii="Cambria Math" w:eastAsia="Times New Roman" w:hAnsi="Cambria Math" w:cstheme="minorHAnsi"/>
                  <w:i/>
                  <w:lang w:eastAsia="en-GB"/>
                </w:rPr>
              </m:ctrlPr>
            </m:fPr>
            <m:num>
              <m:r>
                <w:rPr>
                  <w:rFonts w:ascii="Cambria Math" w:eastAsia="Times New Roman" w:hAnsi="Cambria Math" w:cstheme="minorHAnsi"/>
                  <w:lang w:eastAsia="en-GB"/>
                </w:rPr>
                <m:t>1</m:t>
              </m:r>
            </m:num>
            <m:den>
              <m:r>
                <w:rPr>
                  <w:rFonts w:ascii="Cambria Math" w:eastAsia="Times New Roman" w:hAnsi="Cambria Math" w:cstheme="minorHAnsi"/>
                  <w:lang w:eastAsia="en-GB"/>
                </w:rPr>
                <m:t>2</m:t>
              </m:r>
            </m:den>
          </m:f>
          <m:r>
            <w:rPr>
              <w:rFonts w:ascii="Cambria Math" w:eastAsia="Times New Roman" w:hAnsi="Cambria Math" w:cstheme="minorHAnsi"/>
              <w:lang w:eastAsia="en-GB"/>
            </w:rPr>
            <m:t>ζ</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S</m:t>
              </m:r>
            </m:e>
            <m:sub>
              <m:r>
                <w:rPr>
                  <w:rFonts w:ascii="Cambria Math" w:eastAsia="Times New Roman" w:hAnsi="Cambria Math" w:cstheme="minorHAnsi"/>
                  <w:lang w:eastAsia="en-GB"/>
                </w:rPr>
                <m:t>A</m:t>
              </m:r>
            </m:sub>
          </m:sSub>
          <m:d>
            <m:dPr>
              <m:ctrlPr>
                <w:rPr>
                  <w:rFonts w:ascii="Cambria Math" w:eastAsia="Times New Roman" w:hAnsi="Cambria Math" w:cstheme="minorHAnsi"/>
                  <w:i/>
                  <w:lang w:eastAsia="en-GB"/>
                </w:rPr>
              </m:ctrlPr>
            </m:dPr>
            <m:e>
              <m:r>
                <w:rPr>
                  <w:rFonts w:ascii="Cambria Math" w:eastAsia="Times New Roman" w:hAnsi="Cambria Math" w:cstheme="minorHAnsi"/>
                  <w:lang w:eastAsia="en-GB"/>
                </w:rPr>
                <m:t>1-α</m:t>
              </m:r>
            </m:e>
          </m:d>
          <m:r>
            <w:rPr>
              <w:rFonts w:ascii="Cambria Math" w:eastAsia="Times New Roman" w:hAnsi="Cambria Math" w:cstheme="minorHAnsi"/>
              <w:lang w:eastAsia="en-GB"/>
            </w:rPr>
            <m:t>-</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µ</m:t>
              </m:r>
            </m:e>
            <m:sub>
              <m:r>
                <w:rPr>
                  <w:rFonts w:ascii="Cambria Math" w:eastAsia="Times New Roman" w:hAnsi="Cambria Math" w:cstheme="minorHAnsi"/>
                  <w:lang w:eastAsia="en-GB"/>
                </w:rPr>
                <m:t>A</m:t>
              </m:r>
            </m:sub>
          </m:sSub>
          <m:d>
            <m:dPr>
              <m:ctrlPr>
                <w:rPr>
                  <w:rFonts w:ascii="Cambria Math" w:eastAsia="Times New Roman" w:hAnsi="Cambria Math" w:cstheme="minorHAnsi"/>
                  <w:i/>
                  <w:lang w:eastAsia="en-GB"/>
                </w:rPr>
              </m:ctrlPr>
            </m:dPr>
            <m:e>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S</m:t>
                  </m:r>
                </m:e>
                <m:sub>
                  <m:r>
                    <w:rPr>
                      <w:rFonts w:ascii="Cambria Math" w:eastAsia="Times New Roman" w:hAnsi="Cambria Math" w:cstheme="minorHAnsi"/>
                      <w:lang w:eastAsia="en-GB"/>
                    </w:rPr>
                    <m:t>A</m:t>
                  </m:r>
                </m:sub>
              </m:sSub>
              <m:r>
                <w:rPr>
                  <w:rFonts w:ascii="Cambria Math" w:eastAsia="Times New Roman" w:hAnsi="Cambria Math" w:cstheme="minorHAnsi"/>
                  <w:lang w:eastAsia="en-GB"/>
                </w:rPr>
                <m:t>-1</m:t>
              </m:r>
            </m:e>
          </m:d>
        </m:oMath>
      </m:oMathPara>
    </w:p>
    <w:p w14:paraId="13477BCF" w14:textId="77777777" w:rsidR="007E08B9" w:rsidRDefault="007E08B9" w:rsidP="007E08B9">
      <w:pPr>
        <w:spacing w:after="0" w:line="360" w:lineRule="auto"/>
        <w:jc w:val="both"/>
        <w:rPr>
          <w:rFonts w:eastAsia="Times New Roman" w:cstheme="minorHAnsi"/>
          <w:u w:val="single"/>
          <w:lang w:eastAsia="en-GB"/>
        </w:rPr>
      </w:pPr>
    </w:p>
    <w:p w14:paraId="386561AE" w14:textId="77777777" w:rsidR="007E08B9" w:rsidRPr="00CC34F3" w:rsidRDefault="00000000" w:rsidP="007E08B9">
      <w:pPr>
        <w:spacing w:after="0" w:line="360" w:lineRule="auto"/>
        <w:jc w:val="both"/>
        <w:rPr>
          <w:rFonts w:eastAsia="Times New Roman" w:cstheme="minorHAnsi"/>
          <w:i/>
          <w:lang w:eastAsia="en-GB"/>
        </w:rPr>
      </w:pPr>
      <m:oMathPara>
        <m:oMath>
          <m:f>
            <m:fPr>
              <m:ctrlPr>
                <w:rPr>
                  <w:rFonts w:ascii="Cambria Math" w:eastAsia="Times New Roman" w:hAnsi="Cambria Math" w:cstheme="minorHAnsi"/>
                  <w:i/>
                  <w:lang w:eastAsia="en-GB"/>
                </w:rPr>
              </m:ctrlPr>
            </m:fPr>
            <m:num>
              <m:r>
                <w:rPr>
                  <w:rFonts w:ascii="Cambria Math" w:eastAsia="Times New Roman" w:hAnsi="Cambria Math" w:cstheme="minorHAnsi"/>
                  <w:lang w:eastAsia="en-GB"/>
                </w:rPr>
                <m:t>d</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I</m:t>
                  </m:r>
                </m:e>
                <m:sub>
                  <m:r>
                    <w:rPr>
                      <w:rFonts w:ascii="Cambria Math" w:eastAsia="Times New Roman" w:hAnsi="Cambria Math" w:cstheme="minorHAnsi"/>
                      <w:lang w:eastAsia="en-GB"/>
                    </w:rPr>
                    <m:t>SA</m:t>
                  </m:r>
                </m:sub>
              </m:sSub>
            </m:num>
            <m:den>
              <m:r>
                <w:rPr>
                  <w:rFonts w:ascii="Cambria Math" w:eastAsia="Times New Roman" w:hAnsi="Cambria Math" w:cstheme="minorHAnsi"/>
                  <w:lang w:eastAsia="en-GB"/>
                </w:rPr>
                <m:t>dt</m:t>
              </m:r>
            </m:den>
          </m:f>
          <m:r>
            <w:rPr>
              <w:rFonts w:ascii="Cambria Math" w:eastAsia="Times New Roman" w:hAnsi="Cambria Math" w:cstheme="minorHAnsi"/>
              <w:lang w:eastAsia="en-GB"/>
            </w:rPr>
            <m:t>=</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β</m:t>
              </m:r>
            </m:e>
            <m:sub>
              <m:r>
                <w:rPr>
                  <w:rFonts w:ascii="Cambria Math" w:eastAsia="Times New Roman" w:hAnsi="Cambria Math" w:cstheme="minorHAnsi"/>
                  <w:lang w:eastAsia="en-GB"/>
                </w:rPr>
                <m:t>AA</m:t>
              </m:r>
            </m:sub>
          </m:sSub>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I</m:t>
              </m:r>
            </m:e>
            <m:sub>
              <m:r>
                <w:rPr>
                  <w:rFonts w:ascii="Cambria Math" w:eastAsia="Times New Roman" w:hAnsi="Cambria Math" w:cstheme="minorHAnsi"/>
                  <w:lang w:eastAsia="en-GB"/>
                </w:rPr>
                <m:t>SA</m:t>
              </m:r>
            </m:sub>
          </m:sSub>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S</m:t>
              </m:r>
            </m:e>
            <m:sub>
              <m:r>
                <w:rPr>
                  <w:rFonts w:ascii="Cambria Math" w:eastAsia="Times New Roman" w:hAnsi="Cambria Math" w:cstheme="minorHAnsi"/>
                  <w:lang w:eastAsia="en-GB"/>
                </w:rPr>
                <m:t>A</m:t>
              </m:r>
            </m:sub>
          </m:sSub>
          <m:r>
            <w:rPr>
              <w:rFonts w:ascii="Cambria Math" w:eastAsia="Times New Roman" w:hAnsi="Cambria Math" w:cstheme="minorHAnsi"/>
              <w:lang w:eastAsia="en-GB"/>
            </w:rPr>
            <m:t>+</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β</m:t>
              </m:r>
            </m:e>
            <m:sub>
              <m:r>
                <w:rPr>
                  <w:rFonts w:ascii="Cambria Math" w:eastAsia="Times New Roman" w:hAnsi="Cambria Math" w:cstheme="minorHAnsi"/>
                  <w:lang w:eastAsia="en-GB"/>
                </w:rPr>
                <m:t>AH</m:t>
              </m:r>
            </m:sub>
          </m:sSub>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I</m:t>
              </m:r>
            </m:e>
            <m:sub>
              <m:r>
                <w:rPr>
                  <w:rFonts w:ascii="Cambria Math" w:eastAsia="Times New Roman" w:hAnsi="Cambria Math" w:cstheme="minorHAnsi"/>
                  <w:lang w:eastAsia="en-GB"/>
                </w:rPr>
                <m:t>SH</m:t>
              </m:r>
            </m:sub>
          </m:sSub>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S</m:t>
              </m:r>
            </m:e>
            <m:sub>
              <m:r>
                <w:rPr>
                  <w:rFonts w:ascii="Cambria Math" w:eastAsia="Times New Roman" w:hAnsi="Cambria Math" w:cstheme="minorHAnsi"/>
                  <w:lang w:eastAsia="en-GB"/>
                </w:rPr>
                <m:t>A</m:t>
              </m:r>
            </m:sub>
          </m:sSub>
          <m:r>
            <w:rPr>
              <w:rFonts w:ascii="Cambria Math" w:eastAsia="Times New Roman" w:hAnsi="Cambria Math" w:cstheme="minorHAnsi"/>
              <w:lang w:eastAsia="en-GB"/>
            </w:rPr>
            <m:t>+φ</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I</m:t>
              </m:r>
            </m:e>
            <m:sub>
              <m:r>
                <w:rPr>
                  <w:rFonts w:ascii="Cambria Math" w:eastAsia="Times New Roman" w:hAnsi="Cambria Math" w:cstheme="minorHAnsi"/>
                  <w:lang w:eastAsia="en-GB"/>
                </w:rPr>
                <m:t>RA</m:t>
              </m:r>
            </m:sub>
          </m:sSub>
          <m:r>
            <w:rPr>
              <w:rFonts w:ascii="Cambria Math" w:eastAsia="Times New Roman" w:hAnsi="Cambria Math" w:cstheme="minorHAnsi"/>
              <w:lang w:eastAsia="en-GB"/>
            </w:rPr>
            <m:t>+</m:t>
          </m:r>
          <m:f>
            <m:fPr>
              <m:ctrlPr>
                <w:rPr>
                  <w:rFonts w:ascii="Cambria Math" w:eastAsia="Times New Roman" w:hAnsi="Cambria Math" w:cstheme="minorHAnsi"/>
                  <w:i/>
                  <w:lang w:eastAsia="en-GB"/>
                </w:rPr>
              </m:ctrlPr>
            </m:fPr>
            <m:num>
              <m:r>
                <w:rPr>
                  <w:rFonts w:ascii="Cambria Math" w:eastAsia="Times New Roman" w:hAnsi="Cambria Math" w:cstheme="minorHAnsi"/>
                  <w:lang w:eastAsia="en-GB"/>
                </w:rPr>
                <m:t>1</m:t>
              </m:r>
            </m:num>
            <m:den>
              <m:r>
                <w:rPr>
                  <w:rFonts w:ascii="Cambria Math" w:eastAsia="Times New Roman" w:hAnsi="Cambria Math" w:cstheme="minorHAnsi"/>
                  <w:lang w:eastAsia="en-GB"/>
                </w:rPr>
                <m:t>2</m:t>
              </m:r>
            </m:den>
          </m:f>
          <m:r>
            <w:rPr>
              <w:rFonts w:ascii="Cambria Math" w:eastAsia="Times New Roman" w:hAnsi="Cambria Math" w:cstheme="minorHAnsi"/>
              <w:lang w:eastAsia="en-GB"/>
            </w:rPr>
            <m:t>ζ</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S</m:t>
              </m:r>
            </m:e>
            <m:sub>
              <m:r>
                <w:rPr>
                  <w:rFonts w:ascii="Cambria Math" w:eastAsia="Times New Roman" w:hAnsi="Cambria Math" w:cstheme="minorHAnsi"/>
                  <w:lang w:eastAsia="en-GB"/>
                </w:rPr>
                <m:t>A</m:t>
              </m:r>
            </m:sub>
          </m:sSub>
          <m:r>
            <w:rPr>
              <w:rFonts w:ascii="Cambria Math" w:eastAsia="Times New Roman" w:hAnsi="Cambria Math" w:cstheme="minorHAnsi"/>
              <w:lang w:eastAsia="en-GB"/>
            </w:rPr>
            <m:t>-</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I</m:t>
              </m:r>
            </m:e>
            <m:sub>
              <m:r>
                <w:rPr>
                  <w:rFonts w:ascii="Cambria Math" w:eastAsia="Times New Roman" w:hAnsi="Cambria Math" w:cstheme="minorHAnsi"/>
                  <w:lang w:eastAsia="en-GB"/>
                </w:rPr>
                <m:t>SA</m:t>
              </m:r>
            </m:sub>
          </m:sSub>
          <m:d>
            <m:dPr>
              <m:ctrlPr>
                <w:rPr>
                  <w:rFonts w:ascii="Cambria Math" w:eastAsia="Times New Roman" w:hAnsi="Cambria Math" w:cstheme="minorHAnsi"/>
                  <w:i/>
                  <w:lang w:eastAsia="en-GB"/>
                </w:rPr>
              </m:ctrlPr>
            </m:dPr>
            <m:e>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µ</m:t>
                  </m:r>
                </m:e>
                <m:sub>
                  <m:r>
                    <w:rPr>
                      <w:rFonts w:ascii="Cambria Math" w:eastAsia="Times New Roman" w:hAnsi="Cambria Math" w:cstheme="minorHAnsi"/>
                      <w:lang w:eastAsia="en-GB"/>
                    </w:rPr>
                    <m:t>A</m:t>
                  </m:r>
                </m:sub>
              </m:sSub>
              <m:r>
                <w:rPr>
                  <w:rFonts w:ascii="Cambria Math" w:eastAsia="Times New Roman" w:hAnsi="Cambria Math" w:cstheme="minorHAnsi"/>
                  <w:lang w:eastAsia="en-GB"/>
                </w:rPr>
                <m:t>+</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r</m:t>
                  </m:r>
                </m:e>
                <m:sub>
                  <m:r>
                    <w:rPr>
                      <w:rFonts w:ascii="Cambria Math" w:eastAsia="Times New Roman" w:hAnsi="Cambria Math" w:cstheme="minorHAnsi"/>
                      <w:lang w:eastAsia="en-GB"/>
                    </w:rPr>
                    <m:t>A</m:t>
                  </m:r>
                </m:sub>
              </m:sSub>
              <m:r>
                <w:rPr>
                  <w:rFonts w:ascii="Cambria Math" w:eastAsia="Times New Roman" w:hAnsi="Cambria Math" w:cstheme="minorHAnsi"/>
                  <w:lang w:eastAsia="en-GB"/>
                </w:rPr>
                <m:t>+τ+τκ</m:t>
              </m:r>
            </m:e>
          </m:d>
        </m:oMath>
      </m:oMathPara>
    </w:p>
    <w:p w14:paraId="246133DE" w14:textId="77777777" w:rsidR="007E08B9" w:rsidRDefault="007E08B9" w:rsidP="007E08B9">
      <w:pPr>
        <w:spacing w:after="0" w:line="360" w:lineRule="auto"/>
        <w:jc w:val="both"/>
        <w:rPr>
          <w:rFonts w:eastAsia="Times New Roman" w:cstheme="minorHAnsi"/>
          <w:u w:val="single"/>
          <w:lang w:eastAsia="en-GB"/>
        </w:rPr>
      </w:pPr>
    </w:p>
    <w:p w14:paraId="400F9574" w14:textId="77777777" w:rsidR="007E08B9" w:rsidRPr="003C05BD" w:rsidRDefault="00000000" w:rsidP="007E08B9">
      <w:pPr>
        <w:spacing w:after="0" w:line="360" w:lineRule="auto"/>
        <w:jc w:val="both"/>
        <w:rPr>
          <w:rFonts w:eastAsia="Times New Roman" w:cstheme="minorHAnsi"/>
          <w:lang w:eastAsia="en-GB"/>
        </w:rPr>
      </w:pPr>
      <m:oMathPara>
        <m:oMath>
          <m:f>
            <m:fPr>
              <m:ctrlPr>
                <w:rPr>
                  <w:rFonts w:ascii="Cambria Math" w:eastAsia="Times New Roman" w:hAnsi="Cambria Math" w:cstheme="minorHAnsi"/>
                  <w:i/>
                  <w:lang w:eastAsia="en-GB"/>
                </w:rPr>
              </m:ctrlPr>
            </m:fPr>
            <m:num>
              <m:r>
                <w:rPr>
                  <w:rFonts w:ascii="Cambria Math" w:eastAsia="Times New Roman" w:hAnsi="Cambria Math" w:cstheme="minorHAnsi"/>
                  <w:lang w:eastAsia="en-GB"/>
                </w:rPr>
                <m:t>d</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I</m:t>
                  </m:r>
                </m:e>
                <m:sub>
                  <m:r>
                    <w:rPr>
                      <w:rFonts w:ascii="Cambria Math" w:eastAsia="Times New Roman" w:hAnsi="Cambria Math" w:cstheme="minorHAnsi"/>
                      <w:lang w:eastAsia="en-GB"/>
                    </w:rPr>
                    <m:t>RA</m:t>
                  </m:r>
                </m:sub>
              </m:sSub>
            </m:num>
            <m:den>
              <m:r>
                <w:rPr>
                  <w:rFonts w:ascii="Cambria Math" w:eastAsia="Times New Roman" w:hAnsi="Cambria Math" w:cstheme="minorHAnsi"/>
                  <w:lang w:eastAsia="en-GB"/>
                </w:rPr>
                <m:t>dt</m:t>
              </m:r>
            </m:den>
          </m:f>
          <m:r>
            <w:rPr>
              <w:rFonts w:ascii="Cambria Math" w:eastAsia="Times New Roman" w:hAnsi="Cambria Math" w:cstheme="minorHAnsi"/>
              <w:lang w:eastAsia="en-GB"/>
            </w:rPr>
            <m:t>=</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β</m:t>
              </m:r>
            </m:e>
            <m:sub>
              <m:r>
                <w:rPr>
                  <w:rFonts w:ascii="Cambria Math" w:eastAsia="Times New Roman" w:hAnsi="Cambria Math" w:cstheme="minorHAnsi"/>
                  <w:lang w:eastAsia="en-GB"/>
                </w:rPr>
                <m:t>AA</m:t>
              </m:r>
            </m:sub>
          </m:sSub>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I</m:t>
              </m:r>
            </m:e>
            <m:sub>
              <m:r>
                <w:rPr>
                  <w:rFonts w:ascii="Cambria Math" w:eastAsia="Times New Roman" w:hAnsi="Cambria Math" w:cstheme="minorHAnsi"/>
                  <w:lang w:eastAsia="en-GB"/>
                </w:rPr>
                <m:t>RA</m:t>
              </m:r>
            </m:sub>
          </m:sSub>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S</m:t>
              </m:r>
            </m:e>
            <m:sub>
              <m:r>
                <w:rPr>
                  <w:rFonts w:ascii="Cambria Math" w:eastAsia="Times New Roman" w:hAnsi="Cambria Math" w:cstheme="minorHAnsi"/>
                  <w:lang w:eastAsia="en-GB"/>
                </w:rPr>
                <m:t>A</m:t>
              </m:r>
            </m:sub>
          </m:sSub>
          <m:d>
            <m:dPr>
              <m:ctrlPr>
                <w:rPr>
                  <w:rFonts w:ascii="Cambria Math" w:eastAsia="Times New Roman" w:hAnsi="Cambria Math" w:cstheme="minorHAnsi"/>
                  <w:i/>
                  <w:lang w:eastAsia="en-GB"/>
                </w:rPr>
              </m:ctrlPr>
            </m:dPr>
            <m:e>
              <m:r>
                <w:rPr>
                  <w:rFonts w:ascii="Cambria Math" w:eastAsia="Times New Roman" w:hAnsi="Cambria Math" w:cstheme="minorHAnsi"/>
                  <w:lang w:eastAsia="en-GB"/>
                </w:rPr>
                <m:t>1-α</m:t>
              </m:r>
            </m:e>
          </m:d>
          <m:r>
            <w:rPr>
              <w:rFonts w:ascii="Cambria Math" w:eastAsia="Times New Roman" w:hAnsi="Cambria Math" w:cstheme="minorHAnsi"/>
              <w:lang w:eastAsia="en-GB"/>
            </w:rPr>
            <m:t>+</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β</m:t>
              </m:r>
            </m:e>
            <m:sub>
              <m:r>
                <w:rPr>
                  <w:rFonts w:ascii="Cambria Math" w:eastAsia="Times New Roman" w:hAnsi="Cambria Math" w:cstheme="minorHAnsi"/>
                  <w:lang w:eastAsia="en-GB"/>
                </w:rPr>
                <m:t>AH</m:t>
              </m:r>
            </m:sub>
          </m:sSub>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I</m:t>
              </m:r>
            </m:e>
            <m:sub>
              <m:r>
                <w:rPr>
                  <w:rFonts w:ascii="Cambria Math" w:eastAsia="Times New Roman" w:hAnsi="Cambria Math" w:cstheme="minorHAnsi"/>
                  <w:lang w:eastAsia="en-GB"/>
                </w:rPr>
                <m:t>RH</m:t>
              </m:r>
            </m:sub>
          </m:sSub>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S</m:t>
              </m:r>
            </m:e>
            <m:sub>
              <m:r>
                <w:rPr>
                  <w:rFonts w:ascii="Cambria Math" w:eastAsia="Times New Roman" w:hAnsi="Cambria Math" w:cstheme="minorHAnsi"/>
                  <w:lang w:eastAsia="en-GB"/>
                </w:rPr>
                <m:t>A</m:t>
              </m:r>
            </m:sub>
          </m:sSub>
          <m:d>
            <m:dPr>
              <m:ctrlPr>
                <w:rPr>
                  <w:rFonts w:ascii="Cambria Math" w:eastAsia="Times New Roman" w:hAnsi="Cambria Math" w:cstheme="minorHAnsi"/>
                  <w:i/>
                  <w:lang w:eastAsia="en-GB"/>
                </w:rPr>
              </m:ctrlPr>
            </m:dPr>
            <m:e>
              <m:r>
                <w:rPr>
                  <w:rFonts w:ascii="Cambria Math" w:eastAsia="Times New Roman" w:hAnsi="Cambria Math" w:cstheme="minorHAnsi"/>
                  <w:lang w:eastAsia="en-GB"/>
                </w:rPr>
                <m:t>1-α</m:t>
              </m:r>
            </m:e>
          </m:d>
          <m:r>
            <w:rPr>
              <w:rFonts w:ascii="Cambria Math" w:eastAsia="Times New Roman" w:hAnsi="Cambria Math" w:cstheme="minorHAnsi"/>
              <w:lang w:eastAsia="en-GB"/>
            </w:rPr>
            <m:t>+τ</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I</m:t>
              </m:r>
            </m:e>
            <m:sub>
              <m:r>
                <w:rPr>
                  <w:rFonts w:ascii="Cambria Math" w:eastAsia="Times New Roman" w:hAnsi="Cambria Math" w:cstheme="minorHAnsi"/>
                  <w:lang w:eastAsia="en-GB"/>
                </w:rPr>
                <m:t>SA</m:t>
              </m:r>
            </m:sub>
          </m:sSub>
          <m:r>
            <w:rPr>
              <w:rFonts w:ascii="Cambria Math" w:eastAsia="Times New Roman" w:hAnsi="Cambria Math" w:cstheme="minorHAnsi"/>
              <w:lang w:eastAsia="en-GB"/>
            </w:rPr>
            <m:t>+</m:t>
          </m:r>
          <m:f>
            <m:fPr>
              <m:ctrlPr>
                <w:rPr>
                  <w:rFonts w:ascii="Cambria Math" w:eastAsia="Times New Roman" w:hAnsi="Cambria Math" w:cstheme="minorHAnsi"/>
                  <w:i/>
                  <w:lang w:eastAsia="en-GB"/>
                </w:rPr>
              </m:ctrlPr>
            </m:fPr>
            <m:num>
              <m:r>
                <w:rPr>
                  <w:rFonts w:ascii="Cambria Math" w:eastAsia="Times New Roman" w:hAnsi="Cambria Math" w:cstheme="minorHAnsi"/>
                  <w:lang w:eastAsia="en-GB"/>
                </w:rPr>
                <m:t>1</m:t>
              </m:r>
            </m:num>
            <m:den>
              <m:r>
                <w:rPr>
                  <w:rFonts w:ascii="Cambria Math" w:eastAsia="Times New Roman" w:hAnsi="Cambria Math" w:cstheme="minorHAnsi"/>
                  <w:lang w:eastAsia="en-GB"/>
                </w:rPr>
                <m:t>2</m:t>
              </m:r>
            </m:den>
          </m:f>
          <m:r>
            <w:rPr>
              <w:rFonts w:ascii="Cambria Math" w:eastAsia="Times New Roman" w:hAnsi="Cambria Math" w:cstheme="minorHAnsi"/>
              <w:lang w:eastAsia="en-GB"/>
            </w:rPr>
            <m:t>ζ</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S</m:t>
              </m:r>
            </m:e>
            <m:sub>
              <m:r>
                <w:rPr>
                  <w:rFonts w:ascii="Cambria Math" w:eastAsia="Times New Roman" w:hAnsi="Cambria Math" w:cstheme="minorHAnsi"/>
                  <w:lang w:eastAsia="en-GB"/>
                </w:rPr>
                <m:t>A</m:t>
              </m:r>
            </m:sub>
          </m:sSub>
          <m:d>
            <m:dPr>
              <m:ctrlPr>
                <w:rPr>
                  <w:rFonts w:ascii="Cambria Math" w:eastAsia="Times New Roman" w:hAnsi="Cambria Math" w:cstheme="minorHAnsi"/>
                  <w:i/>
                  <w:lang w:eastAsia="en-GB"/>
                </w:rPr>
              </m:ctrlPr>
            </m:dPr>
            <m:e>
              <m:r>
                <w:rPr>
                  <w:rFonts w:ascii="Cambria Math" w:eastAsia="Times New Roman" w:hAnsi="Cambria Math" w:cstheme="minorHAnsi"/>
                  <w:lang w:eastAsia="en-GB"/>
                </w:rPr>
                <m:t>1-α</m:t>
              </m:r>
            </m:e>
          </m:d>
          <m:r>
            <w:rPr>
              <w:rFonts w:ascii="Cambria Math" w:eastAsia="Times New Roman" w:hAnsi="Cambria Math" w:cstheme="minorHAnsi"/>
              <w:lang w:eastAsia="en-GB"/>
            </w:rPr>
            <m:t>-</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I</m:t>
              </m:r>
            </m:e>
            <m:sub>
              <m:r>
                <w:rPr>
                  <w:rFonts w:ascii="Cambria Math" w:eastAsia="Times New Roman" w:hAnsi="Cambria Math" w:cstheme="minorHAnsi"/>
                  <w:lang w:eastAsia="en-GB"/>
                </w:rPr>
                <m:t>RA</m:t>
              </m:r>
            </m:sub>
          </m:sSub>
          <m:d>
            <m:dPr>
              <m:ctrlPr>
                <w:rPr>
                  <w:rFonts w:ascii="Cambria Math" w:eastAsia="Times New Roman" w:hAnsi="Cambria Math" w:cstheme="minorHAnsi"/>
                  <w:i/>
                  <w:lang w:eastAsia="en-GB"/>
                </w:rPr>
              </m:ctrlPr>
            </m:dPr>
            <m:e>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µ</m:t>
                  </m:r>
                </m:e>
                <m:sub>
                  <m:r>
                    <w:rPr>
                      <w:rFonts w:ascii="Cambria Math" w:eastAsia="Times New Roman" w:hAnsi="Cambria Math" w:cstheme="minorHAnsi"/>
                      <w:lang w:eastAsia="en-GB"/>
                    </w:rPr>
                    <m:t>A</m:t>
                  </m:r>
                </m:sub>
              </m:sSub>
              <m:r>
                <w:rPr>
                  <w:rFonts w:ascii="Cambria Math" w:eastAsia="Times New Roman" w:hAnsi="Cambria Math" w:cstheme="minorHAnsi"/>
                  <w:lang w:eastAsia="en-GB"/>
                </w:rPr>
                <m:t>+</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r</m:t>
                  </m:r>
                </m:e>
                <m:sub>
                  <m:r>
                    <w:rPr>
                      <w:rFonts w:ascii="Cambria Math" w:eastAsia="Times New Roman" w:hAnsi="Cambria Math" w:cstheme="minorHAnsi"/>
                      <w:lang w:eastAsia="en-GB"/>
                    </w:rPr>
                    <m:t>A</m:t>
                  </m:r>
                </m:sub>
              </m:sSub>
              <m:r>
                <w:rPr>
                  <w:rFonts w:ascii="Cambria Math" w:eastAsia="Times New Roman" w:hAnsi="Cambria Math" w:cstheme="minorHAnsi"/>
                  <w:lang w:eastAsia="en-GB"/>
                </w:rPr>
                <m:t>+φ</m:t>
              </m:r>
            </m:e>
          </m:d>
        </m:oMath>
      </m:oMathPara>
    </w:p>
    <w:p w14:paraId="30E559C2" w14:textId="77777777" w:rsidR="007E08B9" w:rsidRDefault="007E08B9" w:rsidP="007E08B9">
      <w:pPr>
        <w:spacing w:after="0" w:line="360" w:lineRule="auto"/>
        <w:jc w:val="both"/>
        <w:rPr>
          <w:rFonts w:eastAsia="Times New Roman" w:cstheme="minorHAnsi"/>
          <w:lang w:eastAsia="en-GB"/>
        </w:rPr>
      </w:pPr>
    </w:p>
    <w:p w14:paraId="69B1406A" w14:textId="77777777" w:rsidR="007E08B9" w:rsidRDefault="007E08B9" w:rsidP="007E08B9">
      <w:pPr>
        <w:spacing w:after="0" w:line="360" w:lineRule="auto"/>
        <w:jc w:val="both"/>
        <w:rPr>
          <w:rFonts w:eastAsia="Times New Roman" w:cstheme="minorHAnsi"/>
          <w:lang w:eastAsia="en-GB"/>
        </w:rPr>
      </w:pPr>
    </w:p>
    <w:p w14:paraId="500113A6" w14:textId="77777777" w:rsidR="007E08B9" w:rsidRPr="00CC34F3" w:rsidRDefault="00000000" w:rsidP="007E08B9">
      <w:pPr>
        <w:spacing w:after="0" w:line="360" w:lineRule="auto"/>
        <w:jc w:val="both"/>
        <w:rPr>
          <w:rFonts w:eastAsia="Times New Roman" w:cstheme="minorHAnsi"/>
          <w:i/>
          <w:lang w:eastAsia="en-GB"/>
        </w:rPr>
      </w:pPr>
      <m:oMathPara>
        <m:oMath>
          <m:f>
            <m:fPr>
              <m:ctrlPr>
                <w:rPr>
                  <w:rFonts w:ascii="Cambria Math" w:eastAsia="Times New Roman" w:hAnsi="Cambria Math" w:cstheme="minorHAnsi"/>
                  <w:i/>
                  <w:lang w:eastAsia="en-GB"/>
                </w:rPr>
              </m:ctrlPr>
            </m:fPr>
            <m:num>
              <m:r>
                <w:rPr>
                  <w:rFonts w:ascii="Cambria Math" w:eastAsia="Times New Roman" w:hAnsi="Cambria Math" w:cstheme="minorHAnsi"/>
                  <w:lang w:eastAsia="en-GB"/>
                </w:rPr>
                <m:t>d</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S</m:t>
                  </m:r>
                </m:e>
                <m:sub>
                  <m:r>
                    <w:rPr>
                      <w:rFonts w:ascii="Cambria Math" w:eastAsia="Times New Roman" w:hAnsi="Cambria Math" w:cstheme="minorHAnsi"/>
                      <w:lang w:eastAsia="en-GB"/>
                    </w:rPr>
                    <m:t>H</m:t>
                  </m:r>
                </m:sub>
              </m:sSub>
            </m:num>
            <m:den>
              <m:r>
                <w:rPr>
                  <w:rFonts w:ascii="Cambria Math" w:eastAsia="Times New Roman" w:hAnsi="Cambria Math" w:cstheme="minorHAnsi"/>
                  <w:lang w:eastAsia="en-GB"/>
                </w:rPr>
                <m:t>dt</m:t>
              </m:r>
            </m:den>
          </m:f>
          <m:r>
            <w:rPr>
              <w:rFonts w:ascii="Cambria Math" w:eastAsia="Times New Roman" w:hAnsi="Cambria Math" w:cstheme="minorHAnsi"/>
              <w:lang w:eastAsia="en-GB"/>
            </w:rPr>
            <m:t>=</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r</m:t>
              </m:r>
            </m:e>
            <m:sub>
              <m:r>
                <w:rPr>
                  <w:rFonts w:ascii="Cambria Math" w:eastAsia="Times New Roman" w:hAnsi="Cambria Math" w:cstheme="minorHAnsi"/>
                  <w:lang w:eastAsia="en-GB"/>
                </w:rPr>
                <m:t>H</m:t>
              </m:r>
            </m:sub>
          </m:sSub>
          <m:d>
            <m:dPr>
              <m:ctrlPr>
                <w:rPr>
                  <w:rFonts w:ascii="Cambria Math" w:eastAsia="Times New Roman" w:hAnsi="Cambria Math" w:cstheme="minorHAnsi"/>
                  <w:i/>
                  <w:lang w:eastAsia="en-GB"/>
                </w:rPr>
              </m:ctrlPr>
            </m:dPr>
            <m:e>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I</m:t>
                  </m:r>
                </m:e>
                <m:sub>
                  <m:r>
                    <w:rPr>
                      <w:rFonts w:ascii="Cambria Math" w:eastAsia="Times New Roman" w:hAnsi="Cambria Math" w:cstheme="minorHAnsi"/>
                      <w:lang w:eastAsia="en-GB"/>
                    </w:rPr>
                    <m:t>SH</m:t>
                  </m:r>
                </m:sub>
              </m:sSub>
              <m:r>
                <w:rPr>
                  <w:rFonts w:ascii="Cambria Math" w:eastAsia="Times New Roman" w:hAnsi="Cambria Math" w:cstheme="minorHAnsi"/>
                  <w:lang w:eastAsia="en-GB"/>
                </w:rPr>
                <m:t>+</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I</m:t>
                  </m:r>
                </m:e>
                <m:sub>
                  <m:r>
                    <w:rPr>
                      <w:rFonts w:ascii="Cambria Math" w:eastAsia="Times New Roman" w:hAnsi="Cambria Math" w:cstheme="minorHAnsi"/>
                      <w:lang w:eastAsia="en-GB"/>
                    </w:rPr>
                    <m:t>RH</m:t>
                  </m:r>
                </m:sub>
              </m:sSub>
            </m:e>
          </m:d>
          <m:r>
            <w:rPr>
              <w:rFonts w:ascii="Cambria Math" w:eastAsia="Times New Roman" w:hAnsi="Cambria Math" w:cstheme="minorHAnsi"/>
              <w:lang w:eastAsia="en-GB"/>
            </w:rPr>
            <m:t>-</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β</m:t>
              </m:r>
            </m:e>
            <m:sub>
              <m:r>
                <w:rPr>
                  <w:rFonts w:ascii="Cambria Math" w:eastAsia="Times New Roman" w:hAnsi="Cambria Math" w:cstheme="minorHAnsi"/>
                  <w:lang w:eastAsia="en-GB"/>
                </w:rPr>
                <m:t>HH</m:t>
              </m:r>
            </m:sub>
          </m:sSub>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S</m:t>
              </m:r>
            </m:e>
            <m:sub>
              <m:r>
                <w:rPr>
                  <w:rFonts w:ascii="Cambria Math" w:eastAsia="Times New Roman" w:hAnsi="Cambria Math" w:cstheme="minorHAnsi"/>
                  <w:lang w:eastAsia="en-GB"/>
                </w:rPr>
                <m:t>H</m:t>
              </m:r>
            </m:sub>
          </m:sSub>
          <m:d>
            <m:dPr>
              <m:begChr m:val="["/>
              <m:endChr m:val="]"/>
              <m:ctrlPr>
                <w:rPr>
                  <w:rFonts w:ascii="Cambria Math" w:eastAsia="Times New Roman" w:hAnsi="Cambria Math" w:cstheme="minorHAnsi"/>
                  <w:i/>
                  <w:lang w:eastAsia="en-GB"/>
                </w:rPr>
              </m:ctrlPr>
            </m:dPr>
            <m:e>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I</m:t>
                  </m:r>
                </m:e>
                <m:sub>
                  <m:r>
                    <w:rPr>
                      <w:rFonts w:ascii="Cambria Math" w:eastAsia="Times New Roman" w:hAnsi="Cambria Math" w:cstheme="minorHAnsi"/>
                      <w:lang w:eastAsia="en-GB"/>
                    </w:rPr>
                    <m:t>SH</m:t>
                  </m:r>
                </m:sub>
              </m:sSub>
              <m:r>
                <w:rPr>
                  <w:rFonts w:ascii="Cambria Math" w:eastAsia="Times New Roman" w:hAnsi="Cambria Math" w:cstheme="minorHAnsi"/>
                  <w:lang w:eastAsia="en-GB"/>
                </w:rPr>
                <m:t>+</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I</m:t>
                  </m:r>
                </m:e>
                <m:sub>
                  <m:r>
                    <w:rPr>
                      <w:rFonts w:ascii="Cambria Math" w:eastAsia="Times New Roman" w:hAnsi="Cambria Math" w:cstheme="minorHAnsi"/>
                      <w:lang w:eastAsia="en-GB"/>
                    </w:rPr>
                    <m:t>RH</m:t>
                  </m:r>
                </m:sub>
              </m:sSub>
              <m:d>
                <m:dPr>
                  <m:ctrlPr>
                    <w:rPr>
                      <w:rFonts w:ascii="Cambria Math" w:eastAsia="Times New Roman" w:hAnsi="Cambria Math" w:cstheme="minorHAnsi"/>
                      <w:i/>
                      <w:lang w:eastAsia="en-GB"/>
                    </w:rPr>
                  </m:ctrlPr>
                </m:dPr>
                <m:e>
                  <m:r>
                    <w:rPr>
                      <w:rFonts w:ascii="Cambria Math" w:eastAsia="Times New Roman" w:hAnsi="Cambria Math" w:cstheme="minorHAnsi"/>
                      <w:lang w:eastAsia="en-GB"/>
                    </w:rPr>
                    <m:t>1-α</m:t>
                  </m:r>
                </m:e>
              </m:d>
            </m:e>
          </m:d>
          <m:r>
            <w:rPr>
              <w:rFonts w:ascii="Cambria Math" w:eastAsia="Times New Roman" w:hAnsi="Cambria Math" w:cstheme="minorHAnsi"/>
              <w:lang w:eastAsia="en-GB"/>
            </w:rPr>
            <m:t>-</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β</m:t>
              </m:r>
            </m:e>
            <m:sub>
              <m:r>
                <w:rPr>
                  <w:rFonts w:ascii="Cambria Math" w:eastAsia="Times New Roman" w:hAnsi="Cambria Math" w:cstheme="minorHAnsi"/>
                  <w:lang w:eastAsia="en-GB"/>
                </w:rPr>
                <m:t>HA</m:t>
              </m:r>
            </m:sub>
          </m:sSub>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S</m:t>
              </m:r>
            </m:e>
            <m:sub>
              <m:r>
                <w:rPr>
                  <w:rFonts w:ascii="Cambria Math" w:eastAsia="Times New Roman" w:hAnsi="Cambria Math" w:cstheme="minorHAnsi"/>
                  <w:lang w:eastAsia="en-GB"/>
                </w:rPr>
                <m:t>H</m:t>
              </m:r>
            </m:sub>
          </m:sSub>
          <m:d>
            <m:dPr>
              <m:begChr m:val="["/>
              <m:endChr m:val="]"/>
              <m:ctrlPr>
                <w:rPr>
                  <w:rFonts w:ascii="Cambria Math" w:eastAsia="Times New Roman" w:hAnsi="Cambria Math" w:cstheme="minorHAnsi"/>
                  <w:i/>
                  <w:lang w:eastAsia="en-GB"/>
                </w:rPr>
              </m:ctrlPr>
            </m:dPr>
            <m:e>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I</m:t>
                  </m:r>
                </m:e>
                <m:sub>
                  <m:r>
                    <w:rPr>
                      <w:rFonts w:ascii="Cambria Math" w:eastAsia="Times New Roman" w:hAnsi="Cambria Math" w:cstheme="minorHAnsi"/>
                      <w:lang w:eastAsia="en-GB"/>
                    </w:rPr>
                    <m:t>SA</m:t>
                  </m:r>
                </m:sub>
              </m:sSub>
              <m:r>
                <w:rPr>
                  <w:rFonts w:ascii="Cambria Math" w:eastAsia="Times New Roman" w:hAnsi="Cambria Math" w:cstheme="minorHAnsi"/>
                  <w:lang w:eastAsia="en-GB"/>
                </w:rPr>
                <m:t>+</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I</m:t>
                  </m:r>
                </m:e>
                <m:sub>
                  <m:r>
                    <w:rPr>
                      <w:rFonts w:ascii="Cambria Math" w:eastAsia="Times New Roman" w:hAnsi="Cambria Math" w:cstheme="minorHAnsi"/>
                      <w:lang w:eastAsia="en-GB"/>
                    </w:rPr>
                    <m:t>RA</m:t>
                  </m:r>
                </m:sub>
              </m:sSub>
              <m:d>
                <m:dPr>
                  <m:ctrlPr>
                    <w:rPr>
                      <w:rFonts w:ascii="Cambria Math" w:eastAsia="Times New Roman" w:hAnsi="Cambria Math" w:cstheme="minorHAnsi"/>
                      <w:i/>
                      <w:lang w:eastAsia="en-GB"/>
                    </w:rPr>
                  </m:ctrlPr>
                </m:dPr>
                <m:e>
                  <m:r>
                    <w:rPr>
                      <w:rFonts w:ascii="Cambria Math" w:eastAsia="Times New Roman" w:hAnsi="Cambria Math" w:cstheme="minorHAnsi"/>
                      <w:lang w:eastAsia="en-GB"/>
                    </w:rPr>
                    <m:t>1-α</m:t>
                  </m:r>
                </m:e>
              </m:d>
            </m:e>
          </m:d>
          <m:r>
            <w:rPr>
              <w:rFonts w:ascii="Cambria Math" w:eastAsia="Times New Roman" w:hAnsi="Cambria Math" w:cstheme="minorHAnsi"/>
              <w:lang w:eastAsia="en-GB"/>
            </w:rPr>
            <m:t>-</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µ</m:t>
              </m:r>
            </m:e>
            <m:sub>
              <m:r>
                <w:rPr>
                  <w:rFonts w:ascii="Cambria Math" w:eastAsia="Times New Roman" w:hAnsi="Cambria Math" w:cstheme="minorHAnsi"/>
                  <w:lang w:eastAsia="en-GB"/>
                </w:rPr>
                <m:t>H</m:t>
              </m:r>
            </m:sub>
          </m:sSub>
          <m:d>
            <m:dPr>
              <m:ctrlPr>
                <w:rPr>
                  <w:rFonts w:ascii="Cambria Math" w:eastAsia="Times New Roman" w:hAnsi="Cambria Math" w:cstheme="minorHAnsi"/>
                  <w:i/>
                  <w:lang w:eastAsia="en-GB"/>
                </w:rPr>
              </m:ctrlPr>
            </m:dPr>
            <m:e>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S</m:t>
                  </m:r>
                </m:e>
                <m:sub>
                  <m:r>
                    <w:rPr>
                      <w:rFonts w:ascii="Cambria Math" w:eastAsia="Times New Roman" w:hAnsi="Cambria Math" w:cstheme="minorHAnsi"/>
                      <w:lang w:eastAsia="en-GB"/>
                    </w:rPr>
                    <m:t>H</m:t>
                  </m:r>
                </m:sub>
              </m:sSub>
              <m:r>
                <w:rPr>
                  <w:rFonts w:ascii="Cambria Math" w:eastAsia="Times New Roman" w:hAnsi="Cambria Math" w:cstheme="minorHAnsi"/>
                  <w:lang w:eastAsia="en-GB"/>
                </w:rPr>
                <m:t>-1</m:t>
              </m:r>
            </m:e>
          </m:d>
        </m:oMath>
      </m:oMathPara>
    </w:p>
    <w:p w14:paraId="545BABC8" w14:textId="77777777" w:rsidR="007E08B9" w:rsidRDefault="007E08B9" w:rsidP="007E08B9">
      <w:pPr>
        <w:spacing w:after="0" w:line="360" w:lineRule="auto"/>
        <w:jc w:val="both"/>
        <w:rPr>
          <w:rFonts w:eastAsia="Times New Roman" w:cstheme="minorHAnsi"/>
          <w:u w:val="single"/>
          <w:lang w:eastAsia="en-GB"/>
        </w:rPr>
      </w:pPr>
    </w:p>
    <w:p w14:paraId="5BDA07BF" w14:textId="77777777" w:rsidR="007E08B9" w:rsidRPr="003C05BD" w:rsidRDefault="00000000" w:rsidP="007E08B9">
      <w:pPr>
        <w:spacing w:after="0" w:line="360" w:lineRule="auto"/>
        <w:jc w:val="both"/>
        <w:rPr>
          <w:rFonts w:eastAsia="Times New Roman" w:cstheme="minorHAnsi"/>
          <w:i/>
          <w:lang w:eastAsia="en-GB"/>
        </w:rPr>
      </w:pPr>
      <m:oMathPara>
        <m:oMath>
          <m:f>
            <m:fPr>
              <m:ctrlPr>
                <w:rPr>
                  <w:rFonts w:ascii="Cambria Math" w:eastAsia="Times New Roman" w:hAnsi="Cambria Math" w:cstheme="minorHAnsi"/>
                  <w:i/>
                  <w:lang w:eastAsia="en-GB"/>
                </w:rPr>
              </m:ctrlPr>
            </m:fPr>
            <m:num>
              <m:r>
                <w:rPr>
                  <w:rFonts w:ascii="Cambria Math" w:eastAsia="Times New Roman" w:hAnsi="Cambria Math" w:cstheme="minorHAnsi"/>
                  <w:lang w:eastAsia="en-GB"/>
                </w:rPr>
                <m:t>d</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I</m:t>
                  </m:r>
                </m:e>
                <m:sub>
                  <m:r>
                    <w:rPr>
                      <w:rFonts w:ascii="Cambria Math" w:eastAsia="Times New Roman" w:hAnsi="Cambria Math" w:cstheme="minorHAnsi"/>
                      <w:lang w:eastAsia="en-GB"/>
                    </w:rPr>
                    <m:t>SH</m:t>
                  </m:r>
                </m:sub>
              </m:sSub>
            </m:num>
            <m:den>
              <m:r>
                <w:rPr>
                  <w:rFonts w:ascii="Cambria Math" w:eastAsia="Times New Roman" w:hAnsi="Cambria Math" w:cstheme="minorHAnsi"/>
                  <w:lang w:eastAsia="en-GB"/>
                </w:rPr>
                <m:t>dt</m:t>
              </m:r>
            </m:den>
          </m:f>
          <m:r>
            <w:rPr>
              <w:rFonts w:ascii="Cambria Math" w:eastAsia="Times New Roman" w:hAnsi="Cambria Math" w:cstheme="minorHAnsi"/>
              <w:lang w:eastAsia="en-GB"/>
            </w:rPr>
            <m:t>=</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β</m:t>
              </m:r>
            </m:e>
            <m:sub>
              <m:r>
                <w:rPr>
                  <w:rFonts w:ascii="Cambria Math" w:eastAsia="Times New Roman" w:hAnsi="Cambria Math" w:cstheme="minorHAnsi"/>
                  <w:lang w:eastAsia="en-GB"/>
                </w:rPr>
                <m:t>HH</m:t>
              </m:r>
            </m:sub>
          </m:sSub>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I</m:t>
              </m:r>
            </m:e>
            <m:sub>
              <m:r>
                <w:rPr>
                  <w:rFonts w:ascii="Cambria Math" w:eastAsia="Times New Roman" w:hAnsi="Cambria Math" w:cstheme="minorHAnsi"/>
                  <w:lang w:eastAsia="en-GB"/>
                </w:rPr>
                <m:t>SH</m:t>
              </m:r>
            </m:sub>
          </m:sSub>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S</m:t>
              </m:r>
            </m:e>
            <m:sub>
              <m:r>
                <w:rPr>
                  <w:rFonts w:ascii="Cambria Math" w:eastAsia="Times New Roman" w:hAnsi="Cambria Math" w:cstheme="minorHAnsi"/>
                  <w:lang w:eastAsia="en-GB"/>
                </w:rPr>
                <m:t>H</m:t>
              </m:r>
            </m:sub>
          </m:sSub>
          <m:r>
            <w:rPr>
              <w:rFonts w:ascii="Cambria Math" w:eastAsia="Times New Roman" w:hAnsi="Cambria Math" w:cstheme="minorHAnsi"/>
              <w:lang w:eastAsia="en-GB"/>
            </w:rPr>
            <m:t>+</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β</m:t>
              </m:r>
            </m:e>
            <m:sub>
              <m:r>
                <w:rPr>
                  <w:rFonts w:ascii="Cambria Math" w:eastAsia="Times New Roman" w:hAnsi="Cambria Math" w:cstheme="minorHAnsi"/>
                  <w:lang w:eastAsia="en-GB"/>
                </w:rPr>
                <m:t>HA</m:t>
              </m:r>
            </m:sub>
          </m:sSub>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I</m:t>
              </m:r>
            </m:e>
            <m:sub>
              <m:r>
                <w:rPr>
                  <w:rFonts w:ascii="Cambria Math" w:eastAsia="Times New Roman" w:hAnsi="Cambria Math" w:cstheme="minorHAnsi"/>
                  <w:lang w:eastAsia="en-GB"/>
                </w:rPr>
                <m:t>SA</m:t>
              </m:r>
            </m:sub>
          </m:sSub>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S</m:t>
              </m:r>
            </m:e>
            <m:sub>
              <m:r>
                <w:rPr>
                  <w:rFonts w:ascii="Cambria Math" w:eastAsia="Times New Roman" w:hAnsi="Cambria Math" w:cstheme="minorHAnsi"/>
                  <w:lang w:eastAsia="en-GB"/>
                </w:rPr>
                <m:t>A</m:t>
              </m:r>
            </m:sub>
          </m:sSub>
          <m:r>
            <w:rPr>
              <w:rFonts w:ascii="Cambria Math" w:eastAsia="Times New Roman" w:hAnsi="Cambria Math" w:cstheme="minorHAnsi"/>
              <w:lang w:eastAsia="en-GB"/>
            </w:rPr>
            <m:t>-</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I</m:t>
              </m:r>
            </m:e>
            <m:sub>
              <m:r>
                <w:rPr>
                  <w:rFonts w:ascii="Cambria Math" w:eastAsia="Times New Roman" w:hAnsi="Cambria Math" w:cstheme="minorHAnsi"/>
                  <w:lang w:eastAsia="en-GB"/>
                </w:rPr>
                <m:t>SH</m:t>
              </m:r>
            </m:sub>
          </m:sSub>
          <m:d>
            <m:dPr>
              <m:ctrlPr>
                <w:rPr>
                  <w:rFonts w:ascii="Cambria Math" w:eastAsia="Times New Roman" w:hAnsi="Cambria Math" w:cstheme="minorHAnsi"/>
                  <w:i/>
                  <w:lang w:eastAsia="en-GB"/>
                </w:rPr>
              </m:ctrlPr>
            </m:dPr>
            <m:e>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µ</m:t>
                  </m:r>
                </m:e>
                <m:sub>
                  <m:r>
                    <w:rPr>
                      <w:rFonts w:ascii="Cambria Math" w:eastAsia="Times New Roman" w:hAnsi="Cambria Math" w:cstheme="minorHAnsi"/>
                      <w:lang w:eastAsia="en-GB"/>
                    </w:rPr>
                    <m:t>H</m:t>
                  </m:r>
                </m:sub>
              </m:sSub>
              <m:r>
                <w:rPr>
                  <w:rFonts w:ascii="Cambria Math" w:eastAsia="Times New Roman" w:hAnsi="Cambria Math" w:cstheme="minorHAnsi"/>
                  <w:lang w:eastAsia="en-GB"/>
                </w:rPr>
                <m:t>+</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r</m:t>
                  </m:r>
                </m:e>
                <m:sub>
                  <m:r>
                    <w:rPr>
                      <w:rFonts w:ascii="Cambria Math" w:eastAsia="Times New Roman" w:hAnsi="Cambria Math" w:cstheme="minorHAnsi"/>
                      <w:lang w:eastAsia="en-GB"/>
                    </w:rPr>
                    <m:t>H</m:t>
                  </m:r>
                </m:sub>
              </m:sSub>
            </m:e>
          </m:d>
        </m:oMath>
      </m:oMathPara>
    </w:p>
    <w:p w14:paraId="56682066" w14:textId="77777777" w:rsidR="007E08B9" w:rsidRDefault="007E08B9" w:rsidP="007E08B9">
      <w:pPr>
        <w:spacing w:after="0" w:line="360" w:lineRule="auto"/>
        <w:jc w:val="both"/>
        <w:rPr>
          <w:rFonts w:eastAsia="Times New Roman" w:cstheme="minorHAnsi"/>
          <w:i/>
          <w:lang w:eastAsia="en-GB"/>
        </w:rPr>
      </w:pPr>
    </w:p>
    <w:p w14:paraId="73AFC61D" w14:textId="77777777" w:rsidR="007E08B9" w:rsidRPr="00CC34F3" w:rsidRDefault="00000000" w:rsidP="007E08B9">
      <w:pPr>
        <w:spacing w:after="0" w:line="360" w:lineRule="auto"/>
        <w:jc w:val="both"/>
        <w:rPr>
          <w:rFonts w:eastAsia="Times New Roman" w:cstheme="minorHAnsi"/>
          <w:i/>
          <w:lang w:eastAsia="en-GB"/>
        </w:rPr>
      </w:pPr>
      <m:oMathPara>
        <m:oMath>
          <m:f>
            <m:fPr>
              <m:ctrlPr>
                <w:rPr>
                  <w:rFonts w:ascii="Cambria Math" w:eastAsia="Times New Roman" w:hAnsi="Cambria Math" w:cstheme="minorHAnsi"/>
                  <w:i/>
                  <w:lang w:eastAsia="en-GB"/>
                </w:rPr>
              </m:ctrlPr>
            </m:fPr>
            <m:num>
              <m:r>
                <w:rPr>
                  <w:rFonts w:ascii="Cambria Math" w:eastAsia="Times New Roman" w:hAnsi="Cambria Math" w:cstheme="minorHAnsi"/>
                  <w:lang w:eastAsia="en-GB"/>
                </w:rPr>
                <m:t>d</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I</m:t>
                  </m:r>
                </m:e>
                <m:sub>
                  <m:r>
                    <w:rPr>
                      <w:rFonts w:ascii="Cambria Math" w:eastAsia="Times New Roman" w:hAnsi="Cambria Math" w:cstheme="minorHAnsi"/>
                      <w:lang w:eastAsia="en-GB"/>
                    </w:rPr>
                    <m:t>RH</m:t>
                  </m:r>
                </m:sub>
              </m:sSub>
            </m:num>
            <m:den>
              <m:r>
                <w:rPr>
                  <w:rFonts w:ascii="Cambria Math" w:eastAsia="Times New Roman" w:hAnsi="Cambria Math" w:cstheme="minorHAnsi"/>
                  <w:lang w:eastAsia="en-GB"/>
                </w:rPr>
                <m:t>dt</m:t>
              </m:r>
            </m:den>
          </m:f>
          <m:r>
            <w:rPr>
              <w:rFonts w:ascii="Cambria Math" w:eastAsia="Times New Roman" w:hAnsi="Cambria Math" w:cstheme="minorHAnsi"/>
              <w:lang w:eastAsia="en-GB"/>
            </w:rPr>
            <m:t>=</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β</m:t>
              </m:r>
            </m:e>
            <m:sub>
              <m:r>
                <w:rPr>
                  <w:rFonts w:ascii="Cambria Math" w:eastAsia="Times New Roman" w:hAnsi="Cambria Math" w:cstheme="minorHAnsi"/>
                  <w:lang w:eastAsia="en-GB"/>
                </w:rPr>
                <m:t>HH</m:t>
              </m:r>
            </m:sub>
          </m:sSub>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I</m:t>
              </m:r>
            </m:e>
            <m:sub>
              <m:r>
                <w:rPr>
                  <w:rFonts w:ascii="Cambria Math" w:eastAsia="Times New Roman" w:hAnsi="Cambria Math" w:cstheme="minorHAnsi"/>
                  <w:lang w:eastAsia="en-GB"/>
                </w:rPr>
                <m:t>RH</m:t>
              </m:r>
            </m:sub>
          </m:sSub>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S</m:t>
              </m:r>
            </m:e>
            <m:sub>
              <m:r>
                <w:rPr>
                  <w:rFonts w:ascii="Cambria Math" w:eastAsia="Times New Roman" w:hAnsi="Cambria Math" w:cstheme="minorHAnsi"/>
                  <w:lang w:eastAsia="en-GB"/>
                </w:rPr>
                <m:t>H</m:t>
              </m:r>
            </m:sub>
          </m:sSub>
          <m:d>
            <m:dPr>
              <m:ctrlPr>
                <w:rPr>
                  <w:rFonts w:ascii="Cambria Math" w:eastAsia="Times New Roman" w:hAnsi="Cambria Math" w:cstheme="minorHAnsi"/>
                  <w:i/>
                  <w:lang w:eastAsia="en-GB"/>
                </w:rPr>
              </m:ctrlPr>
            </m:dPr>
            <m:e>
              <m:r>
                <w:rPr>
                  <w:rFonts w:ascii="Cambria Math" w:eastAsia="Times New Roman" w:hAnsi="Cambria Math" w:cstheme="minorHAnsi"/>
                  <w:lang w:eastAsia="en-GB"/>
                </w:rPr>
                <m:t>1-α</m:t>
              </m:r>
            </m:e>
          </m:d>
          <m:r>
            <w:rPr>
              <w:rFonts w:ascii="Cambria Math" w:eastAsia="Times New Roman" w:hAnsi="Cambria Math" w:cstheme="minorHAnsi"/>
              <w:lang w:eastAsia="en-GB"/>
            </w:rPr>
            <m:t>+</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β</m:t>
              </m:r>
            </m:e>
            <m:sub>
              <m:r>
                <w:rPr>
                  <w:rFonts w:ascii="Cambria Math" w:eastAsia="Times New Roman" w:hAnsi="Cambria Math" w:cstheme="minorHAnsi"/>
                  <w:lang w:eastAsia="en-GB"/>
                </w:rPr>
                <m:t>HA</m:t>
              </m:r>
            </m:sub>
          </m:sSub>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I</m:t>
              </m:r>
            </m:e>
            <m:sub>
              <m:r>
                <w:rPr>
                  <w:rFonts w:ascii="Cambria Math" w:eastAsia="Times New Roman" w:hAnsi="Cambria Math" w:cstheme="minorHAnsi"/>
                  <w:lang w:eastAsia="en-GB"/>
                </w:rPr>
                <m:t>RA</m:t>
              </m:r>
            </m:sub>
          </m:sSub>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S</m:t>
              </m:r>
            </m:e>
            <m:sub>
              <m:r>
                <w:rPr>
                  <w:rFonts w:ascii="Cambria Math" w:eastAsia="Times New Roman" w:hAnsi="Cambria Math" w:cstheme="minorHAnsi"/>
                  <w:lang w:eastAsia="en-GB"/>
                </w:rPr>
                <m:t>A</m:t>
              </m:r>
            </m:sub>
          </m:sSub>
          <m:d>
            <m:dPr>
              <m:ctrlPr>
                <w:rPr>
                  <w:rFonts w:ascii="Cambria Math" w:eastAsia="Times New Roman" w:hAnsi="Cambria Math" w:cstheme="minorHAnsi"/>
                  <w:i/>
                  <w:lang w:eastAsia="en-GB"/>
                </w:rPr>
              </m:ctrlPr>
            </m:dPr>
            <m:e>
              <m:r>
                <w:rPr>
                  <w:rFonts w:ascii="Cambria Math" w:eastAsia="Times New Roman" w:hAnsi="Cambria Math" w:cstheme="minorHAnsi"/>
                  <w:lang w:eastAsia="en-GB"/>
                </w:rPr>
                <m:t>1-α</m:t>
              </m:r>
            </m:e>
          </m:d>
          <m:r>
            <w:rPr>
              <w:rFonts w:ascii="Cambria Math" w:eastAsia="Times New Roman" w:hAnsi="Cambria Math" w:cstheme="minorHAnsi"/>
              <w:lang w:eastAsia="en-GB"/>
            </w:rPr>
            <m:t>-</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I</m:t>
              </m:r>
            </m:e>
            <m:sub>
              <m:r>
                <w:rPr>
                  <w:rFonts w:ascii="Cambria Math" w:eastAsia="Times New Roman" w:hAnsi="Cambria Math" w:cstheme="minorHAnsi"/>
                  <w:lang w:eastAsia="en-GB"/>
                </w:rPr>
                <m:t>RH</m:t>
              </m:r>
            </m:sub>
          </m:sSub>
          <m:d>
            <m:dPr>
              <m:ctrlPr>
                <w:rPr>
                  <w:rFonts w:ascii="Cambria Math" w:eastAsia="Times New Roman" w:hAnsi="Cambria Math" w:cstheme="minorHAnsi"/>
                  <w:i/>
                  <w:lang w:eastAsia="en-GB"/>
                </w:rPr>
              </m:ctrlPr>
            </m:dPr>
            <m:e>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µ</m:t>
                  </m:r>
                </m:e>
                <m:sub>
                  <m:r>
                    <w:rPr>
                      <w:rFonts w:ascii="Cambria Math" w:eastAsia="Times New Roman" w:hAnsi="Cambria Math" w:cstheme="minorHAnsi"/>
                      <w:lang w:eastAsia="en-GB"/>
                    </w:rPr>
                    <m:t>H</m:t>
                  </m:r>
                </m:sub>
              </m:sSub>
              <m:r>
                <w:rPr>
                  <w:rFonts w:ascii="Cambria Math" w:eastAsia="Times New Roman" w:hAnsi="Cambria Math" w:cstheme="minorHAnsi"/>
                  <w:lang w:eastAsia="en-GB"/>
                </w:rPr>
                <m:t>+</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r</m:t>
                  </m:r>
                </m:e>
                <m:sub>
                  <m:r>
                    <w:rPr>
                      <w:rFonts w:ascii="Cambria Math" w:eastAsia="Times New Roman" w:hAnsi="Cambria Math" w:cstheme="minorHAnsi"/>
                      <w:lang w:eastAsia="en-GB"/>
                    </w:rPr>
                    <m:t>H</m:t>
                  </m:r>
                </m:sub>
              </m:sSub>
            </m:e>
          </m:d>
        </m:oMath>
      </m:oMathPara>
    </w:p>
    <w:p w14:paraId="3950374E" w14:textId="77777777" w:rsidR="007E08B9" w:rsidRPr="00CC34F3" w:rsidRDefault="007E08B9" w:rsidP="007E08B9">
      <w:pPr>
        <w:spacing w:after="0" w:line="360" w:lineRule="auto"/>
        <w:jc w:val="both"/>
        <w:rPr>
          <w:rFonts w:eastAsia="Times New Roman" w:cstheme="minorHAnsi"/>
          <w:i/>
          <w:lang w:eastAsia="en-GB"/>
        </w:rPr>
      </w:pPr>
    </w:p>
    <w:p w14:paraId="55666D0C" w14:textId="5569F0FB" w:rsidR="007E08B9" w:rsidRPr="00B86799" w:rsidRDefault="00B86799" w:rsidP="00B86799">
      <w:pPr>
        <w:spacing w:after="0" w:line="360" w:lineRule="auto"/>
        <w:jc w:val="right"/>
        <w:rPr>
          <w:rFonts w:eastAsia="Times New Roman" w:cstheme="minorHAnsi"/>
          <w:lang w:eastAsia="en-GB"/>
        </w:rPr>
      </w:pPr>
      <w:r>
        <w:rPr>
          <w:rFonts w:eastAsia="Times New Roman" w:cstheme="minorHAnsi"/>
          <w:lang w:eastAsia="en-GB"/>
        </w:rPr>
        <w:t xml:space="preserve">Eqn </w:t>
      </w:r>
      <w:r w:rsidR="00863B26">
        <w:rPr>
          <w:rFonts w:eastAsia="Times New Roman" w:cstheme="minorHAnsi"/>
          <w:lang w:eastAsia="en-GB"/>
        </w:rPr>
        <w:t>S</w:t>
      </w:r>
      <w:r>
        <w:rPr>
          <w:rFonts w:eastAsia="Times New Roman" w:cstheme="minorHAnsi"/>
          <w:lang w:eastAsia="en-GB"/>
        </w:rPr>
        <w:t>1.1</w:t>
      </w:r>
    </w:p>
    <w:p w14:paraId="55724AA9" w14:textId="77777777" w:rsidR="007E08B9" w:rsidRDefault="007E08B9" w:rsidP="007E08B9">
      <w:pPr>
        <w:spacing w:after="0" w:line="360" w:lineRule="auto"/>
        <w:rPr>
          <w:b/>
          <w:noProof/>
          <w:lang w:eastAsia="en-GB"/>
        </w:rPr>
      </w:pPr>
    </w:p>
    <w:p w14:paraId="1CA7256A" w14:textId="77777777" w:rsidR="007E08B9" w:rsidRDefault="007E08B9" w:rsidP="007E08B9">
      <w:pPr>
        <w:spacing w:after="0"/>
        <w:rPr>
          <w:b/>
          <w:noProof/>
          <w:lang w:eastAsia="en-GB"/>
        </w:rPr>
      </w:pPr>
    </w:p>
    <w:p w14:paraId="53531C30" w14:textId="77777777" w:rsidR="007E08B9" w:rsidRDefault="007E08B9" w:rsidP="007E08B9">
      <w:pPr>
        <w:spacing w:after="0"/>
        <w:rPr>
          <w:b/>
          <w:noProof/>
          <w:lang w:eastAsia="en-GB"/>
        </w:rPr>
      </w:pPr>
    </w:p>
    <w:p w14:paraId="366D3E9F" w14:textId="77777777" w:rsidR="007E08B9" w:rsidRDefault="007E08B9" w:rsidP="007E08B9">
      <w:pPr>
        <w:spacing w:after="0"/>
        <w:rPr>
          <w:b/>
          <w:noProof/>
          <w:lang w:eastAsia="en-GB"/>
        </w:rPr>
      </w:pPr>
    </w:p>
    <w:p w14:paraId="180823CB" w14:textId="603A7BDB" w:rsidR="007E08B9" w:rsidRDefault="007E08B9" w:rsidP="007E08B9">
      <w:pPr>
        <w:spacing w:after="0"/>
        <w:rPr>
          <w:b/>
          <w:noProof/>
          <w:lang w:eastAsia="en-GB"/>
        </w:rPr>
      </w:pPr>
    </w:p>
    <w:p w14:paraId="3EAE72D3" w14:textId="4577E291" w:rsidR="007E08B9" w:rsidRDefault="007E08B9" w:rsidP="007E08B9">
      <w:pPr>
        <w:spacing w:after="0"/>
        <w:rPr>
          <w:b/>
          <w:noProof/>
          <w:lang w:eastAsia="en-GB"/>
        </w:rPr>
      </w:pPr>
    </w:p>
    <w:p w14:paraId="233BAD51" w14:textId="4374D1B2" w:rsidR="007E08B9" w:rsidRDefault="007E08B9" w:rsidP="007E08B9">
      <w:pPr>
        <w:spacing w:after="0"/>
        <w:rPr>
          <w:b/>
          <w:noProof/>
          <w:lang w:eastAsia="en-GB"/>
        </w:rPr>
      </w:pPr>
    </w:p>
    <w:p w14:paraId="739D6843" w14:textId="78B5C0EE" w:rsidR="007E08B9" w:rsidRDefault="007E08B9" w:rsidP="007E08B9">
      <w:pPr>
        <w:spacing w:after="0"/>
        <w:rPr>
          <w:b/>
          <w:noProof/>
          <w:lang w:eastAsia="en-GB"/>
        </w:rPr>
      </w:pPr>
    </w:p>
    <w:p w14:paraId="6FB76E8F" w14:textId="6B1946C7" w:rsidR="007E08B9" w:rsidRDefault="007E08B9" w:rsidP="007E08B9">
      <w:pPr>
        <w:spacing w:after="0"/>
        <w:rPr>
          <w:b/>
          <w:noProof/>
          <w:lang w:eastAsia="en-GB"/>
        </w:rPr>
      </w:pPr>
    </w:p>
    <w:p w14:paraId="43BD309C" w14:textId="4BFEB54D" w:rsidR="007E08B9" w:rsidRDefault="007E08B9" w:rsidP="007E08B9">
      <w:pPr>
        <w:spacing w:after="0"/>
        <w:rPr>
          <w:b/>
          <w:noProof/>
          <w:lang w:eastAsia="en-GB"/>
        </w:rPr>
      </w:pPr>
    </w:p>
    <w:p w14:paraId="057E22A5" w14:textId="5303B4FC" w:rsidR="007E08B9" w:rsidRDefault="007E08B9" w:rsidP="007E08B9">
      <w:pPr>
        <w:spacing w:after="0"/>
        <w:rPr>
          <w:b/>
          <w:noProof/>
          <w:lang w:eastAsia="en-GB"/>
        </w:rPr>
      </w:pPr>
    </w:p>
    <w:p w14:paraId="5043055B" w14:textId="77777777" w:rsidR="007E08B9" w:rsidRDefault="007E08B9" w:rsidP="007E08B9">
      <w:pPr>
        <w:spacing w:after="0"/>
        <w:rPr>
          <w:b/>
          <w:noProof/>
          <w:lang w:eastAsia="en-GB"/>
        </w:rPr>
      </w:pPr>
    </w:p>
    <w:p w14:paraId="0B51E7E9" w14:textId="77777777" w:rsidR="007E08B9" w:rsidRDefault="007E08B9" w:rsidP="007E08B9">
      <w:pPr>
        <w:spacing w:after="0"/>
        <w:rPr>
          <w:b/>
          <w:noProof/>
          <w:lang w:eastAsia="en-GB"/>
        </w:rPr>
      </w:pPr>
    </w:p>
    <w:p w14:paraId="02F51A60" w14:textId="100198FD" w:rsidR="007E08B9" w:rsidRDefault="007E08B9" w:rsidP="00DD7FAA">
      <w:pPr>
        <w:pStyle w:val="NoSpacing"/>
        <w:spacing w:line="360" w:lineRule="auto"/>
        <w:jc w:val="center"/>
        <w:rPr>
          <w:b/>
          <w:bCs/>
          <w:u w:val="single"/>
        </w:rPr>
      </w:pPr>
    </w:p>
    <w:p w14:paraId="578AE1A3" w14:textId="77777777" w:rsidR="007E5D22" w:rsidRPr="00DD7FAA" w:rsidRDefault="007E5D22" w:rsidP="00DD7FAA">
      <w:pPr>
        <w:pStyle w:val="NoSpacing"/>
        <w:spacing w:line="360" w:lineRule="auto"/>
        <w:jc w:val="center"/>
        <w:rPr>
          <w:b/>
          <w:bCs/>
          <w:u w:val="single"/>
        </w:rPr>
      </w:pPr>
    </w:p>
    <w:p w14:paraId="1F186B85" w14:textId="61C824AE" w:rsidR="00F85324" w:rsidRPr="00A32F95" w:rsidRDefault="00F85324" w:rsidP="00F85324">
      <w:pPr>
        <w:pStyle w:val="NoSpacing"/>
        <w:spacing w:line="360" w:lineRule="auto"/>
        <w:jc w:val="both"/>
        <w:rPr>
          <w:rFonts w:cstheme="minorHAnsi"/>
          <w:b/>
          <w:u w:val="single"/>
        </w:rPr>
      </w:pPr>
      <w:r w:rsidRPr="00A32F95">
        <w:rPr>
          <w:rFonts w:cstheme="minorHAnsi"/>
          <w:b/>
          <w:u w:val="single"/>
        </w:rPr>
        <w:lastRenderedPageBreak/>
        <w:t xml:space="preserve">Datasets </w:t>
      </w:r>
    </w:p>
    <w:p w14:paraId="06E1A330" w14:textId="77777777" w:rsidR="00F85324" w:rsidRPr="00A32F95" w:rsidRDefault="00F85324" w:rsidP="00F85324">
      <w:pPr>
        <w:pStyle w:val="NoSpacing"/>
        <w:spacing w:line="360" w:lineRule="auto"/>
        <w:jc w:val="both"/>
        <w:rPr>
          <w:rFonts w:cstheme="minorHAnsi"/>
        </w:rPr>
      </w:pPr>
    </w:p>
    <w:p w14:paraId="193E2D90" w14:textId="5E984AEB" w:rsidR="00F85324" w:rsidRDefault="00F85324" w:rsidP="00F85324">
      <w:pPr>
        <w:pStyle w:val="NoSpacing"/>
        <w:spacing w:line="360" w:lineRule="auto"/>
        <w:jc w:val="both"/>
        <w:rPr>
          <w:rFonts w:cstheme="minorHAnsi"/>
        </w:rPr>
      </w:pPr>
      <w:r w:rsidRPr="00A32F95">
        <w:rPr>
          <w:rFonts w:cstheme="minorHAnsi"/>
        </w:rPr>
        <w:t xml:space="preserve">Yearly ESVAC data for livestock antibiotic sales and EFSA data on the proportion of </w:t>
      </w:r>
      <w:r w:rsidRPr="00A32F95">
        <w:rPr>
          <w:rFonts w:cstheme="minorHAnsi"/>
          <w:i/>
          <w:iCs/>
        </w:rPr>
        <w:t>Salmonella</w:t>
      </w:r>
      <w:r w:rsidRPr="00A32F95">
        <w:rPr>
          <w:rFonts w:cstheme="minorHAnsi"/>
        </w:rPr>
        <w:t xml:space="preserve"> spp. isolates obtained from livestock species carcasses resistant to the tetracycline/ampicillin were used to create usage/sales and livestock resistance pairs for each country in each respective case study </w:t>
      </w:r>
      <w:r w:rsidRPr="00A32F95">
        <w:rPr>
          <w:rFonts w:cstheme="minorHAnsi"/>
          <w:bCs/>
        </w:rPr>
        <w:fldChar w:fldCharType="begin">
          <w:fldData xml:space="preserve">PEVuZE5vdGU+PENpdGU+PEF1dGhvcj5FdXJvcGVhbiBNZWRpY2luZXMgQWdlbmN5PC9BdXRob3I+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</w:fldData>
        </w:fldChar>
      </w:r>
      <w:r w:rsidR="00E00E18">
        <w:rPr>
          <w:rFonts w:cstheme="minorHAnsi"/>
          <w:bCs/>
        </w:rPr>
        <w:instrText xml:space="preserve"> ADDIN EN.CITE </w:instrText>
      </w:r>
      <w:r w:rsidR="00E00E18">
        <w:rPr>
          <w:rFonts w:cstheme="minorHAnsi"/>
          <w:bCs/>
        </w:rPr>
        <w:fldChar w:fldCharType="begin">
          <w:fldData xml:space="preserve">PEVuZE5vdGU+PENpdGU+PEF1dGhvcj5FdXJvcGVhbiBNZWRpY2luZXMgQWdlbmN5PC9BdXRob3I+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</w:fldData>
        </w:fldChar>
      </w:r>
      <w:r w:rsidR="00E00E18">
        <w:rPr>
          <w:rFonts w:cstheme="minorHAnsi"/>
          <w:bCs/>
        </w:rPr>
        <w:instrText xml:space="preserve"> ADDIN EN.CITE.DATA </w:instrText>
      </w:r>
      <w:r w:rsidR="00E00E18">
        <w:rPr>
          <w:rFonts w:cstheme="minorHAnsi"/>
          <w:bCs/>
        </w:rPr>
      </w:r>
      <w:r w:rsidR="00E00E18">
        <w:rPr>
          <w:rFonts w:cstheme="minorHAnsi"/>
          <w:bCs/>
        </w:rPr>
        <w:fldChar w:fldCharType="end"/>
      </w:r>
      <w:r w:rsidRPr="00A32F95">
        <w:rPr>
          <w:rFonts w:cstheme="minorHAnsi"/>
          <w:bCs/>
        </w:rPr>
      </w:r>
      <w:r w:rsidRPr="00A32F95">
        <w:rPr>
          <w:rFonts w:cstheme="minorHAnsi"/>
          <w:bCs/>
        </w:rPr>
        <w:fldChar w:fldCharType="separate"/>
      </w:r>
      <w:r w:rsidR="00570300" w:rsidRPr="00A32F95">
        <w:rPr>
          <w:rFonts w:cstheme="minorHAnsi"/>
          <w:bCs/>
          <w:noProof/>
        </w:rPr>
        <w:t>(1-11)</w:t>
      </w:r>
      <w:r w:rsidRPr="00A32F95">
        <w:rPr>
          <w:rFonts w:cstheme="minorHAnsi"/>
          <w:bCs/>
        </w:rPr>
        <w:fldChar w:fldCharType="end"/>
      </w:r>
      <w:r w:rsidRPr="00A32F95">
        <w:rPr>
          <w:rFonts w:cstheme="minorHAnsi"/>
        </w:rPr>
        <w:t>. These pairs spanned across multiple years for each country (Figure S</w:t>
      </w:r>
      <w:r w:rsidR="00517B2A" w:rsidRPr="00A32F95">
        <w:rPr>
          <w:rFonts w:cstheme="minorHAnsi"/>
        </w:rPr>
        <w:t>1</w:t>
      </w:r>
      <w:r w:rsidRPr="00A32F95">
        <w:rPr>
          <w:rFonts w:cstheme="minorHAnsi"/>
        </w:rPr>
        <w:t>-</w:t>
      </w:r>
      <w:r w:rsidR="00517B2A" w:rsidRPr="00A32F95">
        <w:rPr>
          <w:rFonts w:cstheme="minorHAnsi"/>
        </w:rPr>
        <w:t>4</w:t>
      </w:r>
      <w:r w:rsidRPr="00A32F95">
        <w:rPr>
          <w:rFonts w:cstheme="minorHAnsi"/>
        </w:rPr>
        <w:t>). Therefore, for any one country, there may be multiple usage/resistance pairs corresponding to different years in the dataset. These pairs were used to determine the observed relationship between livestock antibiotic sales/usage and the fraction of antibiotic-resistant livestock infection in European countries between 2014-2018 for each respective livestock species.</w:t>
      </w:r>
    </w:p>
    <w:p w14:paraId="79ED9431" w14:textId="77777777" w:rsidR="001C48B3" w:rsidRDefault="001C48B3" w:rsidP="00F85324">
      <w:pPr>
        <w:pStyle w:val="NoSpacing"/>
        <w:spacing w:line="360" w:lineRule="auto"/>
        <w:jc w:val="both"/>
        <w:rPr>
          <w:rFonts w:cstheme="minorHAnsi"/>
        </w:rPr>
      </w:pPr>
    </w:p>
    <w:p w14:paraId="54BDF5AE" w14:textId="77777777" w:rsidR="001C48B3" w:rsidRDefault="001C48B3" w:rsidP="001C48B3">
      <w:pPr>
        <w:pStyle w:val="NoSpacing"/>
        <w:spacing w:line="360" w:lineRule="auto"/>
        <w:jc w:val="center"/>
        <w:rPr>
          <w:b/>
          <w:bCs/>
          <w:u w:val="single"/>
        </w:rPr>
      </w:pPr>
      <w:r w:rsidRPr="00A655E4">
        <w:rPr>
          <w:bCs/>
          <w:noProof/>
          <w:lang w:val="en-US"/>
        </w:rPr>
        <w:lastRenderedPageBreak/>
        <w:drawing>
          <wp:inline distT="0" distB="0" distL="0" distR="0" wp14:anchorId="0977F064" wp14:editId="594DED24">
            <wp:extent cx="5054600" cy="7581900"/>
            <wp:effectExtent l="0" t="0" r="0" b="0"/>
            <wp:docPr id="17" name="Picture 17" descr="\\csce.datastore.ed.ac.uk\csce\biology\users\s1678248\PhD\Chapter_2\Figures\comb_data\prev_bro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sce.datastore.ed.ac.uk\csce\biology\users\s1678248\PhD\Chapter_2\Figures\comb_data\prev_broil.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054600" cy="7581900"/>
                    </a:xfrm>
                    <a:prstGeom prst="rect">
                      <a:avLst/>
                    </a:prstGeom>
                    <a:noFill/>
                    <a:ln>
                      <a:noFill/>
                    </a:ln>
                  </pic:spPr>
                </pic:pic>
              </a:graphicData>
            </a:graphic>
          </wp:inline>
        </w:drawing>
      </w:r>
    </w:p>
    <w:p w14:paraId="168704D5" w14:textId="5C6D005C" w:rsidR="001C48B3" w:rsidRPr="009542A4" w:rsidRDefault="001C48B3" w:rsidP="001C48B3">
      <w:pPr>
        <w:pStyle w:val="NoSpacing"/>
        <w:spacing w:line="360" w:lineRule="auto"/>
        <w:jc w:val="both"/>
        <w:rPr>
          <w:b/>
          <w:bCs/>
        </w:rPr>
      </w:pPr>
      <w:r>
        <w:rPr>
          <w:b/>
          <w:bCs/>
        </w:rPr>
        <w:t>Figure S</w:t>
      </w:r>
      <w:r w:rsidR="004A1EEE">
        <w:rPr>
          <w:b/>
          <w:bCs/>
        </w:rPr>
        <w:t>1</w:t>
      </w:r>
      <w:r>
        <w:rPr>
          <w:b/>
          <w:bCs/>
        </w:rPr>
        <w:t>.</w:t>
      </w:r>
      <w:r w:rsidRPr="009542A4">
        <w:rPr>
          <w:b/>
          <w:bCs/>
        </w:rPr>
        <w:t xml:space="preserve"> Stability of ampicillin and tetracycline resistance during 2014-2018 across each country in the </w:t>
      </w:r>
      <w:r>
        <w:rPr>
          <w:b/>
          <w:bCs/>
        </w:rPr>
        <w:t xml:space="preserve">EFSA </w:t>
      </w:r>
      <w:r w:rsidRPr="009542A4">
        <w:rPr>
          <w:b/>
          <w:bCs/>
        </w:rPr>
        <w:t xml:space="preserve">data set for broiler poultry. </w:t>
      </w:r>
      <w:r w:rsidRPr="009542A4">
        <w:t>Note that the unmarked Y-axis corresponds to 2014 (lowest) to 2018 (highest) for all countries.</w:t>
      </w:r>
    </w:p>
    <w:p w14:paraId="54D12A15" w14:textId="77777777" w:rsidR="001C48B3" w:rsidRDefault="001C48B3" w:rsidP="001C48B3">
      <w:pPr>
        <w:pStyle w:val="NoSpacing"/>
        <w:spacing w:line="360" w:lineRule="auto"/>
        <w:jc w:val="center"/>
        <w:rPr>
          <w:b/>
          <w:bCs/>
          <w:u w:val="single"/>
        </w:rPr>
      </w:pPr>
      <w:r w:rsidRPr="00A655E4">
        <w:rPr>
          <w:bCs/>
          <w:noProof/>
          <w:lang w:val="en-US"/>
        </w:rPr>
        <w:lastRenderedPageBreak/>
        <w:drawing>
          <wp:inline distT="0" distB="0" distL="0" distR="0" wp14:anchorId="1D8F5C7D" wp14:editId="1FDBFC28">
            <wp:extent cx="5194300" cy="7791450"/>
            <wp:effectExtent l="0" t="0" r="6350" b="0"/>
            <wp:docPr id="18" name="Picture 18" descr="\\csce.datastore.ed.ac.uk\csce\biology\users\s1678248\PhD\Chapter_2\Figures\comb_data\prev_fatpi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sce.datastore.ed.ac.uk\csce\biology\users\s1678248\PhD\Chapter_2\Figures\comb_data\prev_fatpig.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194300" cy="7791450"/>
                    </a:xfrm>
                    <a:prstGeom prst="rect">
                      <a:avLst/>
                    </a:prstGeom>
                    <a:noFill/>
                    <a:ln>
                      <a:noFill/>
                    </a:ln>
                  </pic:spPr>
                </pic:pic>
              </a:graphicData>
            </a:graphic>
          </wp:inline>
        </w:drawing>
      </w:r>
    </w:p>
    <w:p w14:paraId="77484523" w14:textId="74C71946" w:rsidR="001C48B3" w:rsidRPr="009542A4" w:rsidRDefault="001C48B3" w:rsidP="001C48B3">
      <w:pPr>
        <w:pStyle w:val="NoSpacing"/>
        <w:spacing w:line="360" w:lineRule="auto"/>
        <w:jc w:val="both"/>
        <w:rPr>
          <w:b/>
          <w:bCs/>
        </w:rPr>
      </w:pPr>
      <w:r w:rsidRPr="009542A4">
        <w:rPr>
          <w:b/>
          <w:bCs/>
        </w:rPr>
        <w:t>Figure S</w:t>
      </w:r>
      <w:r w:rsidR="004A1EEE">
        <w:rPr>
          <w:b/>
          <w:bCs/>
        </w:rPr>
        <w:t>2</w:t>
      </w:r>
      <w:r>
        <w:rPr>
          <w:b/>
          <w:bCs/>
        </w:rPr>
        <w:t>.</w:t>
      </w:r>
      <w:r w:rsidRPr="009542A4">
        <w:rPr>
          <w:b/>
          <w:bCs/>
        </w:rPr>
        <w:t xml:space="preserve"> Stability of ampicillin and tetracycline resistance during 2014-201</w:t>
      </w:r>
      <w:r>
        <w:rPr>
          <w:b/>
          <w:bCs/>
        </w:rPr>
        <w:t>9</w:t>
      </w:r>
      <w:r w:rsidRPr="009542A4">
        <w:rPr>
          <w:b/>
          <w:bCs/>
        </w:rPr>
        <w:t xml:space="preserve"> across each country in the</w:t>
      </w:r>
      <w:r>
        <w:rPr>
          <w:b/>
          <w:bCs/>
        </w:rPr>
        <w:t xml:space="preserve"> EFSA</w:t>
      </w:r>
      <w:r w:rsidRPr="009542A4">
        <w:rPr>
          <w:b/>
          <w:bCs/>
        </w:rPr>
        <w:t xml:space="preserve"> data set for </w:t>
      </w:r>
      <w:r>
        <w:rPr>
          <w:b/>
          <w:bCs/>
        </w:rPr>
        <w:t>fattening pigs</w:t>
      </w:r>
      <w:r w:rsidRPr="009542A4">
        <w:rPr>
          <w:b/>
          <w:bCs/>
        </w:rPr>
        <w:t xml:space="preserve">. </w:t>
      </w:r>
      <w:r w:rsidRPr="009542A4">
        <w:t>Note that the unmarked Y-axis corresponds to 2014 (lowest) to 201</w:t>
      </w:r>
      <w:r>
        <w:t>9</w:t>
      </w:r>
      <w:r w:rsidRPr="009542A4">
        <w:t xml:space="preserve"> (highest) for all countries.</w:t>
      </w:r>
    </w:p>
    <w:p w14:paraId="2A9143EE" w14:textId="77777777" w:rsidR="001C48B3" w:rsidRDefault="001C48B3" w:rsidP="001C48B3">
      <w:pPr>
        <w:pStyle w:val="NoSpacing"/>
        <w:spacing w:line="360" w:lineRule="auto"/>
        <w:rPr>
          <w:b/>
          <w:bCs/>
          <w:u w:val="single"/>
        </w:rPr>
      </w:pPr>
    </w:p>
    <w:p w14:paraId="21E7D0D0" w14:textId="77777777" w:rsidR="001C48B3" w:rsidRDefault="001C48B3" w:rsidP="001C48B3">
      <w:pPr>
        <w:pStyle w:val="NoSpacing"/>
        <w:spacing w:line="360" w:lineRule="auto"/>
        <w:jc w:val="center"/>
        <w:rPr>
          <w:b/>
          <w:bCs/>
          <w:u w:val="single"/>
        </w:rPr>
      </w:pPr>
      <w:r w:rsidRPr="00A655E4">
        <w:rPr>
          <w:bCs/>
          <w:noProof/>
          <w:lang w:val="en-US"/>
        </w:rPr>
        <w:lastRenderedPageBreak/>
        <w:drawing>
          <wp:inline distT="0" distB="0" distL="0" distR="0" wp14:anchorId="55654EB7" wp14:editId="2A89A78F">
            <wp:extent cx="5731510" cy="7164388"/>
            <wp:effectExtent l="0" t="0" r="2540" b="0"/>
            <wp:docPr id="9" name="Picture 9" descr="\\csce.datastore.ed.ac.uk\csce\biology\users\s1678248\PhD\Chapter_2\Figures\comb_data\usage_bro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sce.datastore.ed.ac.uk\csce\biology\users\s1678248\PhD\Chapter_2\Figures\comb_data\usage_broil.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7164388"/>
                    </a:xfrm>
                    <a:prstGeom prst="rect">
                      <a:avLst/>
                    </a:prstGeom>
                    <a:noFill/>
                    <a:ln>
                      <a:noFill/>
                    </a:ln>
                  </pic:spPr>
                </pic:pic>
              </a:graphicData>
            </a:graphic>
          </wp:inline>
        </w:drawing>
      </w:r>
    </w:p>
    <w:p w14:paraId="55427CC0" w14:textId="0E93F7D5" w:rsidR="001C48B3" w:rsidRPr="009542A4" w:rsidRDefault="001C48B3" w:rsidP="001C48B3">
      <w:pPr>
        <w:pStyle w:val="NoSpacing"/>
        <w:spacing w:line="360" w:lineRule="auto"/>
        <w:jc w:val="both"/>
        <w:rPr>
          <w:b/>
          <w:bCs/>
        </w:rPr>
      </w:pPr>
      <w:r w:rsidRPr="009542A4">
        <w:rPr>
          <w:b/>
          <w:bCs/>
        </w:rPr>
        <w:t>Figure S</w:t>
      </w:r>
      <w:r w:rsidR="004A1EEE">
        <w:rPr>
          <w:b/>
          <w:bCs/>
        </w:rPr>
        <w:t>3</w:t>
      </w:r>
      <w:r>
        <w:rPr>
          <w:b/>
          <w:bCs/>
        </w:rPr>
        <w:t>.</w:t>
      </w:r>
      <w:r w:rsidRPr="009542A4">
        <w:rPr>
          <w:b/>
          <w:bCs/>
        </w:rPr>
        <w:t xml:space="preserve"> Stability of ampicillin and tetracycline </w:t>
      </w:r>
      <w:r>
        <w:rPr>
          <w:b/>
          <w:bCs/>
        </w:rPr>
        <w:t>usage</w:t>
      </w:r>
      <w:r w:rsidRPr="009542A4">
        <w:rPr>
          <w:b/>
          <w:bCs/>
        </w:rPr>
        <w:t xml:space="preserve"> during 2014-201</w:t>
      </w:r>
      <w:r>
        <w:rPr>
          <w:b/>
          <w:bCs/>
        </w:rPr>
        <w:t>8</w:t>
      </w:r>
      <w:r w:rsidRPr="009542A4">
        <w:rPr>
          <w:b/>
          <w:bCs/>
        </w:rPr>
        <w:t xml:space="preserve"> across each country in the </w:t>
      </w:r>
      <w:r>
        <w:rPr>
          <w:b/>
          <w:bCs/>
        </w:rPr>
        <w:t xml:space="preserve">ESVAC </w:t>
      </w:r>
      <w:r w:rsidRPr="009542A4">
        <w:rPr>
          <w:b/>
          <w:bCs/>
        </w:rPr>
        <w:t xml:space="preserve">data set for </w:t>
      </w:r>
      <w:r>
        <w:rPr>
          <w:b/>
          <w:bCs/>
        </w:rPr>
        <w:t>broiler poultry</w:t>
      </w:r>
      <w:r w:rsidRPr="009542A4">
        <w:rPr>
          <w:b/>
          <w:bCs/>
        </w:rPr>
        <w:t xml:space="preserve">. </w:t>
      </w:r>
      <w:r w:rsidRPr="009542A4">
        <w:t>Note that the unmarked Y-axis corresponds to 2014 (lowest) to 201</w:t>
      </w:r>
      <w:r>
        <w:t>8</w:t>
      </w:r>
      <w:r w:rsidRPr="009542A4">
        <w:t xml:space="preserve"> (highest) for all countries.</w:t>
      </w:r>
    </w:p>
    <w:p w14:paraId="72B8ACA3" w14:textId="77777777" w:rsidR="001C48B3" w:rsidRDefault="001C48B3" w:rsidP="001C48B3">
      <w:pPr>
        <w:pStyle w:val="NoSpacing"/>
        <w:spacing w:line="360" w:lineRule="auto"/>
        <w:rPr>
          <w:b/>
          <w:bCs/>
          <w:u w:val="single"/>
        </w:rPr>
      </w:pPr>
    </w:p>
    <w:p w14:paraId="31C3CFB8" w14:textId="77777777" w:rsidR="001C48B3" w:rsidRDefault="001C48B3" w:rsidP="001C48B3">
      <w:pPr>
        <w:pStyle w:val="NoSpacing"/>
        <w:spacing w:line="360" w:lineRule="auto"/>
        <w:jc w:val="center"/>
        <w:rPr>
          <w:b/>
          <w:bCs/>
          <w:u w:val="single"/>
        </w:rPr>
      </w:pPr>
      <w:r w:rsidRPr="00A655E4">
        <w:rPr>
          <w:bCs/>
          <w:noProof/>
          <w:lang w:val="en-US"/>
        </w:rPr>
        <w:lastRenderedPageBreak/>
        <w:drawing>
          <wp:inline distT="0" distB="0" distL="0" distR="0" wp14:anchorId="7DEDF40F" wp14:editId="2CB8DEDC">
            <wp:extent cx="5731510" cy="7164388"/>
            <wp:effectExtent l="0" t="0" r="2540" b="0"/>
            <wp:docPr id="12" name="Picture 12" descr="\\csce.datastore.ed.ac.uk\csce\biology\users\s1678248\PhD\Chapter_2\Figures\comb_data\usage_fatpi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sce.datastore.ed.ac.uk\csce\biology\users\s1678248\PhD\Chapter_2\Figures\comb_data\usage_fatpig.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7164388"/>
                    </a:xfrm>
                    <a:prstGeom prst="rect">
                      <a:avLst/>
                    </a:prstGeom>
                    <a:noFill/>
                    <a:ln>
                      <a:noFill/>
                    </a:ln>
                  </pic:spPr>
                </pic:pic>
              </a:graphicData>
            </a:graphic>
          </wp:inline>
        </w:drawing>
      </w:r>
    </w:p>
    <w:p w14:paraId="40048BE7" w14:textId="19BDAA9A" w:rsidR="001C48B3" w:rsidRPr="009542A4" w:rsidRDefault="001C48B3" w:rsidP="001C48B3">
      <w:pPr>
        <w:pStyle w:val="NoSpacing"/>
        <w:spacing w:line="360" w:lineRule="auto"/>
        <w:jc w:val="both"/>
        <w:rPr>
          <w:b/>
          <w:bCs/>
        </w:rPr>
      </w:pPr>
      <w:r w:rsidRPr="009542A4">
        <w:rPr>
          <w:b/>
          <w:bCs/>
        </w:rPr>
        <w:t>Figure S</w:t>
      </w:r>
      <w:r w:rsidR="004A1EEE">
        <w:rPr>
          <w:b/>
          <w:bCs/>
        </w:rPr>
        <w:t>4</w:t>
      </w:r>
      <w:r>
        <w:rPr>
          <w:b/>
          <w:bCs/>
        </w:rPr>
        <w:t>.</w:t>
      </w:r>
      <w:r w:rsidRPr="009542A4">
        <w:rPr>
          <w:b/>
          <w:bCs/>
        </w:rPr>
        <w:t xml:space="preserve"> Stability of ampicillin and tetracycline </w:t>
      </w:r>
      <w:r>
        <w:rPr>
          <w:b/>
          <w:bCs/>
        </w:rPr>
        <w:t>usage</w:t>
      </w:r>
      <w:r w:rsidRPr="009542A4">
        <w:rPr>
          <w:b/>
          <w:bCs/>
        </w:rPr>
        <w:t xml:space="preserve"> during 2014-201</w:t>
      </w:r>
      <w:r>
        <w:rPr>
          <w:b/>
          <w:bCs/>
        </w:rPr>
        <w:t>9</w:t>
      </w:r>
      <w:r w:rsidRPr="009542A4">
        <w:rPr>
          <w:b/>
          <w:bCs/>
        </w:rPr>
        <w:t xml:space="preserve"> across each country in the </w:t>
      </w:r>
      <w:r>
        <w:rPr>
          <w:b/>
          <w:bCs/>
        </w:rPr>
        <w:t xml:space="preserve">ESVAC </w:t>
      </w:r>
      <w:r w:rsidRPr="009542A4">
        <w:rPr>
          <w:b/>
          <w:bCs/>
        </w:rPr>
        <w:t xml:space="preserve">data set for </w:t>
      </w:r>
      <w:r>
        <w:rPr>
          <w:b/>
          <w:bCs/>
        </w:rPr>
        <w:t>fattening pigs</w:t>
      </w:r>
      <w:r w:rsidRPr="009542A4">
        <w:rPr>
          <w:b/>
          <w:bCs/>
        </w:rPr>
        <w:t xml:space="preserve">. </w:t>
      </w:r>
      <w:r w:rsidRPr="009542A4">
        <w:t>Note that the unmarked Y-axis corresponds to 2014 (lowest) to 201</w:t>
      </w:r>
      <w:r>
        <w:t xml:space="preserve">9 </w:t>
      </w:r>
      <w:r w:rsidRPr="009542A4">
        <w:t>(highest) for all countries.</w:t>
      </w:r>
    </w:p>
    <w:p w14:paraId="0328F14E" w14:textId="77777777" w:rsidR="001C48B3" w:rsidRPr="00A543B7" w:rsidRDefault="001C48B3" w:rsidP="00F85324">
      <w:pPr>
        <w:pStyle w:val="NoSpacing"/>
        <w:spacing w:line="360" w:lineRule="auto"/>
        <w:jc w:val="both"/>
        <w:rPr>
          <w:rFonts w:cstheme="minorHAnsi"/>
        </w:rPr>
      </w:pPr>
    </w:p>
    <w:p w14:paraId="0166A33A" w14:textId="77777777" w:rsidR="00F85324" w:rsidRPr="00A543B7" w:rsidRDefault="00F85324" w:rsidP="00F85324">
      <w:pPr>
        <w:pStyle w:val="NoSpacing"/>
        <w:spacing w:line="360" w:lineRule="auto"/>
        <w:jc w:val="both"/>
        <w:rPr>
          <w:rFonts w:cstheme="minorHAnsi"/>
        </w:rPr>
      </w:pPr>
      <w:r w:rsidRPr="00A543B7">
        <w:rPr>
          <w:rFonts w:cstheme="minorHAnsi"/>
        </w:rPr>
        <w:t xml:space="preserve"> </w:t>
      </w:r>
    </w:p>
    <w:p w14:paraId="6AAEAA1B" w14:textId="42C315A1" w:rsidR="00F85324" w:rsidRPr="00A32F95" w:rsidRDefault="00F85324" w:rsidP="00570300">
      <w:pPr>
        <w:pStyle w:val="NoSpacing"/>
        <w:spacing w:line="360" w:lineRule="auto"/>
        <w:jc w:val="both"/>
        <w:rPr>
          <w:rFonts w:cstheme="minorHAnsi"/>
        </w:rPr>
      </w:pPr>
      <w:r w:rsidRPr="00A543B7">
        <w:rPr>
          <w:rFonts w:cstheme="minorHAnsi"/>
        </w:rPr>
        <w:lastRenderedPageBreak/>
        <w:t xml:space="preserve">It is important to note that the stratification of each country into their respective yearly data for each data point introduces an assumption that the level of antibiotic usage will also be representative of resistance for a particular year. Due to the existence of lag between the effects of antibiotic stewardship </w:t>
      </w:r>
      <w:r w:rsidRPr="00A32F95">
        <w:rPr>
          <w:rFonts w:cstheme="minorHAnsi"/>
        </w:rPr>
        <w:t xml:space="preserve">interventions and alterations in either human or livestock resistance </w:t>
      </w:r>
      <w:r w:rsidRPr="00A32F95">
        <w:rPr>
          <w:rFonts w:cstheme="minorHAnsi"/>
        </w:rPr>
        <w:fldChar w:fldCharType="begin"/>
      </w:r>
      <w:r w:rsidR="00E00E18">
        <w:rPr>
          <w:rFonts w:cstheme="minorHAnsi"/>
        </w:rPr>
        <w:instrText xml:space="preserve"> ADDIN EN.CITE &lt;EndNote&gt;&lt;Cite&gt;&lt;Author&gt;Bean&lt;/Author&gt;&lt;Year&gt;2005&lt;/Year&gt;&lt;RecNum&gt;400&lt;/RecNum&gt;&lt;DisplayText&gt;(12)&lt;/DisplayText&gt;&lt;record&gt;&lt;rec-number&gt;400&lt;/rec-number&gt;&lt;foreign-keys&gt;&lt;key app="EN" db-id="220f9fvwmzexdkefseqvwpscaepfaza5z05x" timestamp="1679867987"&gt;400&lt;/key&gt;&lt;/foreign-keys&gt;&lt;ref-type name="Journal Article"&gt;17&lt;/ref-type&gt;&lt;contributors&gt;&lt;authors&gt;&lt;author&gt;Bean, David C&lt;/author&gt;&lt;author&gt;Livermore, David M&lt;/author&gt;&lt;author&gt;Papa, Iro&lt;/author&gt;&lt;author&gt;Hall, Lucinda MC&lt;/author&gt;&lt;/authors&gt;&lt;/contributors&gt;&lt;titles&gt;&lt;title&gt;Resistance among Escherichia coli to sulphonamides and other antimicrobials now little used in man&lt;/title&gt;&lt;secondary-title&gt;Journal of Antimicrobial Chemotherapy&lt;/secondary-title&gt;&lt;/titles&gt;&lt;pages&gt;962-964&lt;/pages&gt;&lt;volume&gt;56&lt;/volume&gt;&lt;number&gt;5&lt;/number&gt;&lt;dates&gt;&lt;year&gt;2005&lt;/year&gt;&lt;/dates&gt;&lt;isbn&gt;1460-2091&lt;/isbn&gt;&lt;urls&gt;&lt;/urls&gt;&lt;/record&gt;&lt;/Cite&gt;&lt;/EndNote&gt;</w:instrText>
      </w:r>
      <w:r w:rsidRPr="00A32F95">
        <w:rPr>
          <w:rFonts w:cstheme="minorHAnsi"/>
        </w:rPr>
        <w:fldChar w:fldCharType="separate"/>
      </w:r>
      <w:r w:rsidR="00570300" w:rsidRPr="00A32F95">
        <w:rPr>
          <w:rFonts w:cstheme="minorHAnsi"/>
          <w:noProof/>
        </w:rPr>
        <w:t>(12)</w:t>
      </w:r>
      <w:r w:rsidRPr="00A32F95">
        <w:rPr>
          <w:rFonts w:cstheme="minorHAnsi"/>
        </w:rPr>
        <w:fldChar w:fldCharType="end"/>
      </w:r>
      <w:r w:rsidRPr="00A32F95">
        <w:rPr>
          <w:rFonts w:cstheme="minorHAnsi"/>
        </w:rPr>
        <w:t xml:space="preserve">, it is important to ensure that there are relative levels of stability in the yearly usage and resistance for each country.  We note that for the majority of included countries, this temporal stability for each country across included yearly data points was observed, therefore we can be confident that resistance will still correspond to usage in the explored time period. </w:t>
      </w:r>
    </w:p>
    <w:p w14:paraId="00F055CE" w14:textId="77777777" w:rsidR="00F85324" w:rsidRPr="00A32F95" w:rsidRDefault="00F85324" w:rsidP="00DD7FAA">
      <w:pPr>
        <w:spacing w:after="0" w:line="360" w:lineRule="auto"/>
        <w:rPr>
          <w:b/>
          <w:u w:val="single"/>
          <w:lang w:eastAsia="en-GB"/>
        </w:rPr>
      </w:pPr>
    </w:p>
    <w:p w14:paraId="7690D7D7" w14:textId="49C0B519" w:rsidR="00EB23DA" w:rsidRPr="00A32F95" w:rsidRDefault="00965EE4" w:rsidP="00DD7FAA">
      <w:pPr>
        <w:spacing w:after="0" w:line="360" w:lineRule="auto"/>
        <w:rPr>
          <w:b/>
          <w:u w:val="single"/>
          <w:lang w:eastAsia="en-GB"/>
        </w:rPr>
      </w:pPr>
      <w:r w:rsidRPr="00A32F95">
        <w:rPr>
          <w:b/>
          <w:u w:val="single"/>
          <w:lang w:eastAsia="en-GB"/>
        </w:rPr>
        <w:t xml:space="preserve">ESVAC </w:t>
      </w:r>
      <w:r w:rsidR="00DF69DE" w:rsidRPr="00A32F95">
        <w:rPr>
          <w:b/>
          <w:u w:val="single"/>
          <w:lang w:eastAsia="en-GB"/>
        </w:rPr>
        <w:t xml:space="preserve">Antibiotic Sales Data Scaling </w:t>
      </w:r>
    </w:p>
    <w:p w14:paraId="4B8DE95F" w14:textId="77777777" w:rsidR="00DD7FAA" w:rsidRPr="00A32F95" w:rsidRDefault="00DD7FAA" w:rsidP="00DD7FAA">
      <w:pPr>
        <w:spacing w:after="0" w:line="360" w:lineRule="auto"/>
        <w:rPr>
          <w:b/>
          <w:u w:val="single"/>
          <w:lang w:eastAsia="en-GB"/>
        </w:rPr>
      </w:pPr>
    </w:p>
    <w:p w14:paraId="0B966C8D" w14:textId="06E0F938" w:rsidR="00CB4BCC" w:rsidRDefault="00965EE4" w:rsidP="008A7045">
      <w:pPr>
        <w:spacing w:after="0" w:line="360" w:lineRule="auto"/>
        <w:jc w:val="both"/>
        <w:rPr>
          <w:bCs/>
          <w:lang w:eastAsia="en-GB"/>
        </w:rPr>
      </w:pPr>
      <w:r w:rsidRPr="00A32F95">
        <w:rPr>
          <w:bCs/>
          <w:lang w:eastAsia="en-GB"/>
        </w:rPr>
        <w:t>European Surveillance of Veterinary Antimicrobial Consumption (</w:t>
      </w:r>
      <w:r w:rsidR="00092D28" w:rsidRPr="00A32F95">
        <w:rPr>
          <w:bCs/>
          <w:lang w:eastAsia="en-GB"/>
        </w:rPr>
        <w:t>ESVAC</w:t>
      </w:r>
      <w:r w:rsidRPr="00A32F95">
        <w:rPr>
          <w:bCs/>
          <w:lang w:eastAsia="en-GB"/>
        </w:rPr>
        <w:t>)</w:t>
      </w:r>
      <w:r w:rsidR="00092D28" w:rsidRPr="00A32F95">
        <w:rPr>
          <w:bCs/>
          <w:lang w:eastAsia="en-GB"/>
        </w:rPr>
        <w:t xml:space="preserve"> antibiotic sales data was used in this study as a proxy for </w:t>
      </w:r>
      <w:r w:rsidR="00EB23DA" w:rsidRPr="00A32F95">
        <w:rPr>
          <w:bCs/>
          <w:lang w:eastAsia="en-GB"/>
        </w:rPr>
        <w:t xml:space="preserve">livestock </w:t>
      </w:r>
      <w:r w:rsidR="00092D28" w:rsidRPr="00A32F95">
        <w:rPr>
          <w:bCs/>
          <w:lang w:eastAsia="en-GB"/>
        </w:rPr>
        <w:t>antibiotic usage</w:t>
      </w:r>
      <w:r w:rsidR="00E4519F" w:rsidRPr="00A32F95">
        <w:rPr>
          <w:bCs/>
          <w:lang w:eastAsia="en-GB"/>
        </w:rPr>
        <w:t xml:space="preserve"> </w:t>
      </w:r>
      <w:r w:rsidR="00CB72E8" w:rsidRPr="00A32F95">
        <w:rPr>
          <w:bCs/>
          <w:lang w:eastAsia="en-GB"/>
        </w:rPr>
        <w:fldChar w:fldCharType="begin">
          <w:fldData xml:space="preserve">PEVuZE5vdGU+PENpdGU+PEF1dGhvcj5FdXJvcGVhbiBNZWRpY2luZXMgQWdlbmN5PC9BdXRob3I+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</w:fldData>
        </w:fldChar>
      </w:r>
      <w:r w:rsidR="00E00E18">
        <w:rPr>
          <w:bCs/>
          <w:lang w:eastAsia="en-GB"/>
        </w:rPr>
        <w:instrText xml:space="preserve"> ADDIN EN.CITE </w:instrText>
      </w:r>
      <w:r w:rsidR="00E00E18">
        <w:rPr>
          <w:bCs/>
          <w:lang w:eastAsia="en-GB"/>
        </w:rPr>
        <w:fldChar w:fldCharType="begin">
          <w:fldData xml:space="preserve">PEVuZE5vdGU+PENpdGU+PEF1dGhvcj5FdXJvcGVhbiBNZWRpY2luZXMgQWdlbmN5PC9BdXRob3I+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</w:fldData>
        </w:fldChar>
      </w:r>
      <w:r w:rsidR="00E00E18">
        <w:rPr>
          <w:bCs/>
          <w:lang w:eastAsia="en-GB"/>
        </w:rPr>
        <w:instrText xml:space="preserve"> ADDIN EN.CITE.DATA </w:instrText>
      </w:r>
      <w:r w:rsidR="00E00E18">
        <w:rPr>
          <w:bCs/>
          <w:lang w:eastAsia="en-GB"/>
        </w:rPr>
      </w:r>
      <w:r w:rsidR="00E00E18">
        <w:rPr>
          <w:bCs/>
          <w:lang w:eastAsia="en-GB"/>
        </w:rPr>
        <w:fldChar w:fldCharType="end"/>
      </w:r>
      <w:r w:rsidR="00CB72E8" w:rsidRPr="00A32F95">
        <w:rPr>
          <w:bCs/>
          <w:lang w:eastAsia="en-GB"/>
        </w:rPr>
      </w:r>
      <w:r w:rsidR="00CB72E8" w:rsidRPr="00A32F95">
        <w:rPr>
          <w:bCs/>
          <w:lang w:eastAsia="en-GB"/>
        </w:rPr>
        <w:fldChar w:fldCharType="separate"/>
      </w:r>
      <w:r w:rsidR="00CB72E8" w:rsidRPr="00A32F95">
        <w:rPr>
          <w:bCs/>
          <w:noProof/>
          <w:lang w:eastAsia="en-GB"/>
        </w:rPr>
        <w:t>(1-5)</w:t>
      </w:r>
      <w:r w:rsidR="00CB72E8" w:rsidRPr="00A32F95">
        <w:rPr>
          <w:bCs/>
          <w:lang w:eastAsia="en-GB"/>
        </w:rPr>
        <w:fldChar w:fldCharType="end"/>
      </w:r>
      <w:r w:rsidR="00092D28" w:rsidRPr="00A32F95">
        <w:rPr>
          <w:bCs/>
          <w:lang w:eastAsia="en-GB"/>
        </w:rPr>
        <w:t xml:space="preserve">. </w:t>
      </w:r>
      <w:r w:rsidR="00EB23DA" w:rsidRPr="00A32F95">
        <w:rPr>
          <w:bCs/>
          <w:lang w:eastAsia="en-GB"/>
        </w:rPr>
        <w:t>This measure was used due to a lack of</w:t>
      </w:r>
      <w:r w:rsidR="00CB4BCC" w:rsidRPr="00A32F95">
        <w:rPr>
          <w:bCs/>
          <w:lang w:eastAsia="en-GB"/>
        </w:rPr>
        <w:t xml:space="preserve"> livestock species-specific antibiotic usage surveillance data stratified by</w:t>
      </w:r>
      <w:r w:rsidR="00CB4BCC">
        <w:rPr>
          <w:bCs/>
          <w:lang w:eastAsia="en-GB"/>
        </w:rPr>
        <w:t xml:space="preserve"> country. </w:t>
      </w:r>
      <w:r w:rsidR="00094BD6">
        <w:rPr>
          <w:bCs/>
          <w:lang w:eastAsia="en-GB"/>
        </w:rPr>
        <w:t xml:space="preserve">We note that livestock antibiotic sales </w:t>
      </w:r>
      <w:r w:rsidR="00805290">
        <w:rPr>
          <w:bCs/>
          <w:lang w:eastAsia="en-GB"/>
        </w:rPr>
        <w:t>are</w:t>
      </w:r>
      <w:r w:rsidR="00094BD6">
        <w:rPr>
          <w:bCs/>
          <w:lang w:eastAsia="en-GB"/>
        </w:rPr>
        <w:t xml:space="preserve"> not an exact proxy measure for usage, nor has a definitive link been proven between these two quantities. However, due to a lack of more relevant </w:t>
      </w:r>
      <w:r w:rsidR="00CE45AA">
        <w:rPr>
          <w:bCs/>
          <w:lang w:eastAsia="en-GB"/>
        </w:rPr>
        <w:t>epidemiological</w:t>
      </w:r>
      <w:r w:rsidR="00094BD6">
        <w:rPr>
          <w:bCs/>
          <w:lang w:eastAsia="en-GB"/>
        </w:rPr>
        <w:t xml:space="preserve"> surveillance data</w:t>
      </w:r>
      <w:r w:rsidR="00805290">
        <w:rPr>
          <w:bCs/>
          <w:lang w:eastAsia="en-GB"/>
        </w:rPr>
        <w:t>,</w:t>
      </w:r>
      <w:r w:rsidR="00094BD6">
        <w:rPr>
          <w:bCs/>
          <w:lang w:eastAsia="en-GB"/>
        </w:rPr>
        <w:t xml:space="preserve"> the ESVAC dataset was deemed sufficient.</w:t>
      </w:r>
    </w:p>
    <w:p w14:paraId="0BE22969" w14:textId="4DCB1091" w:rsidR="00092D28" w:rsidRDefault="00092D28" w:rsidP="008A7045">
      <w:pPr>
        <w:spacing w:after="0" w:line="360" w:lineRule="auto"/>
        <w:jc w:val="both"/>
        <w:rPr>
          <w:bCs/>
          <w:lang w:eastAsia="en-GB"/>
        </w:rPr>
      </w:pPr>
    </w:p>
    <w:p w14:paraId="31BB5B80" w14:textId="00A7F13D" w:rsidR="002A4BC9" w:rsidRDefault="00094BD6" w:rsidP="008A7045">
      <w:pPr>
        <w:spacing w:after="0" w:line="360" w:lineRule="auto"/>
        <w:jc w:val="both"/>
        <w:rPr>
          <w:bCs/>
          <w:lang w:eastAsia="en-GB"/>
        </w:rPr>
      </w:pPr>
      <w:r>
        <w:rPr>
          <w:bCs/>
          <w:lang w:eastAsia="en-GB"/>
        </w:rPr>
        <w:t>The ESVAC data</w:t>
      </w:r>
      <w:r w:rsidR="00CE45AA">
        <w:rPr>
          <w:bCs/>
          <w:lang w:eastAsia="en-GB"/>
        </w:rPr>
        <w:t xml:space="preserve">set </w:t>
      </w:r>
      <w:r w:rsidR="000F221C">
        <w:rPr>
          <w:bCs/>
          <w:lang w:eastAsia="en-GB"/>
        </w:rPr>
        <w:t>provides antibiotic sales expressed in mg/PCU for all livestock, representing a composite measure of m</w:t>
      </w:r>
      <w:r w:rsidR="00805290">
        <w:rPr>
          <w:bCs/>
          <w:lang w:eastAsia="en-GB"/>
        </w:rPr>
        <w:t>illigram (mg)</w:t>
      </w:r>
      <w:r w:rsidR="000F221C">
        <w:rPr>
          <w:bCs/>
          <w:lang w:eastAsia="en-GB"/>
        </w:rPr>
        <w:t xml:space="preserve"> of active ingredient normalised by the population correction unit</w:t>
      </w:r>
      <w:r w:rsidR="00805290">
        <w:rPr>
          <w:bCs/>
          <w:lang w:eastAsia="en-GB"/>
        </w:rPr>
        <w:t xml:space="preserve"> (PCU)</w:t>
      </w:r>
      <w:r w:rsidR="000F221C">
        <w:rPr>
          <w:bCs/>
          <w:lang w:eastAsia="en-GB"/>
        </w:rPr>
        <w:t>. This latter measure</w:t>
      </w:r>
      <w:r w:rsidR="00805290">
        <w:rPr>
          <w:bCs/>
          <w:lang w:eastAsia="en-GB"/>
        </w:rPr>
        <w:t xml:space="preserve">, </w:t>
      </w:r>
      <w:r w:rsidR="000F221C">
        <w:rPr>
          <w:bCs/>
          <w:lang w:eastAsia="en-GB"/>
        </w:rPr>
        <w:t>PCU</w:t>
      </w:r>
      <w:r w:rsidR="00805290">
        <w:rPr>
          <w:bCs/>
          <w:lang w:eastAsia="en-GB"/>
        </w:rPr>
        <w:t>,</w:t>
      </w:r>
      <w:r w:rsidR="000F221C">
        <w:rPr>
          <w:bCs/>
          <w:lang w:eastAsia="en-GB"/>
        </w:rPr>
        <w:t xml:space="preserve"> can be considered the total biomass of all livestock populations potentially treat</w:t>
      </w:r>
      <w:r w:rsidR="000E0C81">
        <w:rPr>
          <w:bCs/>
          <w:lang w:eastAsia="en-GB"/>
        </w:rPr>
        <w:t>able</w:t>
      </w:r>
      <w:r w:rsidR="000F221C">
        <w:rPr>
          <w:bCs/>
          <w:lang w:eastAsia="en-GB"/>
        </w:rPr>
        <w:t xml:space="preserve"> with antimicrobials.</w:t>
      </w:r>
      <w:r w:rsidR="00A67DD3">
        <w:rPr>
          <w:bCs/>
          <w:lang w:eastAsia="en-GB"/>
        </w:rPr>
        <w:t xml:space="preserve"> A scaling calculation was conduc</w:t>
      </w:r>
      <w:r w:rsidR="002A4BC9">
        <w:rPr>
          <w:bCs/>
          <w:lang w:eastAsia="en-GB"/>
        </w:rPr>
        <w:t xml:space="preserve">ted to scale the non-specific overall livestock antibiotic sales to be species-specific for each case study. </w:t>
      </w:r>
    </w:p>
    <w:p w14:paraId="1F4AA7DE" w14:textId="77777777" w:rsidR="001C48B3" w:rsidRDefault="001C48B3" w:rsidP="008A7045">
      <w:pPr>
        <w:spacing w:after="0" w:line="360" w:lineRule="auto"/>
        <w:jc w:val="both"/>
        <w:rPr>
          <w:bCs/>
          <w:lang w:eastAsia="en-GB"/>
        </w:rPr>
      </w:pPr>
    </w:p>
    <w:p w14:paraId="6178C3BE" w14:textId="291AE439" w:rsidR="004864FA" w:rsidRDefault="002A4BC9" w:rsidP="00570300">
      <w:pPr>
        <w:spacing w:after="0" w:line="360" w:lineRule="auto"/>
        <w:jc w:val="both"/>
        <w:rPr>
          <w:bCs/>
          <w:lang w:eastAsia="en-GB"/>
        </w:rPr>
      </w:pPr>
      <w:r w:rsidRPr="00A32F95">
        <w:rPr>
          <w:bCs/>
          <w:lang w:eastAsia="en-GB"/>
        </w:rPr>
        <w:t>This scaling was performed by first identifying the proportion</w:t>
      </w:r>
      <w:r w:rsidR="00095D4A" w:rsidRPr="00A32F95">
        <w:rPr>
          <w:bCs/>
          <w:lang w:eastAsia="en-GB"/>
        </w:rPr>
        <w:t xml:space="preserve"> PCU</w:t>
      </w:r>
      <w:r w:rsidRPr="00A32F95">
        <w:rPr>
          <w:bCs/>
          <w:lang w:eastAsia="en-GB"/>
        </w:rPr>
        <w:t xml:space="preserve"> of </w:t>
      </w:r>
      <w:r w:rsidR="00095D4A" w:rsidRPr="00A32F95">
        <w:rPr>
          <w:bCs/>
          <w:lang w:eastAsia="en-GB"/>
        </w:rPr>
        <w:t>the particular livestock species of interest in each case study</w:t>
      </w:r>
      <w:r w:rsidR="000E0C81" w:rsidRPr="00A32F95">
        <w:rPr>
          <w:bCs/>
          <w:lang w:eastAsia="en-GB"/>
        </w:rPr>
        <w:t>,</w:t>
      </w:r>
      <w:r w:rsidR="00095D4A" w:rsidRPr="00A32F95">
        <w:rPr>
          <w:bCs/>
          <w:lang w:eastAsia="en-GB"/>
        </w:rPr>
        <w:t xml:space="preserve"> </w:t>
      </w:r>
      <w:r w:rsidR="00B15C9D" w:rsidRPr="00A32F95">
        <w:rPr>
          <w:bCs/>
          <w:lang w:eastAsia="en-GB"/>
        </w:rPr>
        <w:t>in relation</w:t>
      </w:r>
      <w:r w:rsidR="00095D4A" w:rsidRPr="00A32F95">
        <w:rPr>
          <w:bCs/>
          <w:lang w:eastAsia="en-GB"/>
        </w:rPr>
        <w:t xml:space="preserve"> to the total livestock PCU</w:t>
      </w:r>
      <w:r w:rsidR="00D54839" w:rsidRPr="00A32F95">
        <w:rPr>
          <w:bCs/>
          <w:lang w:eastAsia="en-GB"/>
        </w:rPr>
        <w:t xml:space="preserve"> in each country</w:t>
      </w:r>
      <w:r w:rsidR="00095D4A" w:rsidRPr="00A32F95">
        <w:rPr>
          <w:bCs/>
          <w:lang w:eastAsia="en-GB"/>
        </w:rPr>
        <w:t>. This country-specific proportion was then used to scale the level of antibiotic usage (mg/PCU) for the</w:t>
      </w:r>
      <w:r w:rsidR="00DD7FAA" w:rsidRPr="00A32F95">
        <w:rPr>
          <w:bCs/>
          <w:lang w:eastAsia="en-GB"/>
        </w:rPr>
        <w:t xml:space="preserve"> specific</w:t>
      </w:r>
      <w:r w:rsidR="00095D4A" w:rsidRPr="00A32F95">
        <w:rPr>
          <w:bCs/>
          <w:lang w:eastAsia="en-GB"/>
        </w:rPr>
        <w:t xml:space="preserve"> livestock species of interest</w:t>
      </w:r>
      <w:r w:rsidR="00E4519F" w:rsidRPr="00A32F95">
        <w:rPr>
          <w:bCs/>
          <w:lang w:eastAsia="en-GB"/>
        </w:rPr>
        <w:t xml:space="preserve"> for each country</w:t>
      </w:r>
      <w:r w:rsidR="00095D4A" w:rsidRPr="00A32F95">
        <w:rPr>
          <w:bCs/>
          <w:lang w:eastAsia="en-GB"/>
        </w:rPr>
        <w:t xml:space="preserve">. </w:t>
      </w:r>
      <w:r w:rsidR="00B15C9D" w:rsidRPr="00A32F95">
        <w:rPr>
          <w:bCs/>
          <w:lang w:eastAsia="en-GB"/>
        </w:rPr>
        <w:t xml:space="preserve">This was repeated for every included year for each country in each case study. </w:t>
      </w:r>
      <w:r w:rsidR="00DD7FAA" w:rsidRPr="00A32F95">
        <w:rPr>
          <w:bCs/>
          <w:lang w:eastAsia="en-GB"/>
        </w:rPr>
        <w:t xml:space="preserve">Note that for this study, g/PCU was used as the antibiotic sales unit of measurement for all model fitting. </w:t>
      </w:r>
      <w:r w:rsidR="001C7F0B" w:rsidRPr="00A32F95">
        <w:rPr>
          <w:bCs/>
          <w:lang w:eastAsia="en-GB"/>
        </w:rPr>
        <w:t xml:space="preserve">An example </w:t>
      </w:r>
      <w:r w:rsidR="00DD7FAA" w:rsidRPr="00A32F95">
        <w:rPr>
          <w:bCs/>
          <w:lang w:eastAsia="en-GB"/>
        </w:rPr>
        <w:t xml:space="preserve">of this scaling calculation </w:t>
      </w:r>
      <w:r w:rsidR="001C7F0B" w:rsidRPr="00A32F95">
        <w:rPr>
          <w:bCs/>
          <w:lang w:eastAsia="en-GB"/>
        </w:rPr>
        <w:t xml:space="preserve">using </w:t>
      </w:r>
      <w:r w:rsidR="00DD7FAA" w:rsidRPr="00A32F95">
        <w:rPr>
          <w:bCs/>
          <w:lang w:eastAsia="en-GB"/>
        </w:rPr>
        <w:t xml:space="preserve">the average across each considered country in the dataset for each case study </w:t>
      </w:r>
      <w:r w:rsidR="001C7F0B" w:rsidRPr="00A32F95">
        <w:rPr>
          <w:bCs/>
          <w:lang w:eastAsia="en-GB"/>
        </w:rPr>
        <w:t>can be found below</w:t>
      </w:r>
      <w:r w:rsidR="00E4519F" w:rsidRPr="00A32F95">
        <w:rPr>
          <w:bCs/>
          <w:lang w:eastAsia="en-GB"/>
        </w:rPr>
        <w:t xml:space="preserve"> (</w:t>
      </w:r>
      <w:r w:rsidR="000E0C81" w:rsidRPr="00A32F95">
        <w:rPr>
          <w:bCs/>
          <w:lang w:eastAsia="en-GB"/>
        </w:rPr>
        <w:t xml:space="preserve">countries </w:t>
      </w:r>
      <w:r w:rsidR="00E4519F" w:rsidRPr="00A32F95">
        <w:rPr>
          <w:bCs/>
          <w:lang w:eastAsia="en-GB"/>
        </w:rPr>
        <w:t xml:space="preserve">with </w:t>
      </w:r>
      <w:r w:rsidR="00B15C9D" w:rsidRPr="00A32F95">
        <w:rPr>
          <w:bCs/>
          <w:lang w:eastAsia="en-GB"/>
        </w:rPr>
        <w:t>n &gt;</w:t>
      </w:r>
      <w:r w:rsidR="00E4519F" w:rsidRPr="00A32F95">
        <w:rPr>
          <w:bCs/>
          <w:lang w:eastAsia="en-GB"/>
        </w:rPr>
        <w:t xml:space="preserve"> 10 samples)</w:t>
      </w:r>
      <w:r w:rsidR="00D54839" w:rsidRPr="00A32F95">
        <w:rPr>
          <w:bCs/>
          <w:lang w:eastAsia="en-GB"/>
        </w:rPr>
        <w:t xml:space="preserve"> (Table S1)</w:t>
      </w:r>
      <w:r w:rsidR="001C7F0B" w:rsidRPr="00A32F95">
        <w:rPr>
          <w:bCs/>
          <w:lang w:eastAsia="en-GB"/>
        </w:rPr>
        <w:t>.</w:t>
      </w:r>
    </w:p>
    <w:p w14:paraId="1A6D9B65" w14:textId="77777777" w:rsidR="001C48B3" w:rsidRPr="00570300" w:rsidRDefault="001C48B3" w:rsidP="00570300">
      <w:pPr>
        <w:spacing w:after="0" w:line="360" w:lineRule="auto"/>
        <w:jc w:val="both"/>
        <w:rPr>
          <w:bCs/>
          <w:lang w:eastAsia="en-GB"/>
        </w:rPr>
      </w:pPr>
    </w:p>
    <w:p w14:paraId="00F75678" w14:textId="77777777" w:rsidR="004864FA" w:rsidRDefault="004864FA" w:rsidP="00DE08AA">
      <w:pPr>
        <w:spacing w:after="0" w:line="240" w:lineRule="auto"/>
        <w:rPr>
          <w:b/>
          <w:lang w:eastAsia="en-GB"/>
        </w:rPr>
      </w:pPr>
    </w:p>
    <w:p w14:paraId="2C8CA92F" w14:textId="59C91467" w:rsidR="00B15C9D" w:rsidRPr="00A32F95" w:rsidRDefault="00AF670D" w:rsidP="00DE08AA">
      <w:pPr>
        <w:spacing w:after="0" w:line="240" w:lineRule="auto"/>
        <w:rPr>
          <w:b/>
          <w:lang w:eastAsia="en-GB"/>
        </w:rPr>
      </w:pPr>
      <w:r w:rsidRPr="00A32F95">
        <w:rPr>
          <w:b/>
          <w:lang w:eastAsia="en-GB"/>
        </w:rPr>
        <w:lastRenderedPageBreak/>
        <w:t>Table S1.</w:t>
      </w:r>
      <w:r w:rsidR="008A7045" w:rsidRPr="00A32F95">
        <w:rPr>
          <w:b/>
          <w:lang w:eastAsia="en-GB"/>
        </w:rPr>
        <w:t xml:space="preserve"> Scaling for species-specific antibiotic sales using the average</w:t>
      </w:r>
      <w:r w:rsidR="00256FAB" w:rsidRPr="00A32F95">
        <w:rPr>
          <w:b/>
          <w:lang w:eastAsia="en-GB"/>
        </w:rPr>
        <w:t>s</w:t>
      </w:r>
      <w:r w:rsidR="008A7045" w:rsidRPr="00A32F95">
        <w:rPr>
          <w:b/>
          <w:lang w:eastAsia="en-GB"/>
        </w:rPr>
        <w:t xml:space="preserve"> across included countries</w:t>
      </w:r>
      <w:r w:rsidR="00256FAB" w:rsidRPr="00A32F95">
        <w:rPr>
          <w:b/>
          <w:lang w:eastAsia="en-GB"/>
        </w:rPr>
        <w:t xml:space="preserve">/years </w:t>
      </w:r>
      <w:r w:rsidR="008A7045" w:rsidRPr="00A32F95">
        <w:rPr>
          <w:b/>
          <w:lang w:eastAsia="en-GB"/>
        </w:rPr>
        <w:t>as illustrative example</w:t>
      </w:r>
      <w:r w:rsidR="001D5C8D" w:rsidRPr="00A32F95">
        <w:rPr>
          <w:b/>
          <w:lang w:eastAsia="en-GB"/>
        </w:rPr>
        <w:t>.</w:t>
      </w:r>
      <w:r w:rsidR="001C7F0B" w:rsidRPr="00A32F95">
        <w:rPr>
          <w:b/>
          <w:lang w:eastAsia="en-GB"/>
        </w:rPr>
        <w:t xml:space="preserve"> </w:t>
      </w:r>
    </w:p>
    <w:tbl>
      <w:tblPr>
        <w:tblStyle w:val="ListTable4-Accent5"/>
        <w:tblW w:w="8926" w:type="dxa"/>
        <w:tblLook w:val="0420" w:firstRow="1" w:lastRow="0" w:firstColumn="0" w:lastColumn="0" w:noHBand="0" w:noVBand="1"/>
      </w:tblPr>
      <w:tblGrid>
        <w:gridCol w:w="872"/>
        <w:gridCol w:w="1072"/>
        <w:gridCol w:w="1559"/>
        <w:gridCol w:w="941"/>
        <w:gridCol w:w="1126"/>
        <w:gridCol w:w="1134"/>
        <w:gridCol w:w="1111"/>
        <w:gridCol w:w="1111"/>
      </w:tblGrid>
      <w:tr w:rsidR="001D5C8D" w:rsidRPr="00A32F95" w14:paraId="20DFA941" w14:textId="6C765AAB" w:rsidTr="001D5C8D">
        <w:trPr>
          <w:cnfStyle w:val="100000000000" w:firstRow="1" w:lastRow="0" w:firstColumn="0" w:lastColumn="0" w:oddVBand="0" w:evenVBand="0" w:oddHBand="0" w:evenHBand="0" w:firstRowFirstColumn="0" w:firstRowLastColumn="0" w:lastRowFirstColumn="0" w:lastRowLastColumn="0"/>
          <w:trHeight w:val="72"/>
        </w:trPr>
        <w:tc>
          <w:tcPr>
            <w:tcW w:w="1028" w:type="dxa"/>
            <w:hideMark/>
          </w:tcPr>
          <w:p w14:paraId="70B6F55D" w14:textId="29A0C214" w:rsidR="001D5C8D" w:rsidRPr="00A32F95" w:rsidRDefault="001D5C8D" w:rsidP="001D5C8D">
            <w:pPr>
              <w:spacing w:line="276" w:lineRule="auto"/>
              <w:jc w:val="center"/>
              <w:rPr>
                <w:rFonts w:eastAsia="Times New Roman" w:cstheme="minorHAnsi"/>
                <w:sz w:val="20"/>
                <w:szCs w:val="20"/>
                <w:lang w:eastAsia="en-GB"/>
              </w:rPr>
            </w:pPr>
            <w:r w:rsidRPr="00A32F95">
              <w:rPr>
                <w:bCs w:val="0"/>
                <w:lang w:eastAsia="en-GB"/>
              </w:rPr>
              <w:t>Case Study</w:t>
            </w:r>
          </w:p>
        </w:tc>
        <w:tc>
          <w:tcPr>
            <w:tcW w:w="1080" w:type="dxa"/>
            <w:hideMark/>
          </w:tcPr>
          <w:p w14:paraId="35EFDBDC" w14:textId="6242351B" w:rsidR="001D5C8D" w:rsidRPr="00A32F95" w:rsidRDefault="001D5C8D" w:rsidP="001D5C8D">
            <w:pPr>
              <w:spacing w:line="276" w:lineRule="auto"/>
              <w:jc w:val="center"/>
              <w:rPr>
                <w:rFonts w:eastAsia="Times New Roman" w:cstheme="minorHAnsi"/>
                <w:sz w:val="20"/>
                <w:szCs w:val="20"/>
                <w:lang w:eastAsia="en-GB"/>
              </w:rPr>
            </w:pPr>
            <w:r w:rsidRPr="00A32F95">
              <w:rPr>
                <w:bCs w:val="0"/>
                <w:lang w:eastAsia="en-GB"/>
              </w:rPr>
              <w:t xml:space="preserve">Livestock Species </w:t>
            </w:r>
          </w:p>
        </w:tc>
        <w:tc>
          <w:tcPr>
            <w:tcW w:w="1301" w:type="dxa"/>
            <w:hideMark/>
          </w:tcPr>
          <w:p w14:paraId="4DD25020" w14:textId="069126E4" w:rsidR="001D5C8D" w:rsidRPr="00A32F95" w:rsidRDefault="001D5C8D" w:rsidP="001D5C8D">
            <w:pPr>
              <w:spacing w:line="276" w:lineRule="auto"/>
              <w:jc w:val="center"/>
              <w:rPr>
                <w:rFonts w:eastAsia="Times New Roman" w:cstheme="minorHAnsi"/>
                <w:sz w:val="20"/>
                <w:szCs w:val="20"/>
                <w:lang w:eastAsia="en-GB"/>
              </w:rPr>
            </w:pPr>
            <w:r w:rsidRPr="00A32F95">
              <w:rPr>
                <w:bCs w:val="0"/>
                <w:lang w:eastAsia="en-GB"/>
              </w:rPr>
              <w:t xml:space="preserve">Antibiotic </w:t>
            </w:r>
            <w:commentRangeStart w:id="1"/>
            <w:r w:rsidRPr="00A32F95">
              <w:rPr>
                <w:bCs w:val="0"/>
                <w:lang w:eastAsia="en-GB"/>
              </w:rPr>
              <w:t>Resistance</w:t>
            </w:r>
            <w:commentRangeEnd w:id="1"/>
            <w:r w:rsidR="00B07FFD">
              <w:rPr>
                <w:rStyle w:val="CommentReference"/>
                <w:b w:val="0"/>
                <w:bCs w:val="0"/>
                <w:color w:val="auto"/>
              </w:rPr>
              <w:commentReference w:id="1"/>
            </w:r>
          </w:p>
        </w:tc>
        <w:tc>
          <w:tcPr>
            <w:tcW w:w="941" w:type="dxa"/>
          </w:tcPr>
          <w:p w14:paraId="1858C73A" w14:textId="1BF2742E" w:rsidR="001D5C8D" w:rsidRPr="00A32F95" w:rsidRDefault="001D5C8D" w:rsidP="001D5C8D">
            <w:pPr>
              <w:spacing w:line="276" w:lineRule="auto"/>
              <w:jc w:val="center"/>
              <w:rPr>
                <w:rFonts w:eastAsia="Times New Roman" w:cstheme="minorHAnsi"/>
                <w:bCs w:val="0"/>
                <w:color w:val="FFFFFF" w:themeColor="light1"/>
                <w:kern w:val="24"/>
                <w:sz w:val="20"/>
                <w:szCs w:val="20"/>
                <w:lang w:eastAsia="en-GB"/>
              </w:rPr>
            </w:pPr>
            <w:r w:rsidRPr="00A32F95">
              <w:rPr>
                <w:bCs w:val="0"/>
                <w:lang w:eastAsia="en-GB"/>
              </w:rPr>
              <w:t xml:space="preserve">Total PCU </w:t>
            </w:r>
          </w:p>
        </w:tc>
        <w:tc>
          <w:tcPr>
            <w:tcW w:w="1126" w:type="dxa"/>
          </w:tcPr>
          <w:p w14:paraId="56BE63FD" w14:textId="3F5FDBCF" w:rsidR="001D5C8D" w:rsidRPr="00A32F95" w:rsidRDefault="001D5C8D" w:rsidP="001D5C8D">
            <w:pPr>
              <w:spacing w:line="276" w:lineRule="auto"/>
              <w:jc w:val="center"/>
              <w:rPr>
                <w:rFonts w:eastAsia="Times New Roman" w:cstheme="minorHAnsi"/>
                <w:color w:val="FFFFFF" w:themeColor="light1"/>
                <w:kern w:val="24"/>
                <w:sz w:val="20"/>
                <w:szCs w:val="20"/>
                <w:lang w:eastAsia="en-GB"/>
              </w:rPr>
            </w:pPr>
            <w:r w:rsidRPr="00A32F95">
              <w:rPr>
                <w:bCs w:val="0"/>
                <w:lang w:eastAsia="en-GB"/>
              </w:rPr>
              <w:t>Livestock-specific PCU</w:t>
            </w:r>
          </w:p>
        </w:tc>
        <w:tc>
          <w:tcPr>
            <w:tcW w:w="1228" w:type="dxa"/>
          </w:tcPr>
          <w:p w14:paraId="70967840" w14:textId="5B805888" w:rsidR="001D5C8D" w:rsidRPr="00A32F95" w:rsidRDefault="001D5C8D" w:rsidP="001D5C8D">
            <w:pPr>
              <w:spacing w:line="276" w:lineRule="auto"/>
              <w:jc w:val="center"/>
              <w:rPr>
                <w:rFonts w:eastAsia="Times New Roman" w:cstheme="minorHAnsi"/>
                <w:color w:val="FFFFFF" w:themeColor="light1"/>
                <w:kern w:val="24"/>
                <w:sz w:val="20"/>
                <w:szCs w:val="20"/>
                <w:lang w:eastAsia="en-GB"/>
              </w:rPr>
            </w:pPr>
            <w:r w:rsidRPr="00A32F95">
              <w:rPr>
                <w:bCs w:val="0"/>
                <w:lang w:eastAsia="en-GB"/>
              </w:rPr>
              <w:t>Fraction of the country PCU</w:t>
            </w:r>
          </w:p>
        </w:tc>
        <w:tc>
          <w:tcPr>
            <w:tcW w:w="1111" w:type="dxa"/>
          </w:tcPr>
          <w:p w14:paraId="65D14C6B" w14:textId="77777777" w:rsidR="001D5C8D" w:rsidRPr="00A32F95" w:rsidRDefault="001D5C8D" w:rsidP="001D5C8D">
            <w:pPr>
              <w:rPr>
                <w:bCs w:val="0"/>
                <w:lang w:eastAsia="en-GB"/>
              </w:rPr>
            </w:pPr>
            <w:r w:rsidRPr="00A32F95">
              <w:rPr>
                <w:bCs w:val="0"/>
                <w:lang w:eastAsia="en-GB"/>
              </w:rPr>
              <w:t>Country level Antibiotic Sales</w:t>
            </w:r>
          </w:p>
          <w:p w14:paraId="32ACEB0B" w14:textId="296D9E1B" w:rsidR="001D5C8D" w:rsidRPr="00A32F95" w:rsidRDefault="001D5C8D" w:rsidP="001D5C8D">
            <w:pPr>
              <w:spacing w:line="276" w:lineRule="auto"/>
              <w:jc w:val="center"/>
              <w:rPr>
                <w:rFonts w:eastAsia="Times New Roman" w:cstheme="minorHAnsi"/>
                <w:color w:val="FFFFFF" w:themeColor="light1"/>
                <w:kern w:val="24"/>
                <w:sz w:val="20"/>
                <w:szCs w:val="20"/>
                <w:lang w:eastAsia="en-GB"/>
              </w:rPr>
            </w:pPr>
            <w:r w:rsidRPr="00A32F95">
              <w:rPr>
                <w:bCs w:val="0"/>
                <w:lang w:eastAsia="en-GB"/>
              </w:rPr>
              <w:t>(mg/PCU)</w:t>
            </w:r>
          </w:p>
        </w:tc>
        <w:tc>
          <w:tcPr>
            <w:tcW w:w="1111" w:type="dxa"/>
          </w:tcPr>
          <w:p w14:paraId="6D574799" w14:textId="77777777" w:rsidR="001D5C8D" w:rsidRPr="00A32F95" w:rsidRDefault="001D5C8D" w:rsidP="001D5C8D">
            <w:pPr>
              <w:rPr>
                <w:bCs w:val="0"/>
                <w:lang w:eastAsia="en-GB"/>
              </w:rPr>
            </w:pPr>
            <w:r w:rsidRPr="00A32F95">
              <w:rPr>
                <w:bCs w:val="0"/>
                <w:lang w:eastAsia="en-GB"/>
              </w:rPr>
              <w:t>Scaled Antibiotic Sales</w:t>
            </w:r>
          </w:p>
          <w:p w14:paraId="1381533A" w14:textId="4862B7F6" w:rsidR="001D5C8D" w:rsidRPr="00A32F95" w:rsidRDefault="001D5C8D" w:rsidP="001D5C8D">
            <w:pPr>
              <w:spacing w:line="276" w:lineRule="auto"/>
              <w:jc w:val="center"/>
              <w:rPr>
                <w:rFonts w:eastAsia="Times New Roman" w:cstheme="minorHAnsi"/>
                <w:color w:val="FFFFFF" w:themeColor="light1"/>
                <w:kern w:val="24"/>
                <w:sz w:val="20"/>
                <w:szCs w:val="20"/>
                <w:lang w:eastAsia="en-GB"/>
              </w:rPr>
            </w:pPr>
            <w:r w:rsidRPr="00A32F95">
              <w:rPr>
                <w:bCs w:val="0"/>
                <w:lang w:eastAsia="en-GB"/>
              </w:rPr>
              <w:t>(mg/PCU)</w:t>
            </w:r>
          </w:p>
        </w:tc>
      </w:tr>
      <w:tr w:rsidR="004864FA" w:rsidRPr="00A32F95" w14:paraId="3B2CE64B" w14:textId="77777777" w:rsidTr="001D5C8D">
        <w:trPr>
          <w:cnfStyle w:val="000000100000" w:firstRow="0" w:lastRow="0" w:firstColumn="0" w:lastColumn="0" w:oddVBand="0" w:evenVBand="0" w:oddHBand="1" w:evenHBand="0" w:firstRowFirstColumn="0" w:firstRowLastColumn="0" w:lastRowFirstColumn="0" w:lastRowLastColumn="0"/>
          <w:trHeight w:val="23"/>
        </w:trPr>
        <w:tc>
          <w:tcPr>
            <w:tcW w:w="1028" w:type="dxa"/>
          </w:tcPr>
          <w:p w14:paraId="364494EB" w14:textId="016A7FE8" w:rsidR="004864FA" w:rsidRPr="00A32F95" w:rsidRDefault="00697210" w:rsidP="004864FA">
            <w:pPr>
              <w:spacing w:line="276" w:lineRule="auto"/>
              <w:jc w:val="center"/>
              <w:rPr>
                <w:rFonts w:eastAsia="Times New Roman" w:cstheme="minorHAnsi"/>
                <w:b/>
                <w:bCs/>
                <w:kern w:val="24"/>
                <w:sz w:val="20"/>
                <w:szCs w:val="20"/>
                <w:lang w:eastAsia="en-GB"/>
              </w:rPr>
            </w:pPr>
            <w:r w:rsidRPr="00A32F95">
              <w:rPr>
                <w:rFonts w:eastAsia="Times New Roman" w:cstheme="minorHAnsi"/>
                <w:b/>
                <w:bCs/>
                <w:kern w:val="24"/>
                <w:sz w:val="20"/>
                <w:szCs w:val="20"/>
                <w:lang w:eastAsia="en-GB"/>
              </w:rPr>
              <w:t>1</w:t>
            </w:r>
            <w:r w:rsidR="004864FA" w:rsidRPr="00A32F95">
              <w:rPr>
                <w:rFonts w:eastAsia="Times New Roman" w:cstheme="minorHAnsi"/>
                <w:b/>
                <w:bCs/>
                <w:kern w:val="24"/>
                <w:sz w:val="20"/>
                <w:szCs w:val="20"/>
                <w:lang w:eastAsia="en-GB"/>
              </w:rPr>
              <w:t xml:space="preserve"> (n = </w:t>
            </w:r>
            <w:r w:rsidR="00256FAB" w:rsidRPr="00A32F95">
              <w:rPr>
                <w:rFonts w:eastAsia="Times New Roman" w:cstheme="minorHAnsi"/>
                <w:b/>
                <w:bCs/>
                <w:kern w:val="24"/>
                <w:sz w:val="20"/>
                <w:szCs w:val="20"/>
                <w:lang w:eastAsia="en-GB"/>
              </w:rPr>
              <w:t>69</w:t>
            </w:r>
            <w:r w:rsidR="004864FA" w:rsidRPr="00A32F95">
              <w:rPr>
                <w:rFonts w:eastAsia="Times New Roman" w:cstheme="minorHAnsi"/>
                <w:b/>
                <w:bCs/>
                <w:kern w:val="24"/>
                <w:sz w:val="20"/>
                <w:szCs w:val="20"/>
                <w:lang w:eastAsia="en-GB"/>
              </w:rPr>
              <w:t>)</w:t>
            </w:r>
          </w:p>
        </w:tc>
        <w:tc>
          <w:tcPr>
            <w:tcW w:w="1080" w:type="dxa"/>
          </w:tcPr>
          <w:p w14:paraId="0011C268" w14:textId="6BF078CA" w:rsidR="004864FA" w:rsidRPr="00A32F95" w:rsidRDefault="004864FA" w:rsidP="004864FA">
            <w:pPr>
              <w:spacing w:line="276" w:lineRule="auto"/>
              <w:rPr>
                <w:bCs/>
                <w:lang w:eastAsia="en-GB"/>
              </w:rPr>
            </w:pPr>
            <w:r w:rsidRPr="00A32F95">
              <w:rPr>
                <w:bCs/>
                <w:lang w:eastAsia="en-GB"/>
              </w:rPr>
              <w:t>Broiler Poultry</w:t>
            </w:r>
          </w:p>
        </w:tc>
        <w:tc>
          <w:tcPr>
            <w:tcW w:w="1301" w:type="dxa"/>
          </w:tcPr>
          <w:p w14:paraId="445BCAC0" w14:textId="7BE72030" w:rsidR="004864FA" w:rsidRPr="00A32F95" w:rsidRDefault="004864FA" w:rsidP="004864FA">
            <w:pPr>
              <w:spacing w:line="276" w:lineRule="auto"/>
              <w:jc w:val="center"/>
              <w:rPr>
                <w:bCs/>
                <w:lang w:eastAsia="en-GB"/>
              </w:rPr>
            </w:pPr>
            <w:r w:rsidRPr="00A32F95">
              <w:rPr>
                <w:bCs/>
                <w:lang w:eastAsia="en-GB"/>
              </w:rPr>
              <w:t>Ampicillin</w:t>
            </w:r>
          </w:p>
        </w:tc>
        <w:tc>
          <w:tcPr>
            <w:tcW w:w="941" w:type="dxa"/>
          </w:tcPr>
          <w:p w14:paraId="107DFFB8" w14:textId="31948DE3" w:rsidR="004864FA" w:rsidRPr="00A32F95" w:rsidRDefault="004864FA" w:rsidP="004864FA">
            <w:pPr>
              <w:spacing w:line="276" w:lineRule="auto"/>
              <w:jc w:val="center"/>
              <w:rPr>
                <w:rFonts w:ascii="Calibri" w:hAnsi="Calibri" w:cs="Calibri"/>
                <w:color w:val="000000"/>
              </w:rPr>
            </w:pPr>
            <w:r w:rsidRPr="00A32F95">
              <w:rPr>
                <w:rFonts w:ascii="Calibri" w:hAnsi="Calibri" w:cs="Calibri"/>
                <w:color w:val="000000"/>
              </w:rPr>
              <w:t>2676.90</w:t>
            </w:r>
          </w:p>
        </w:tc>
        <w:tc>
          <w:tcPr>
            <w:tcW w:w="1126" w:type="dxa"/>
          </w:tcPr>
          <w:p w14:paraId="4CC80066" w14:textId="20BBECE9" w:rsidR="004864FA" w:rsidRPr="00A32F95" w:rsidRDefault="00256FAB" w:rsidP="00256FAB">
            <w:pPr>
              <w:jc w:val="center"/>
              <w:rPr>
                <w:rFonts w:ascii="Calibri" w:hAnsi="Calibri" w:cs="Calibri"/>
                <w:color w:val="000000"/>
              </w:rPr>
            </w:pPr>
            <w:r w:rsidRPr="00A32F95">
              <w:rPr>
                <w:rFonts w:ascii="Calibri" w:hAnsi="Calibri" w:cs="Calibri"/>
                <w:color w:val="000000"/>
              </w:rPr>
              <w:t>2134.717</w:t>
            </w:r>
          </w:p>
        </w:tc>
        <w:tc>
          <w:tcPr>
            <w:tcW w:w="1228" w:type="dxa"/>
          </w:tcPr>
          <w:p w14:paraId="49EE516D" w14:textId="77777777" w:rsidR="00256FAB" w:rsidRPr="00A32F95" w:rsidRDefault="00256FAB" w:rsidP="00256FAB">
            <w:pPr>
              <w:jc w:val="center"/>
              <w:rPr>
                <w:rFonts w:ascii="Calibri" w:hAnsi="Calibri" w:cs="Calibri"/>
                <w:color w:val="000000"/>
              </w:rPr>
            </w:pPr>
            <w:r w:rsidRPr="00A32F95">
              <w:rPr>
                <w:rFonts w:ascii="Calibri" w:hAnsi="Calibri" w:cs="Calibri"/>
                <w:color w:val="000000"/>
              </w:rPr>
              <w:t>0.142828</w:t>
            </w:r>
          </w:p>
          <w:p w14:paraId="2FC418A1" w14:textId="3F61FDF4" w:rsidR="004864FA" w:rsidRPr="00A32F95" w:rsidRDefault="004864FA" w:rsidP="004864FA">
            <w:pPr>
              <w:spacing w:line="276" w:lineRule="auto"/>
              <w:jc w:val="center"/>
              <w:rPr>
                <w:rFonts w:ascii="Calibri" w:hAnsi="Calibri" w:cs="Calibri"/>
                <w:color w:val="000000"/>
              </w:rPr>
            </w:pPr>
          </w:p>
        </w:tc>
        <w:tc>
          <w:tcPr>
            <w:tcW w:w="1111" w:type="dxa"/>
          </w:tcPr>
          <w:p w14:paraId="0985D079" w14:textId="77777777" w:rsidR="00256FAB" w:rsidRPr="00A32F95" w:rsidRDefault="00256FAB" w:rsidP="00256FAB">
            <w:pPr>
              <w:jc w:val="center"/>
              <w:rPr>
                <w:rFonts w:ascii="Calibri" w:hAnsi="Calibri" w:cs="Calibri"/>
                <w:color w:val="000000"/>
              </w:rPr>
            </w:pPr>
            <w:r w:rsidRPr="00A32F95">
              <w:rPr>
                <w:rFonts w:ascii="Calibri" w:hAnsi="Calibri" w:cs="Calibri"/>
                <w:color w:val="000000"/>
              </w:rPr>
              <w:t>24.46256</w:t>
            </w:r>
          </w:p>
          <w:p w14:paraId="10F1AE96" w14:textId="07E02220" w:rsidR="004864FA" w:rsidRPr="00A32F95" w:rsidRDefault="004864FA" w:rsidP="004864FA">
            <w:pPr>
              <w:spacing w:line="276" w:lineRule="auto"/>
              <w:jc w:val="center"/>
              <w:rPr>
                <w:rFonts w:ascii="Calibri" w:hAnsi="Calibri" w:cs="Calibri"/>
                <w:color w:val="000000"/>
              </w:rPr>
            </w:pPr>
          </w:p>
        </w:tc>
        <w:tc>
          <w:tcPr>
            <w:tcW w:w="1111" w:type="dxa"/>
          </w:tcPr>
          <w:p w14:paraId="25E0580D" w14:textId="77777777" w:rsidR="00256FAB" w:rsidRPr="00A32F95" w:rsidRDefault="00256FAB" w:rsidP="00256FAB">
            <w:pPr>
              <w:jc w:val="center"/>
              <w:rPr>
                <w:rFonts w:ascii="Calibri" w:hAnsi="Calibri" w:cs="Calibri"/>
                <w:color w:val="000000"/>
              </w:rPr>
            </w:pPr>
            <w:r w:rsidRPr="00A32F95">
              <w:rPr>
                <w:rFonts w:ascii="Calibri" w:hAnsi="Calibri" w:cs="Calibri"/>
                <w:color w:val="000000"/>
              </w:rPr>
              <w:t>3.493929</w:t>
            </w:r>
          </w:p>
          <w:p w14:paraId="22C358A8" w14:textId="773E9354" w:rsidR="004864FA" w:rsidRPr="00A32F95" w:rsidRDefault="004864FA" w:rsidP="004864FA">
            <w:pPr>
              <w:spacing w:line="276" w:lineRule="auto"/>
              <w:jc w:val="center"/>
              <w:rPr>
                <w:rFonts w:ascii="Calibri" w:hAnsi="Calibri" w:cs="Calibri"/>
                <w:color w:val="000000"/>
              </w:rPr>
            </w:pPr>
          </w:p>
        </w:tc>
      </w:tr>
      <w:tr w:rsidR="00697210" w:rsidRPr="00A32F95" w14:paraId="47ECECCA" w14:textId="77777777" w:rsidTr="001D5C8D">
        <w:trPr>
          <w:trHeight w:val="23"/>
        </w:trPr>
        <w:tc>
          <w:tcPr>
            <w:tcW w:w="1028" w:type="dxa"/>
          </w:tcPr>
          <w:p w14:paraId="5CCB8764" w14:textId="3E5D341D" w:rsidR="00697210" w:rsidRPr="00A32F95" w:rsidRDefault="00697210" w:rsidP="00697210">
            <w:pPr>
              <w:spacing w:line="276" w:lineRule="auto"/>
              <w:jc w:val="center"/>
              <w:rPr>
                <w:rFonts w:eastAsia="Times New Roman" w:cstheme="minorHAnsi"/>
                <w:b/>
                <w:bCs/>
                <w:kern w:val="24"/>
                <w:sz w:val="20"/>
                <w:szCs w:val="20"/>
                <w:lang w:eastAsia="en-GB"/>
              </w:rPr>
            </w:pPr>
            <w:r w:rsidRPr="00A32F95">
              <w:rPr>
                <w:rFonts w:eastAsia="Times New Roman" w:cstheme="minorHAnsi"/>
                <w:b/>
                <w:bCs/>
                <w:kern w:val="24"/>
                <w:sz w:val="20"/>
                <w:szCs w:val="20"/>
                <w:lang w:eastAsia="en-GB"/>
              </w:rPr>
              <w:t>2 (n = 69)</w:t>
            </w:r>
          </w:p>
        </w:tc>
        <w:tc>
          <w:tcPr>
            <w:tcW w:w="1080" w:type="dxa"/>
          </w:tcPr>
          <w:p w14:paraId="0715FD92" w14:textId="159189B4" w:rsidR="00697210" w:rsidRPr="00A32F95" w:rsidRDefault="00697210" w:rsidP="00697210">
            <w:pPr>
              <w:spacing w:line="276" w:lineRule="auto"/>
              <w:rPr>
                <w:bCs/>
                <w:lang w:eastAsia="en-GB"/>
              </w:rPr>
            </w:pPr>
            <w:r w:rsidRPr="00A32F95">
              <w:rPr>
                <w:bCs/>
                <w:lang w:eastAsia="en-GB"/>
              </w:rPr>
              <w:t>Broiler Poultry</w:t>
            </w:r>
          </w:p>
        </w:tc>
        <w:tc>
          <w:tcPr>
            <w:tcW w:w="1301" w:type="dxa"/>
          </w:tcPr>
          <w:p w14:paraId="71AD6F47" w14:textId="0B5C8E45" w:rsidR="00697210" w:rsidRPr="00A32F95" w:rsidRDefault="00697210" w:rsidP="00697210">
            <w:pPr>
              <w:spacing w:line="276" w:lineRule="auto"/>
              <w:jc w:val="center"/>
              <w:rPr>
                <w:bCs/>
                <w:lang w:eastAsia="en-GB"/>
              </w:rPr>
            </w:pPr>
            <w:r w:rsidRPr="00A32F95">
              <w:rPr>
                <w:bCs/>
                <w:lang w:eastAsia="en-GB"/>
              </w:rPr>
              <w:t>Tetracycline</w:t>
            </w:r>
          </w:p>
        </w:tc>
        <w:tc>
          <w:tcPr>
            <w:tcW w:w="941" w:type="dxa"/>
          </w:tcPr>
          <w:p w14:paraId="2592DB33" w14:textId="78CA924D" w:rsidR="00697210" w:rsidRPr="00A32F95" w:rsidRDefault="00697210" w:rsidP="00697210">
            <w:pPr>
              <w:spacing w:line="276" w:lineRule="auto"/>
              <w:jc w:val="center"/>
              <w:rPr>
                <w:rFonts w:ascii="Calibri" w:hAnsi="Calibri" w:cs="Calibri"/>
                <w:color w:val="000000"/>
              </w:rPr>
            </w:pPr>
            <w:r w:rsidRPr="00A32F95">
              <w:rPr>
                <w:rFonts w:ascii="Calibri" w:hAnsi="Calibri" w:cs="Calibri"/>
                <w:color w:val="000000"/>
              </w:rPr>
              <w:t>2676.90</w:t>
            </w:r>
          </w:p>
        </w:tc>
        <w:tc>
          <w:tcPr>
            <w:tcW w:w="1126" w:type="dxa"/>
          </w:tcPr>
          <w:p w14:paraId="0E5B9EBE" w14:textId="77777777" w:rsidR="00697210" w:rsidRPr="00A32F95" w:rsidRDefault="00697210" w:rsidP="00697210">
            <w:pPr>
              <w:jc w:val="center"/>
              <w:rPr>
                <w:rFonts w:ascii="Calibri" w:hAnsi="Calibri" w:cs="Calibri"/>
                <w:color w:val="000000"/>
              </w:rPr>
            </w:pPr>
            <w:r w:rsidRPr="00A32F95">
              <w:rPr>
                <w:rFonts w:ascii="Calibri" w:hAnsi="Calibri" w:cs="Calibri"/>
                <w:color w:val="000000"/>
              </w:rPr>
              <w:t>2134.717</w:t>
            </w:r>
          </w:p>
          <w:p w14:paraId="0DEFF64B" w14:textId="77777777" w:rsidR="00697210" w:rsidRPr="00A32F95" w:rsidRDefault="00697210" w:rsidP="00697210">
            <w:pPr>
              <w:jc w:val="center"/>
              <w:rPr>
                <w:rFonts w:ascii="Calibri" w:hAnsi="Calibri" w:cs="Calibri"/>
                <w:color w:val="000000"/>
              </w:rPr>
            </w:pPr>
          </w:p>
        </w:tc>
        <w:tc>
          <w:tcPr>
            <w:tcW w:w="1228" w:type="dxa"/>
          </w:tcPr>
          <w:p w14:paraId="6BE5A1C8" w14:textId="77777777" w:rsidR="00697210" w:rsidRPr="00A32F95" w:rsidRDefault="00697210" w:rsidP="00697210">
            <w:pPr>
              <w:jc w:val="center"/>
              <w:rPr>
                <w:rFonts w:ascii="Calibri" w:hAnsi="Calibri" w:cs="Calibri"/>
                <w:color w:val="000000"/>
              </w:rPr>
            </w:pPr>
            <w:r w:rsidRPr="00A32F95">
              <w:rPr>
                <w:rFonts w:ascii="Calibri" w:hAnsi="Calibri" w:cs="Calibri"/>
                <w:color w:val="000000"/>
              </w:rPr>
              <w:t>0.142828</w:t>
            </w:r>
          </w:p>
          <w:p w14:paraId="49C848A7" w14:textId="77777777" w:rsidR="00697210" w:rsidRPr="00A32F95" w:rsidRDefault="00697210" w:rsidP="00697210">
            <w:pPr>
              <w:jc w:val="center"/>
              <w:rPr>
                <w:rFonts w:ascii="Calibri" w:hAnsi="Calibri" w:cs="Calibri"/>
                <w:color w:val="000000"/>
              </w:rPr>
            </w:pPr>
          </w:p>
        </w:tc>
        <w:tc>
          <w:tcPr>
            <w:tcW w:w="1111" w:type="dxa"/>
          </w:tcPr>
          <w:p w14:paraId="637C6FCA" w14:textId="77777777" w:rsidR="00697210" w:rsidRPr="00A32F95" w:rsidRDefault="00697210" w:rsidP="00697210">
            <w:pPr>
              <w:jc w:val="center"/>
              <w:rPr>
                <w:rFonts w:ascii="Calibri" w:hAnsi="Calibri" w:cs="Calibri"/>
                <w:color w:val="000000"/>
              </w:rPr>
            </w:pPr>
            <w:r w:rsidRPr="00A32F95">
              <w:rPr>
                <w:rFonts w:ascii="Calibri" w:hAnsi="Calibri" w:cs="Calibri"/>
                <w:color w:val="000000"/>
              </w:rPr>
              <w:t>34.02772</w:t>
            </w:r>
          </w:p>
          <w:p w14:paraId="23980B5B" w14:textId="77777777" w:rsidR="00697210" w:rsidRPr="00A32F95" w:rsidRDefault="00697210" w:rsidP="00697210">
            <w:pPr>
              <w:jc w:val="center"/>
              <w:rPr>
                <w:rFonts w:ascii="Calibri" w:hAnsi="Calibri" w:cs="Calibri"/>
                <w:color w:val="000000"/>
              </w:rPr>
            </w:pPr>
          </w:p>
        </w:tc>
        <w:tc>
          <w:tcPr>
            <w:tcW w:w="1111" w:type="dxa"/>
          </w:tcPr>
          <w:p w14:paraId="37D97538" w14:textId="77777777" w:rsidR="00697210" w:rsidRPr="00A32F95" w:rsidRDefault="00697210" w:rsidP="00697210">
            <w:pPr>
              <w:jc w:val="center"/>
              <w:rPr>
                <w:rFonts w:ascii="Calibri" w:hAnsi="Calibri" w:cs="Calibri"/>
                <w:color w:val="000000"/>
              </w:rPr>
            </w:pPr>
            <w:r w:rsidRPr="00A32F95">
              <w:rPr>
                <w:rFonts w:ascii="Calibri" w:hAnsi="Calibri" w:cs="Calibri"/>
                <w:color w:val="000000"/>
              </w:rPr>
              <w:t>4.860097</w:t>
            </w:r>
          </w:p>
          <w:p w14:paraId="1AF86FFD" w14:textId="77777777" w:rsidR="00697210" w:rsidRPr="00A32F95" w:rsidRDefault="00697210" w:rsidP="00697210">
            <w:pPr>
              <w:jc w:val="center"/>
              <w:rPr>
                <w:rFonts w:ascii="Calibri" w:hAnsi="Calibri" w:cs="Calibri"/>
                <w:color w:val="000000"/>
              </w:rPr>
            </w:pPr>
          </w:p>
        </w:tc>
      </w:tr>
      <w:tr w:rsidR="00697210" w:rsidRPr="00A32F95" w14:paraId="4AB528C8" w14:textId="77777777" w:rsidTr="001D5C8D">
        <w:trPr>
          <w:cnfStyle w:val="000000100000" w:firstRow="0" w:lastRow="0" w:firstColumn="0" w:lastColumn="0" w:oddVBand="0" w:evenVBand="0" w:oddHBand="1" w:evenHBand="0" w:firstRowFirstColumn="0" w:firstRowLastColumn="0" w:lastRowFirstColumn="0" w:lastRowLastColumn="0"/>
          <w:trHeight w:val="23"/>
        </w:trPr>
        <w:tc>
          <w:tcPr>
            <w:tcW w:w="1028" w:type="dxa"/>
          </w:tcPr>
          <w:p w14:paraId="67BD656B" w14:textId="2A52AB9D" w:rsidR="00697210" w:rsidRPr="00A32F95" w:rsidRDefault="00697210" w:rsidP="00697210">
            <w:pPr>
              <w:spacing w:line="276" w:lineRule="auto"/>
              <w:jc w:val="center"/>
              <w:rPr>
                <w:rFonts w:eastAsia="Times New Roman" w:cstheme="minorHAnsi"/>
                <w:bCs/>
                <w:kern w:val="24"/>
                <w:sz w:val="20"/>
                <w:szCs w:val="20"/>
                <w:lang w:eastAsia="en-GB"/>
              </w:rPr>
            </w:pPr>
            <w:r w:rsidRPr="00A32F95">
              <w:rPr>
                <w:rFonts w:eastAsia="Times New Roman" w:cstheme="minorHAnsi"/>
                <w:b/>
                <w:bCs/>
                <w:kern w:val="24"/>
                <w:sz w:val="20"/>
                <w:szCs w:val="20"/>
                <w:lang w:eastAsia="en-GB"/>
              </w:rPr>
              <w:t>3 (n = 37)</w:t>
            </w:r>
          </w:p>
        </w:tc>
        <w:tc>
          <w:tcPr>
            <w:tcW w:w="1080" w:type="dxa"/>
          </w:tcPr>
          <w:p w14:paraId="67E8BAF8" w14:textId="1C6E7ABD" w:rsidR="00697210" w:rsidRPr="00A32F95" w:rsidRDefault="00697210" w:rsidP="00697210">
            <w:pPr>
              <w:spacing w:line="276" w:lineRule="auto"/>
              <w:rPr>
                <w:bCs/>
                <w:lang w:eastAsia="en-GB"/>
              </w:rPr>
            </w:pPr>
            <w:r w:rsidRPr="00A32F95">
              <w:rPr>
                <w:bCs/>
                <w:lang w:eastAsia="en-GB"/>
              </w:rPr>
              <w:t>Fattening Pigs</w:t>
            </w:r>
          </w:p>
        </w:tc>
        <w:tc>
          <w:tcPr>
            <w:tcW w:w="1301" w:type="dxa"/>
          </w:tcPr>
          <w:p w14:paraId="6659BB05" w14:textId="5567616D" w:rsidR="00697210" w:rsidRPr="00A32F95" w:rsidRDefault="00697210" w:rsidP="00697210">
            <w:pPr>
              <w:spacing w:line="276" w:lineRule="auto"/>
              <w:jc w:val="center"/>
              <w:rPr>
                <w:bCs/>
                <w:lang w:eastAsia="en-GB"/>
              </w:rPr>
            </w:pPr>
            <w:r w:rsidRPr="00A32F95">
              <w:rPr>
                <w:bCs/>
                <w:lang w:eastAsia="en-GB"/>
              </w:rPr>
              <w:t>Ampicillin</w:t>
            </w:r>
          </w:p>
        </w:tc>
        <w:tc>
          <w:tcPr>
            <w:tcW w:w="941" w:type="dxa"/>
          </w:tcPr>
          <w:p w14:paraId="7A117859" w14:textId="77777777" w:rsidR="00697210" w:rsidRPr="00A32F95" w:rsidRDefault="00697210" w:rsidP="00697210">
            <w:pPr>
              <w:jc w:val="center"/>
              <w:rPr>
                <w:rFonts w:ascii="Calibri" w:hAnsi="Calibri" w:cs="Calibri"/>
                <w:color w:val="000000"/>
              </w:rPr>
            </w:pPr>
            <w:r w:rsidRPr="00A32F95">
              <w:rPr>
                <w:rFonts w:ascii="Calibri" w:hAnsi="Calibri" w:cs="Calibri"/>
                <w:color w:val="000000"/>
              </w:rPr>
              <w:t>2134.86</w:t>
            </w:r>
          </w:p>
          <w:p w14:paraId="1B68A37B" w14:textId="77777777" w:rsidR="00697210" w:rsidRPr="00A32F95" w:rsidRDefault="00697210" w:rsidP="00697210">
            <w:pPr>
              <w:spacing w:line="276" w:lineRule="auto"/>
              <w:jc w:val="center"/>
              <w:rPr>
                <w:rFonts w:ascii="Calibri" w:hAnsi="Calibri" w:cs="Calibri"/>
                <w:color w:val="000000"/>
              </w:rPr>
            </w:pPr>
          </w:p>
        </w:tc>
        <w:tc>
          <w:tcPr>
            <w:tcW w:w="1126" w:type="dxa"/>
          </w:tcPr>
          <w:p w14:paraId="0B42E1CD" w14:textId="77777777" w:rsidR="00697210" w:rsidRPr="00A32F95" w:rsidRDefault="00697210" w:rsidP="00697210">
            <w:pPr>
              <w:jc w:val="center"/>
              <w:rPr>
                <w:rFonts w:ascii="Calibri" w:hAnsi="Calibri" w:cs="Calibri"/>
                <w:color w:val="000000"/>
              </w:rPr>
            </w:pPr>
            <w:r w:rsidRPr="00A32F95">
              <w:rPr>
                <w:rFonts w:ascii="Calibri" w:hAnsi="Calibri" w:cs="Calibri"/>
                <w:color w:val="000000"/>
              </w:rPr>
              <w:t>693.0439</w:t>
            </w:r>
          </w:p>
          <w:p w14:paraId="18547868" w14:textId="77777777" w:rsidR="00697210" w:rsidRPr="00A32F95" w:rsidRDefault="00697210" w:rsidP="00697210">
            <w:pPr>
              <w:jc w:val="center"/>
              <w:rPr>
                <w:rFonts w:ascii="Calibri" w:hAnsi="Calibri" w:cs="Calibri"/>
                <w:color w:val="000000"/>
              </w:rPr>
            </w:pPr>
          </w:p>
        </w:tc>
        <w:tc>
          <w:tcPr>
            <w:tcW w:w="1228" w:type="dxa"/>
          </w:tcPr>
          <w:p w14:paraId="1FDD2581" w14:textId="77777777" w:rsidR="00697210" w:rsidRPr="00A32F95" w:rsidRDefault="00697210" w:rsidP="00697210">
            <w:pPr>
              <w:jc w:val="center"/>
              <w:rPr>
                <w:rFonts w:ascii="Calibri" w:hAnsi="Calibri" w:cs="Calibri"/>
                <w:color w:val="000000"/>
              </w:rPr>
            </w:pPr>
            <w:r w:rsidRPr="00A32F95">
              <w:rPr>
                <w:rFonts w:ascii="Calibri" w:hAnsi="Calibri" w:cs="Calibri"/>
                <w:color w:val="000000"/>
              </w:rPr>
              <w:t>0.324632</w:t>
            </w:r>
          </w:p>
          <w:p w14:paraId="7B9BF5A2" w14:textId="77777777" w:rsidR="00697210" w:rsidRPr="00A32F95" w:rsidRDefault="00697210" w:rsidP="00697210">
            <w:pPr>
              <w:jc w:val="center"/>
              <w:rPr>
                <w:rFonts w:ascii="Calibri" w:hAnsi="Calibri" w:cs="Calibri"/>
                <w:color w:val="000000"/>
              </w:rPr>
            </w:pPr>
          </w:p>
        </w:tc>
        <w:tc>
          <w:tcPr>
            <w:tcW w:w="1111" w:type="dxa"/>
          </w:tcPr>
          <w:p w14:paraId="01F489E7" w14:textId="77777777" w:rsidR="00697210" w:rsidRPr="00A32F95" w:rsidRDefault="00697210" w:rsidP="00697210">
            <w:pPr>
              <w:jc w:val="center"/>
              <w:rPr>
                <w:rFonts w:ascii="Calibri" w:hAnsi="Calibri" w:cs="Calibri"/>
                <w:color w:val="000000"/>
              </w:rPr>
            </w:pPr>
            <w:r w:rsidRPr="00A32F95">
              <w:rPr>
                <w:rFonts w:ascii="Calibri" w:hAnsi="Calibri" w:cs="Calibri"/>
                <w:color w:val="000000"/>
              </w:rPr>
              <w:t>25.07895</w:t>
            </w:r>
          </w:p>
          <w:p w14:paraId="292B4F79" w14:textId="77777777" w:rsidR="00697210" w:rsidRPr="00A32F95" w:rsidRDefault="00697210" w:rsidP="00697210">
            <w:pPr>
              <w:jc w:val="center"/>
              <w:rPr>
                <w:rFonts w:ascii="Calibri" w:hAnsi="Calibri" w:cs="Calibri"/>
                <w:color w:val="000000"/>
              </w:rPr>
            </w:pPr>
          </w:p>
        </w:tc>
        <w:tc>
          <w:tcPr>
            <w:tcW w:w="1111" w:type="dxa"/>
          </w:tcPr>
          <w:p w14:paraId="1D5B13B3" w14:textId="77777777" w:rsidR="00697210" w:rsidRPr="00A32F95" w:rsidRDefault="00697210" w:rsidP="00697210">
            <w:pPr>
              <w:jc w:val="center"/>
              <w:rPr>
                <w:rFonts w:ascii="Calibri" w:hAnsi="Calibri" w:cs="Calibri"/>
                <w:color w:val="000000"/>
              </w:rPr>
            </w:pPr>
            <w:r w:rsidRPr="00A32F95">
              <w:rPr>
                <w:rFonts w:ascii="Calibri" w:hAnsi="Calibri" w:cs="Calibri"/>
                <w:color w:val="000000"/>
              </w:rPr>
              <w:t>8.14143</w:t>
            </w:r>
          </w:p>
          <w:p w14:paraId="7D94A61A" w14:textId="77777777" w:rsidR="00697210" w:rsidRPr="00A32F95" w:rsidRDefault="00697210" w:rsidP="00697210">
            <w:pPr>
              <w:jc w:val="center"/>
              <w:rPr>
                <w:rFonts w:ascii="Calibri" w:hAnsi="Calibri" w:cs="Calibri"/>
                <w:color w:val="000000"/>
              </w:rPr>
            </w:pPr>
          </w:p>
        </w:tc>
      </w:tr>
      <w:tr w:rsidR="00697210" w:rsidRPr="00A32F95" w14:paraId="20B84811" w14:textId="77777777" w:rsidTr="001D5C8D">
        <w:trPr>
          <w:trHeight w:val="23"/>
        </w:trPr>
        <w:tc>
          <w:tcPr>
            <w:tcW w:w="1028" w:type="dxa"/>
          </w:tcPr>
          <w:p w14:paraId="0B201765" w14:textId="576ED17D" w:rsidR="00697210" w:rsidRPr="00A32F95" w:rsidRDefault="00697210" w:rsidP="00697210">
            <w:pPr>
              <w:spacing w:line="276" w:lineRule="auto"/>
              <w:jc w:val="center"/>
              <w:rPr>
                <w:rFonts w:eastAsia="Times New Roman" w:cstheme="minorHAnsi"/>
                <w:b/>
                <w:bCs/>
                <w:kern w:val="24"/>
                <w:sz w:val="20"/>
                <w:szCs w:val="20"/>
                <w:lang w:eastAsia="en-GB"/>
              </w:rPr>
            </w:pPr>
            <w:r w:rsidRPr="00A32F95">
              <w:rPr>
                <w:rFonts w:eastAsia="Times New Roman" w:cstheme="minorHAnsi"/>
                <w:b/>
                <w:bCs/>
                <w:kern w:val="24"/>
                <w:sz w:val="20"/>
                <w:szCs w:val="20"/>
                <w:lang w:eastAsia="en-GB"/>
              </w:rPr>
              <w:t>4 (n = 37)</w:t>
            </w:r>
          </w:p>
        </w:tc>
        <w:tc>
          <w:tcPr>
            <w:tcW w:w="1080" w:type="dxa"/>
          </w:tcPr>
          <w:p w14:paraId="692E3AFB" w14:textId="0CDA15FC" w:rsidR="00697210" w:rsidRPr="00A32F95" w:rsidRDefault="00697210" w:rsidP="00697210">
            <w:pPr>
              <w:spacing w:line="276" w:lineRule="auto"/>
              <w:rPr>
                <w:bCs/>
                <w:lang w:eastAsia="en-GB"/>
              </w:rPr>
            </w:pPr>
            <w:r w:rsidRPr="00A32F95">
              <w:rPr>
                <w:bCs/>
                <w:lang w:eastAsia="en-GB"/>
              </w:rPr>
              <w:t>Fattening Pigs</w:t>
            </w:r>
          </w:p>
        </w:tc>
        <w:tc>
          <w:tcPr>
            <w:tcW w:w="1301" w:type="dxa"/>
          </w:tcPr>
          <w:p w14:paraId="2D999F5A" w14:textId="258A279C" w:rsidR="00697210" w:rsidRPr="00A32F95" w:rsidRDefault="00697210" w:rsidP="00697210">
            <w:pPr>
              <w:spacing w:line="276" w:lineRule="auto"/>
              <w:jc w:val="center"/>
              <w:rPr>
                <w:bCs/>
                <w:lang w:eastAsia="en-GB"/>
              </w:rPr>
            </w:pPr>
            <w:r w:rsidRPr="00A32F95">
              <w:rPr>
                <w:bCs/>
                <w:lang w:eastAsia="en-GB"/>
              </w:rPr>
              <w:t>Tetracycline</w:t>
            </w:r>
          </w:p>
        </w:tc>
        <w:tc>
          <w:tcPr>
            <w:tcW w:w="941" w:type="dxa"/>
          </w:tcPr>
          <w:p w14:paraId="401E54F4" w14:textId="77777777" w:rsidR="00697210" w:rsidRPr="00A32F95" w:rsidRDefault="00697210" w:rsidP="00697210">
            <w:pPr>
              <w:jc w:val="center"/>
              <w:rPr>
                <w:rFonts w:ascii="Calibri" w:hAnsi="Calibri" w:cs="Calibri"/>
                <w:color w:val="000000"/>
              </w:rPr>
            </w:pPr>
            <w:r w:rsidRPr="00A32F95">
              <w:rPr>
                <w:rFonts w:ascii="Calibri" w:hAnsi="Calibri" w:cs="Calibri"/>
                <w:color w:val="000000"/>
              </w:rPr>
              <w:t>2134.86</w:t>
            </w:r>
          </w:p>
          <w:p w14:paraId="7983164F" w14:textId="77777777" w:rsidR="00697210" w:rsidRPr="00A32F95" w:rsidRDefault="00697210" w:rsidP="00697210">
            <w:pPr>
              <w:spacing w:line="276" w:lineRule="auto"/>
              <w:jc w:val="center"/>
              <w:rPr>
                <w:rFonts w:ascii="Calibri" w:hAnsi="Calibri" w:cs="Calibri"/>
                <w:color w:val="000000"/>
              </w:rPr>
            </w:pPr>
          </w:p>
        </w:tc>
        <w:tc>
          <w:tcPr>
            <w:tcW w:w="1126" w:type="dxa"/>
          </w:tcPr>
          <w:p w14:paraId="66ADE0D7" w14:textId="77777777" w:rsidR="00697210" w:rsidRPr="00A32F95" w:rsidRDefault="00697210" w:rsidP="00697210">
            <w:pPr>
              <w:jc w:val="center"/>
              <w:rPr>
                <w:rFonts w:ascii="Calibri" w:hAnsi="Calibri" w:cs="Calibri"/>
                <w:color w:val="000000"/>
              </w:rPr>
            </w:pPr>
            <w:r w:rsidRPr="00A32F95">
              <w:rPr>
                <w:rFonts w:ascii="Calibri" w:hAnsi="Calibri" w:cs="Calibri"/>
                <w:color w:val="000000"/>
              </w:rPr>
              <w:t>693.0439</w:t>
            </w:r>
          </w:p>
          <w:p w14:paraId="34FBD401" w14:textId="77777777" w:rsidR="00697210" w:rsidRPr="00A32F95" w:rsidRDefault="00697210" w:rsidP="00697210">
            <w:pPr>
              <w:jc w:val="center"/>
              <w:rPr>
                <w:rFonts w:ascii="Calibri" w:hAnsi="Calibri" w:cs="Calibri"/>
                <w:color w:val="000000"/>
              </w:rPr>
            </w:pPr>
          </w:p>
        </w:tc>
        <w:tc>
          <w:tcPr>
            <w:tcW w:w="1228" w:type="dxa"/>
          </w:tcPr>
          <w:p w14:paraId="37978DE5" w14:textId="77777777" w:rsidR="00697210" w:rsidRPr="00A32F95" w:rsidRDefault="00697210" w:rsidP="00697210">
            <w:pPr>
              <w:jc w:val="center"/>
              <w:rPr>
                <w:rFonts w:ascii="Calibri" w:hAnsi="Calibri" w:cs="Calibri"/>
                <w:color w:val="000000"/>
              </w:rPr>
            </w:pPr>
            <w:r w:rsidRPr="00A32F95">
              <w:rPr>
                <w:rFonts w:ascii="Calibri" w:hAnsi="Calibri" w:cs="Calibri"/>
                <w:color w:val="000000"/>
              </w:rPr>
              <w:t>0.324632</w:t>
            </w:r>
          </w:p>
          <w:p w14:paraId="3C00F538" w14:textId="77777777" w:rsidR="00697210" w:rsidRPr="00A32F95" w:rsidRDefault="00697210" w:rsidP="00697210">
            <w:pPr>
              <w:jc w:val="center"/>
              <w:rPr>
                <w:rFonts w:ascii="Calibri" w:hAnsi="Calibri" w:cs="Calibri"/>
                <w:color w:val="000000"/>
              </w:rPr>
            </w:pPr>
          </w:p>
        </w:tc>
        <w:tc>
          <w:tcPr>
            <w:tcW w:w="1111" w:type="dxa"/>
          </w:tcPr>
          <w:p w14:paraId="4C2B5259" w14:textId="77777777" w:rsidR="00697210" w:rsidRPr="00A32F95" w:rsidRDefault="00697210" w:rsidP="00697210">
            <w:pPr>
              <w:jc w:val="center"/>
              <w:rPr>
                <w:rFonts w:ascii="Calibri" w:hAnsi="Calibri" w:cs="Calibri"/>
                <w:color w:val="000000"/>
              </w:rPr>
            </w:pPr>
            <w:r w:rsidRPr="00A32F95">
              <w:rPr>
                <w:rFonts w:ascii="Calibri" w:hAnsi="Calibri" w:cs="Calibri"/>
                <w:color w:val="000000"/>
              </w:rPr>
              <w:t>33.45789</w:t>
            </w:r>
          </w:p>
          <w:p w14:paraId="0BCC2A6E" w14:textId="77777777" w:rsidR="00697210" w:rsidRPr="00A32F95" w:rsidRDefault="00697210" w:rsidP="00697210">
            <w:pPr>
              <w:jc w:val="center"/>
              <w:rPr>
                <w:rFonts w:ascii="Calibri" w:hAnsi="Calibri" w:cs="Calibri"/>
                <w:color w:val="000000"/>
              </w:rPr>
            </w:pPr>
          </w:p>
        </w:tc>
        <w:tc>
          <w:tcPr>
            <w:tcW w:w="1111" w:type="dxa"/>
          </w:tcPr>
          <w:p w14:paraId="3502F71A" w14:textId="77777777" w:rsidR="00697210" w:rsidRPr="00A32F95" w:rsidRDefault="00697210" w:rsidP="00697210">
            <w:pPr>
              <w:jc w:val="center"/>
              <w:rPr>
                <w:rFonts w:ascii="Calibri" w:hAnsi="Calibri" w:cs="Calibri"/>
                <w:color w:val="000000"/>
              </w:rPr>
            </w:pPr>
            <w:r w:rsidRPr="00A32F95">
              <w:rPr>
                <w:rFonts w:ascii="Calibri" w:hAnsi="Calibri" w:cs="Calibri"/>
                <w:color w:val="000000"/>
              </w:rPr>
              <w:t>10.8615</w:t>
            </w:r>
          </w:p>
          <w:p w14:paraId="32848392" w14:textId="77777777" w:rsidR="00697210" w:rsidRPr="00A32F95" w:rsidRDefault="00697210" w:rsidP="00697210">
            <w:pPr>
              <w:jc w:val="center"/>
              <w:rPr>
                <w:rFonts w:ascii="Calibri" w:hAnsi="Calibri" w:cs="Calibri"/>
                <w:color w:val="000000"/>
              </w:rPr>
            </w:pPr>
          </w:p>
        </w:tc>
      </w:tr>
    </w:tbl>
    <w:p w14:paraId="78383B64" w14:textId="77777777" w:rsidR="0078053B" w:rsidRPr="00A32F95" w:rsidRDefault="0078053B" w:rsidP="008A7045">
      <w:pPr>
        <w:spacing w:after="0" w:line="360" w:lineRule="auto"/>
        <w:jc w:val="both"/>
        <w:rPr>
          <w:bCs/>
          <w:lang w:eastAsia="en-GB"/>
        </w:rPr>
      </w:pPr>
    </w:p>
    <w:p w14:paraId="25061E01" w14:textId="0A263E7F" w:rsidR="008A7045" w:rsidRPr="00A32F95" w:rsidRDefault="001C7F0B" w:rsidP="008A7045">
      <w:pPr>
        <w:spacing w:after="0" w:line="360" w:lineRule="auto"/>
        <w:jc w:val="both"/>
        <w:rPr>
          <w:bCs/>
          <w:lang w:eastAsia="en-GB"/>
        </w:rPr>
      </w:pPr>
      <w:r w:rsidRPr="00A32F95">
        <w:rPr>
          <w:bCs/>
          <w:lang w:eastAsia="en-GB"/>
        </w:rPr>
        <w:t>The final scaled measure is therefore the country-level antibiotic sales scaled by the livestock-specific biomass and not necessarily the livestock-</w:t>
      </w:r>
      <w:r w:rsidR="00965EE4" w:rsidRPr="00A32F95">
        <w:rPr>
          <w:bCs/>
          <w:lang w:eastAsia="en-GB"/>
        </w:rPr>
        <w:t>specific</w:t>
      </w:r>
      <w:r w:rsidRPr="00A32F95">
        <w:rPr>
          <w:bCs/>
          <w:lang w:eastAsia="en-GB"/>
        </w:rPr>
        <w:t xml:space="preserve"> level of </w:t>
      </w:r>
      <w:r w:rsidR="00965EE4" w:rsidRPr="00A32F95">
        <w:rPr>
          <w:bCs/>
          <w:lang w:eastAsia="en-GB"/>
        </w:rPr>
        <w:t>antibiotic</w:t>
      </w:r>
      <w:r w:rsidRPr="00A32F95">
        <w:rPr>
          <w:bCs/>
          <w:lang w:eastAsia="en-GB"/>
        </w:rPr>
        <w:t xml:space="preserve"> </w:t>
      </w:r>
      <w:r w:rsidR="00965EE4" w:rsidRPr="00A32F95">
        <w:rPr>
          <w:bCs/>
          <w:lang w:eastAsia="en-GB"/>
        </w:rPr>
        <w:t>usage</w:t>
      </w:r>
      <w:r w:rsidRPr="00A32F95">
        <w:rPr>
          <w:bCs/>
          <w:lang w:eastAsia="en-GB"/>
        </w:rPr>
        <w:t xml:space="preserve"> for each country. </w:t>
      </w:r>
      <w:r w:rsidR="00965EE4" w:rsidRPr="00A32F95">
        <w:rPr>
          <w:bCs/>
          <w:lang w:eastAsia="en-GB"/>
        </w:rPr>
        <w:t>However</w:t>
      </w:r>
      <w:r w:rsidRPr="00A32F95">
        <w:rPr>
          <w:bCs/>
          <w:lang w:eastAsia="en-GB"/>
        </w:rPr>
        <w:t xml:space="preserve">, </w:t>
      </w:r>
      <w:r w:rsidR="00DD7FAA" w:rsidRPr="00A32F95">
        <w:rPr>
          <w:bCs/>
          <w:lang w:eastAsia="en-GB"/>
        </w:rPr>
        <w:t>in lieu of more accurate antibiotic usage surveillance data</w:t>
      </w:r>
      <w:r w:rsidRPr="00A32F95">
        <w:rPr>
          <w:bCs/>
          <w:lang w:eastAsia="en-GB"/>
        </w:rPr>
        <w:t>, this proxy measure was used in the model fitting</w:t>
      </w:r>
      <w:r w:rsidR="00DD7FAA" w:rsidRPr="00A32F95">
        <w:rPr>
          <w:bCs/>
          <w:lang w:eastAsia="en-GB"/>
        </w:rPr>
        <w:t xml:space="preserve"> process</w:t>
      </w:r>
      <w:r w:rsidRPr="00A32F95">
        <w:rPr>
          <w:bCs/>
          <w:lang w:eastAsia="en-GB"/>
        </w:rPr>
        <w:t xml:space="preserve">. </w:t>
      </w:r>
    </w:p>
    <w:p w14:paraId="6AD99D83" w14:textId="77777777" w:rsidR="00E4519F" w:rsidRPr="00A32F95" w:rsidRDefault="00E4519F" w:rsidP="008A7045">
      <w:pPr>
        <w:spacing w:after="0" w:line="360" w:lineRule="auto"/>
        <w:jc w:val="both"/>
        <w:rPr>
          <w:bCs/>
          <w:lang w:eastAsia="en-GB"/>
        </w:rPr>
      </w:pPr>
    </w:p>
    <w:p w14:paraId="178FDB53" w14:textId="378FA9FC" w:rsidR="00F75EE9" w:rsidRPr="00A32F95" w:rsidRDefault="00965EE4" w:rsidP="008A7045">
      <w:pPr>
        <w:spacing w:after="0" w:line="360" w:lineRule="auto"/>
        <w:jc w:val="both"/>
        <w:rPr>
          <w:b/>
          <w:u w:val="single"/>
          <w:lang w:eastAsia="en-GB"/>
        </w:rPr>
      </w:pPr>
      <w:r w:rsidRPr="00A32F95">
        <w:rPr>
          <w:b/>
          <w:u w:val="single"/>
          <w:lang w:eastAsia="en-GB"/>
        </w:rPr>
        <w:t xml:space="preserve">Community-level scaling for the overall prevalence of human salmonellosis </w:t>
      </w:r>
      <w:r w:rsidR="00F75EE9" w:rsidRPr="00A32F95">
        <w:rPr>
          <w:b/>
          <w:u w:val="single"/>
          <w:lang w:eastAsia="en-GB"/>
        </w:rPr>
        <w:t xml:space="preserve"> </w:t>
      </w:r>
    </w:p>
    <w:p w14:paraId="26B187C5" w14:textId="6C41C520" w:rsidR="0060428A" w:rsidRPr="00A32F95" w:rsidRDefault="0060428A" w:rsidP="008A7045">
      <w:pPr>
        <w:spacing w:after="0" w:line="360" w:lineRule="auto"/>
        <w:jc w:val="both"/>
        <w:rPr>
          <w:b/>
          <w:sz w:val="24"/>
          <w:szCs w:val="24"/>
          <w:lang w:eastAsia="en-GB"/>
        </w:rPr>
      </w:pPr>
    </w:p>
    <w:p w14:paraId="5DA94BF3" w14:textId="59A56438" w:rsidR="0060428A" w:rsidRPr="0060428A" w:rsidRDefault="0060428A" w:rsidP="0015208D">
      <w:pPr>
        <w:spacing w:after="0" w:line="360" w:lineRule="auto"/>
        <w:jc w:val="both"/>
        <w:rPr>
          <w:bCs/>
          <w:lang w:eastAsia="en-GB"/>
        </w:rPr>
      </w:pPr>
      <w:r w:rsidRPr="00A32F95">
        <w:rPr>
          <w:bCs/>
          <w:lang w:eastAsia="en-GB"/>
        </w:rPr>
        <w:t xml:space="preserve">Access to </w:t>
      </w:r>
      <w:r w:rsidR="006C1248" w:rsidRPr="00A32F95">
        <w:rPr>
          <w:bCs/>
          <w:lang w:eastAsia="en-GB"/>
        </w:rPr>
        <w:t xml:space="preserve">EU </w:t>
      </w:r>
      <w:r w:rsidR="008A7045" w:rsidRPr="00A32F95">
        <w:rPr>
          <w:bCs/>
          <w:lang w:eastAsia="en-GB"/>
        </w:rPr>
        <w:t>surveillance</w:t>
      </w:r>
      <w:r w:rsidRPr="00A32F95">
        <w:rPr>
          <w:bCs/>
          <w:lang w:eastAsia="en-GB"/>
        </w:rPr>
        <w:t xml:space="preserve"> data for human non</w:t>
      </w:r>
      <w:r>
        <w:rPr>
          <w:bCs/>
          <w:lang w:eastAsia="en-GB"/>
        </w:rPr>
        <w:t xml:space="preserve">-typhoidal salmonellosis is available through </w:t>
      </w:r>
      <w:r w:rsidR="006C1248">
        <w:rPr>
          <w:bCs/>
          <w:lang w:eastAsia="en-GB"/>
        </w:rPr>
        <w:t xml:space="preserve">The European Surveillance System (TESSy) annual epidemiological reports </w:t>
      </w:r>
      <w:r w:rsidR="006C1248">
        <w:rPr>
          <w:bCs/>
          <w:lang w:eastAsia="en-GB"/>
        </w:rPr>
        <w:fldChar w:fldCharType="begin"/>
      </w:r>
      <w:r w:rsidR="00E00E18">
        <w:rPr>
          <w:bCs/>
          <w:lang w:eastAsia="en-GB"/>
        </w:rPr>
        <w:instrText xml:space="preserve"> ADDIN EN.CITE &lt;EndNote&gt;&lt;Cite&gt;&lt;Author&gt;Control&lt;/Author&gt;&lt;Year&gt;2020&lt;/Year&gt;&lt;RecNum&gt;408&lt;/RecNum&gt;&lt;DisplayText&gt;(13)&lt;/DisplayText&gt;&lt;record&gt;&lt;rec-number&gt;408&lt;/rec-number&gt;&lt;foreign-keys&gt;&lt;key app="EN" db-id="220f9fvwmzexdkefseqvwpscaepfaza5z05x" timestamp="1679867987"&gt;408&lt;/key&gt;&lt;/foreign-keys&gt;&lt;ref-type name="Report"&gt;27&lt;/ref-type&gt;&lt;contributors&gt;&lt;authors&gt;&lt;author&gt;European Centre for Disease Prevention and Control&lt;/author&gt;&lt;/authors&gt;&lt;tertiary-authors&gt;&lt;author&gt;ECDC&lt;/author&gt;&lt;/tertiary-authors&gt;&lt;/contributors&gt;&lt;titles&gt;&lt;title&gt;Salmonellosis - Annual Epidemiological Report for 2017&lt;/title&gt;&lt;/titles&gt;&lt;dates&gt;&lt;year&gt;2020&lt;/year&gt;&lt;/dates&gt;&lt;pub-location&gt;Stockholm&lt;/pub-location&gt;&lt;publisher&gt;ECDC&lt;/publisher&gt;&lt;urls&gt;&lt;/urls&gt;&lt;/record&gt;&lt;/Cite&gt;&lt;/EndNote&gt;</w:instrText>
      </w:r>
      <w:r w:rsidR="006C1248">
        <w:rPr>
          <w:bCs/>
          <w:lang w:eastAsia="en-GB"/>
        </w:rPr>
        <w:fldChar w:fldCharType="separate"/>
      </w:r>
      <w:r w:rsidR="00570300">
        <w:rPr>
          <w:bCs/>
          <w:noProof/>
          <w:lang w:eastAsia="en-GB"/>
        </w:rPr>
        <w:t>(13)</w:t>
      </w:r>
      <w:r w:rsidR="006C1248">
        <w:rPr>
          <w:bCs/>
          <w:lang w:eastAsia="en-GB"/>
        </w:rPr>
        <w:fldChar w:fldCharType="end"/>
      </w:r>
      <w:r>
        <w:rPr>
          <w:bCs/>
          <w:lang w:eastAsia="en-GB"/>
        </w:rPr>
        <w:t>. However, factors such as under-ascertainment (health seeking behaviour) and underreporting</w:t>
      </w:r>
      <w:r w:rsidR="0015208D">
        <w:rPr>
          <w:bCs/>
          <w:lang w:eastAsia="en-GB"/>
        </w:rPr>
        <w:t xml:space="preserve"> of non-typhoidal salmonellosis will likely result in the reported incidence being an underestimate of community-level transmission. Use of m</w:t>
      </w:r>
      <w:r>
        <w:rPr>
          <w:bCs/>
          <w:lang w:eastAsia="en-GB"/>
        </w:rPr>
        <w:t>ultiplication factors have been proposed</w:t>
      </w:r>
      <w:r w:rsidR="0015208D">
        <w:rPr>
          <w:bCs/>
          <w:lang w:eastAsia="en-GB"/>
        </w:rPr>
        <w:t>,</w:t>
      </w:r>
      <w:r>
        <w:rPr>
          <w:bCs/>
          <w:lang w:eastAsia="en-GB"/>
        </w:rPr>
        <w:t xml:space="preserve"> which </w:t>
      </w:r>
      <w:r w:rsidR="0015208D">
        <w:rPr>
          <w:bCs/>
          <w:lang w:eastAsia="en-GB"/>
        </w:rPr>
        <w:t>uses a scaling factor to upscale incidence rates in surveillance reports to more accurately reflect community-level incide</w:t>
      </w:r>
      <w:r w:rsidR="0015208D" w:rsidRPr="00386011">
        <w:rPr>
          <w:bCs/>
          <w:lang w:eastAsia="en-GB"/>
        </w:rPr>
        <w:t xml:space="preserve">nce </w:t>
      </w:r>
      <w:r w:rsidR="00C761AA" w:rsidRPr="00386011">
        <w:rPr>
          <w:bCs/>
          <w:lang w:eastAsia="en-GB"/>
        </w:rPr>
        <w:fldChar w:fldCharType="begin"/>
      </w:r>
      <w:r w:rsidR="00E00E18">
        <w:rPr>
          <w:bCs/>
          <w:lang w:eastAsia="en-GB"/>
        </w:rPr>
        <w:instrText xml:space="preserve"> ADDIN EN.CITE &lt;EndNote&gt;&lt;Cite&gt;&lt;Author&gt;Cassini&lt;/Author&gt;&lt;Year&gt;2018&lt;/Year&gt;&lt;RecNum&gt;404&lt;/RecNum&gt;&lt;DisplayText&gt;(14)&lt;/DisplayText&gt;&lt;record&gt;&lt;rec-number&gt;404&lt;/rec-number&gt;&lt;foreign-keys&gt;&lt;key app="EN" db-id="220f9fvwmzexdkefseqvwpscaepfaza5z05x" timestamp="1679867987"&gt;404&lt;/key&gt;&lt;/foreign-keys&gt;&lt;ref-type name="Journal Article"&gt;17&lt;/ref-type&gt;&lt;contributors&gt;&lt;authors&gt;&lt;author&gt;Cassini, Alessandro&lt;/author&gt;&lt;author&gt;Colzani, Edoardo&lt;/author&gt;&lt;author&gt;Pini, Alessandro&lt;/author&gt;&lt;author&gt;Mangen, Marie-Josee J&lt;/author&gt;&lt;author&gt;Plass, Dietrich&lt;/author&gt;&lt;author&gt;McDonald, Scott A&lt;/author&gt;&lt;author&gt;Maringhini, Guido&lt;/author&gt;&lt;author&gt;van Lier, Alies&lt;/author&gt;&lt;author&gt;Haagsma, Juanita A&lt;/author&gt;&lt;author&gt;Havelaar, Arie H&lt;/author&gt;&lt;/authors&gt;&lt;/contributors&gt;&lt;titles&gt;&lt;title&gt;Impact of infectious diseases on population health using incidence-based disability-adjusted life years (DALYs): results from the Burden of Communicable Diseases in Europe study, European Union and European Economic Area countries, 2009 to 2013&lt;/title&gt;&lt;secondary-title&gt;Eurosurveillance&lt;/secondary-title&gt;&lt;/titles&gt;&lt;periodical&gt;&lt;full-title&gt;Eurosurveillance&lt;/full-title&gt;&lt;/periodical&gt;&lt;pages&gt;17-00454&lt;/pages&gt;&lt;volume&gt;23&lt;/volume&gt;&lt;number&gt;16&lt;/number&gt;&lt;dates&gt;&lt;year&gt;2018&lt;/year&gt;&lt;/dates&gt;&lt;isbn&gt;1560-7917&lt;/isbn&gt;&lt;urls&gt;&lt;/urls&gt;&lt;/record&gt;&lt;/Cite&gt;&lt;/EndNote&gt;</w:instrText>
      </w:r>
      <w:r w:rsidR="00C761AA" w:rsidRPr="00386011">
        <w:rPr>
          <w:bCs/>
          <w:lang w:eastAsia="en-GB"/>
        </w:rPr>
        <w:fldChar w:fldCharType="separate"/>
      </w:r>
      <w:r w:rsidR="00570300">
        <w:rPr>
          <w:bCs/>
          <w:noProof/>
          <w:lang w:eastAsia="en-GB"/>
        </w:rPr>
        <w:t>(14)</w:t>
      </w:r>
      <w:r w:rsidR="00C761AA" w:rsidRPr="00386011">
        <w:rPr>
          <w:bCs/>
          <w:lang w:eastAsia="en-GB"/>
        </w:rPr>
        <w:fldChar w:fldCharType="end"/>
      </w:r>
      <w:r w:rsidR="0015208D" w:rsidRPr="00386011">
        <w:rPr>
          <w:bCs/>
          <w:lang w:eastAsia="en-GB"/>
        </w:rPr>
        <w:t>. We aimed to capture this community-level rather than the reported incidence of non-typhoidal salmonellosis</w:t>
      </w:r>
      <w:r w:rsidR="0015208D">
        <w:rPr>
          <w:bCs/>
          <w:lang w:eastAsia="en-GB"/>
        </w:rPr>
        <w:t xml:space="preserve"> for use in this study.</w:t>
      </w:r>
      <w:r>
        <w:rPr>
          <w:bCs/>
          <w:lang w:eastAsia="en-GB"/>
        </w:rPr>
        <w:t xml:space="preserve"> </w:t>
      </w:r>
    </w:p>
    <w:p w14:paraId="2ED843D1" w14:textId="77777777" w:rsidR="0060428A" w:rsidRDefault="0060428A" w:rsidP="008A7045">
      <w:pPr>
        <w:spacing w:after="0" w:line="360" w:lineRule="auto"/>
        <w:jc w:val="both"/>
        <w:rPr>
          <w:b/>
          <w:sz w:val="24"/>
          <w:szCs w:val="24"/>
          <w:lang w:eastAsia="en-GB"/>
        </w:rPr>
      </w:pPr>
    </w:p>
    <w:p w14:paraId="0835417B" w14:textId="4A2BDE7B" w:rsidR="008A7045" w:rsidRDefault="0060428A" w:rsidP="00C33456">
      <w:pPr>
        <w:spacing w:after="0" w:line="360" w:lineRule="auto"/>
        <w:jc w:val="both"/>
        <w:rPr>
          <w:rFonts w:ascii="Calibri" w:eastAsia="Times New Roman" w:hAnsi="Calibri" w:cs="Calibri"/>
          <w:lang w:eastAsia="en-GB"/>
        </w:rPr>
      </w:pPr>
      <w:r>
        <w:rPr>
          <w:rFonts w:ascii="Calibri" w:eastAsia="Times New Roman" w:hAnsi="Calibri" w:cs="Calibri"/>
          <w:lang w:eastAsia="en-GB"/>
        </w:rPr>
        <w:t>D</w:t>
      </w:r>
      <w:r w:rsidR="00AB0A86">
        <w:rPr>
          <w:rFonts w:ascii="Calibri" w:eastAsia="Times New Roman" w:hAnsi="Calibri" w:cs="Calibri"/>
          <w:lang w:eastAsia="en-GB"/>
        </w:rPr>
        <w:t xml:space="preserve">ata from the </w:t>
      </w:r>
      <w:r>
        <w:rPr>
          <w:rFonts w:ascii="Calibri" w:eastAsia="Times New Roman" w:hAnsi="Calibri" w:cs="Calibri"/>
          <w:lang w:eastAsia="en-GB"/>
        </w:rPr>
        <w:t xml:space="preserve">Burden of Communicable Disease in Europe (BCoDE) study was used to </w:t>
      </w:r>
      <w:r w:rsidR="0015208D">
        <w:rPr>
          <w:rFonts w:ascii="Calibri" w:eastAsia="Times New Roman" w:hAnsi="Calibri" w:cs="Calibri"/>
          <w:lang w:eastAsia="en-GB"/>
        </w:rPr>
        <w:t>obtain</w:t>
      </w:r>
      <w:r>
        <w:rPr>
          <w:rFonts w:ascii="Calibri" w:eastAsia="Times New Roman" w:hAnsi="Calibri" w:cs="Calibri"/>
          <w:lang w:eastAsia="en-GB"/>
        </w:rPr>
        <w:t xml:space="preserve"> an estimate for the </w:t>
      </w:r>
      <w:r w:rsidR="000E0C81">
        <w:rPr>
          <w:rFonts w:ascii="Calibri" w:eastAsia="Times New Roman" w:hAnsi="Calibri" w:cs="Calibri"/>
          <w:lang w:eastAsia="en-GB"/>
        </w:rPr>
        <w:t xml:space="preserve">average </w:t>
      </w:r>
      <w:r>
        <w:rPr>
          <w:rFonts w:ascii="Calibri" w:eastAsia="Times New Roman" w:hAnsi="Calibri" w:cs="Calibri"/>
          <w:lang w:eastAsia="en-GB"/>
        </w:rPr>
        <w:t>community</w:t>
      </w:r>
      <w:r w:rsidR="008A7045">
        <w:rPr>
          <w:rFonts w:ascii="Calibri" w:eastAsia="Times New Roman" w:hAnsi="Calibri" w:cs="Calibri"/>
          <w:lang w:eastAsia="en-GB"/>
        </w:rPr>
        <w:t xml:space="preserve"> incidence of non-typhoidal salmonellosis in EU/EEA countries</w:t>
      </w:r>
      <w:r w:rsidR="0015208D">
        <w:rPr>
          <w:rFonts w:ascii="Calibri" w:eastAsia="Times New Roman" w:hAnsi="Calibri" w:cs="Calibri"/>
          <w:lang w:eastAsia="en-GB"/>
        </w:rPr>
        <w:t xml:space="preserve"> </w:t>
      </w:r>
      <w:r w:rsidR="00C761AA">
        <w:rPr>
          <w:rFonts w:ascii="Calibri" w:eastAsia="Times New Roman" w:hAnsi="Calibri" w:cs="Calibri"/>
          <w:lang w:eastAsia="en-GB"/>
        </w:rPr>
        <w:fldChar w:fldCharType="begin"/>
      </w:r>
      <w:r w:rsidR="00E00E18">
        <w:rPr>
          <w:rFonts w:ascii="Calibri" w:eastAsia="Times New Roman" w:hAnsi="Calibri" w:cs="Calibri"/>
          <w:lang w:eastAsia="en-GB"/>
        </w:rPr>
        <w:instrText xml:space="preserve"> ADDIN EN.CITE &lt;EndNote&gt;&lt;Cite&gt;&lt;Author&gt;Cassini&lt;/Author&gt;&lt;Year&gt;2018&lt;/Year&gt;&lt;RecNum&gt;404&lt;/RecNum&gt;&lt;DisplayText&gt;(14)&lt;/DisplayText&gt;&lt;record&gt;&lt;rec-number&gt;404&lt;/rec-number&gt;&lt;foreign-keys&gt;&lt;key app="EN" db-id="220f9fvwmzexdkefseqvwpscaepfaza5z05x" timestamp="1679867987"&gt;404&lt;/key&gt;&lt;/foreign-keys&gt;&lt;ref-type name="Journal Article"&gt;17&lt;/ref-type&gt;&lt;contributors&gt;&lt;authors&gt;&lt;author&gt;Cassini, Alessandro&lt;/author&gt;&lt;author&gt;Colzani, Edoardo&lt;/author&gt;&lt;author&gt;Pini, Alessandro&lt;/author&gt;&lt;author&gt;Mangen, Marie-Josee J&lt;/author&gt;&lt;author&gt;Plass, Dietrich&lt;/author&gt;&lt;author&gt;McDonald, Scott A&lt;/author&gt;&lt;author&gt;Maringhini, Guido&lt;/author&gt;&lt;author&gt;van Lier, Alies&lt;/author&gt;&lt;author&gt;Haagsma, Juanita A&lt;/author&gt;&lt;author&gt;Havelaar, Arie H&lt;/author&gt;&lt;/authors&gt;&lt;/contributors&gt;&lt;titles&gt;&lt;title&gt;Impact of infectious diseases on population health using incidence-based disability-adjusted life years (DALYs): results from the Burden of Communicable Diseases in Europe study, European Union and European Economic Area countries, 2009 to 2013&lt;/title&gt;&lt;secondary-title&gt;Eurosurveillance&lt;/secondary-title&gt;&lt;/titles&gt;&lt;periodical&gt;&lt;full-title&gt;Eurosurveillance&lt;/full-title&gt;&lt;/periodical&gt;&lt;pages&gt;17-00454&lt;/pages&gt;&lt;volume&gt;23&lt;/volume&gt;&lt;number&gt;16&lt;/number&gt;&lt;dates&gt;&lt;year&gt;2018&lt;/year&gt;&lt;/dates&gt;&lt;isbn&gt;1560-7917&lt;/isbn&gt;&lt;urls&gt;&lt;/urls&gt;&lt;/record&gt;&lt;/Cite&gt;&lt;/EndNote&gt;</w:instrText>
      </w:r>
      <w:r w:rsidR="00C761AA">
        <w:rPr>
          <w:rFonts w:ascii="Calibri" w:eastAsia="Times New Roman" w:hAnsi="Calibri" w:cs="Calibri"/>
          <w:lang w:eastAsia="en-GB"/>
        </w:rPr>
        <w:fldChar w:fldCharType="separate"/>
      </w:r>
      <w:r w:rsidR="00570300">
        <w:rPr>
          <w:rFonts w:ascii="Calibri" w:eastAsia="Times New Roman" w:hAnsi="Calibri" w:cs="Calibri"/>
          <w:noProof/>
          <w:lang w:eastAsia="en-GB"/>
        </w:rPr>
        <w:t>(14)</w:t>
      </w:r>
      <w:r w:rsidR="00C761AA">
        <w:rPr>
          <w:rFonts w:ascii="Calibri" w:eastAsia="Times New Roman" w:hAnsi="Calibri" w:cs="Calibri"/>
          <w:lang w:eastAsia="en-GB"/>
        </w:rPr>
        <w:fldChar w:fldCharType="end"/>
      </w:r>
      <w:r w:rsidR="008A7045">
        <w:rPr>
          <w:rFonts w:ascii="Calibri" w:eastAsia="Times New Roman" w:hAnsi="Calibri" w:cs="Calibri"/>
          <w:lang w:eastAsia="en-GB"/>
        </w:rPr>
        <w:t>.</w:t>
      </w:r>
      <w:r w:rsidR="0015208D">
        <w:rPr>
          <w:rFonts w:ascii="Calibri" w:eastAsia="Times New Roman" w:hAnsi="Calibri" w:cs="Calibri"/>
          <w:lang w:eastAsia="en-GB"/>
        </w:rPr>
        <w:t xml:space="preserve"> </w:t>
      </w:r>
      <w:r w:rsidR="00C33456">
        <w:rPr>
          <w:rFonts w:ascii="Calibri" w:eastAsia="Times New Roman" w:hAnsi="Calibri" w:cs="Calibri"/>
          <w:lang w:eastAsia="en-GB"/>
        </w:rPr>
        <w:t xml:space="preserve">The BCoDE study was undertaken </w:t>
      </w:r>
      <w:r w:rsidR="008A7045">
        <w:rPr>
          <w:rFonts w:ascii="Calibri" w:eastAsia="Times New Roman" w:hAnsi="Calibri" w:cs="Calibri"/>
          <w:lang w:eastAsia="en-GB"/>
        </w:rPr>
        <w:t xml:space="preserve">from 2009-2013, </w:t>
      </w:r>
      <w:r w:rsidR="0015208D">
        <w:rPr>
          <w:rFonts w:ascii="Calibri" w:eastAsia="Times New Roman" w:hAnsi="Calibri" w:cs="Calibri"/>
          <w:lang w:eastAsia="en-GB"/>
        </w:rPr>
        <w:t>occupying a different timeframe from the</w:t>
      </w:r>
      <w:r w:rsidR="00C33456">
        <w:rPr>
          <w:rFonts w:ascii="Calibri" w:eastAsia="Times New Roman" w:hAnsi="Calibri" w:cs="Calibri"/>
          <w:lang w:eastAsia="en-GB"/>
        </w:rPr>
        <w:t xml:space="preserve"> resistance data used in the ABC-SMC model fitting (</w:t>
      </w:r>
      <w:r w:rsidR="004864FA">
        <w:rPr>
          <w:rFonts w:ascii="Calibri" w:eastAsia="Times New Roman" w:hAnsi="Calibri" w:cs="Calibri"/>
          <w:lang w:eastAsia="en-GB"/>
        </w:rPr>
        <w:t>2014-2018</w:t>
      </w:r>
      <w:r w:rsidR="00C33456">
        <w:rPr>
          <w:rFonts w:ascii="Calibri" w:eastAsia="Times New Roman" w:hAnsi="Calibri" w:cs="Calibri"/>
          <w:lang w:eastAsia="en-GB"/>
        </w:rPr>
        <w:t>)</w:t>
      </w:r>
      <w:r w:rsidR="00EB23DA">
        <w:rPr>
          <w:rFonts w:ascii="Calibri" w:eastAsia="Times New Roman" w:hAnsi="Calibri" w:cs="Calibri"/>
          <w:lang w:eastAsia="en-GB"/>
        </w:rPr>
        <w:t xml:space="preserve"> </w:t>
      </w:r>
      <w:r w:rsidR="00C761AA">
        <w:rPr>
          <w:rFonts w:ascii="Calibri" w:eastAsia="Times New Roman" w:hAnsi="Calibri" w:cs="Calibri"/>
          <w:lang w:eastAsia="en-GB"/>
        </w:rPr>
        <w:fldChar w:fldCharType="begin">
          <w:fldData xml:space="preserve">PEVuZE5vdGU+PENpdGU+PEF1dGhvcj5BdXRob3JpdHk8L0F1dGhvcj48WWVhcj4yMDE2PC9ZZWFy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</w:fldData>
        </w:fldChar>
      </w:r>
      <w:r w:rsidR="00E00E18">
        <w:rPr>
          <w:rFonts w:ascii="Calibri" w:eastAsia="Times New Roman" w:hAnsi="Calibri" w:cs="Calibri"/>
          <w:lang w:eastAsia="en-GB"/>
        </w:rPr>
        <w:instrText xml:space="preserve"> ADDIN EN.CITE </w:instrText>
      </w:r>
      <w:r w:rsidR="00E00E18">
        <w:rPr>
          <w:rFonts w:ascii="Calibri" w:eastAsia="Times New Roman" w:hAnsi="Calibri" w:cs="Calibri"/>
          <w:lang w:eastAsia="en-GB"/>
        </w:rPr>
        <w:fldChar w:fldCharType="begin">
          <w:fldData xml:space="preserve">PEVuZE5vdGU+PENpdGU+PEF1dGhvcj5BdXRob3JpdHk8L0F1dGhvcj48WWVhcj4yMDE2PC9ZZWFy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</w:fldData>
        </w:fldChar>
      </w:r>
      <w:r w:rsidR="00E00E18">
        <w:rPr>
          <w:rFonts w:ascii="Calibri" w:eastAsia="Times New Roman" w:hAnsi="Calibri" w:cs="Calibri"/>
          <w:lang w:eastAsia="en-GB"/>
        </w:rPr>
        <w:instrText xml:space="preserve"> ADDIN EN.CITE.DATA </w:instrText>
      </w:r>
      <w:r w:rsidR="00E00E18">
        <w:rPr>
          <w:rFonts w:ascii="Calibri" w:eastAsia="Times New Roman" w:hAnsi="Calibri" w:cs="Calibri"/>
          <w:lang w:eastAsia="en-GB"/>
        </w:rPr>
      </w:r>
      <w:r w:rsidR="00E00E18">
        <w:rPr>
          <w:rFonts w:ascii="Calibri" w:eastAsia="Times New Roman" w:hAnsi="Calibri" w:cs="Calibri"/>
          <w:lang w:eastAsia="en-GB"/>
        </w:rPr>
        <w:fldChar w:fldCharType="end"/>
      </w:r>
      <w:r w:rsidR="00C761AA">
        <w:rPr>
          <w:rFonts w:ascii="Calibri" w:eastAsia="Times New Roman" w:hAnsi="Calibri" w:cs="Calibri"/>
          <w:lang w:eastAsia="en-GB"/>
        </w:rPr>
      </w:r>
      <w:r w:rsidR="00C761AA">
        <w:rPr>
          <w:rFonts w:ascii="Calibri" w:eastAsia="Times New Roman" w:hAnsi="Calibri" w:cs="Calibri"/>
          <w:lang w:eastAsia="en-GB"/>
        </w:rPr>
        <w:fldChar w:fldCharType="separate"/>
      </w:r>
      <w:r w:rsidR="00570300">
        <w:rPr>
          <w:rFonts w:ascii="Calibri" w:eastAsia="Times New Roman" w:hAnsi="Calibri" w:cs="Calibri"/>
          <w:noProof/>
          <w:lang w:eastAsia="en-GB"/>
        </w:rPr>
        <w:t>(6-11)</w:t>
      </w:r>
      <w:r w:rsidR="00C761AA">
        <w:rPr>
          <w:rFonts w:ascii="Calibri" w:eastAsia="Times New Roman" w:hAnsi="Calibri" w:cs="Calibri"/>
          <w:lang w:eastAsia="en-GB"/>
        </w:rPr>
        <w:fldChar w:fldCharType="end"/>
      </w:r>
      <w:r w:rsidR="00C33456">
        <w:rPr>
          <w:rFonts w:ascii="Calibri" w:eastAsia="Times New Roman" w:hAnsi="Calibri" w:cs="Calibri"/>
          <w:lang w:eastAsia="en-GB"/>
        </w:rPr>
        <w:t>. However, due to a recent plateau in the absolute incidence of non-</w:t>
      </w:r>
      <w:r w:rsidR="00B76E76">
        <w:rPr>
          <w:rFonts w:ascii="Calibri" w:eastAsia="Times New Roman" w:hAnsi="Calibri" w:cs="Calibri"/>
          <w:lang w:eastAsia="en-GB"/>
        </w:rPr>
        <w:t>typhoidal</w:t>
      </w:r>
      <w:r w:rsidR="00C33456">
        <w:rPr>
          <w:rFonts w:ascii="Calibri" w:eastAsia="Times New Roman" w:hAnsi="Calibri" w:cs="Calibri"/>
          <w:lang w:eastAsia="en-GB"/>
        </w:rPr>
        <w:t xml:space="preserve"> </w:t>
      </w:r>
      <w:r w:rsidR="00B76E76">
        <w:rPr>
          <w:rFonts w:ascii="Calibri" w:eastAsia="Times New Roman" w:hAnsi="Calibri" w:cs="Calibri"/>
          <w:lang w:eastAsia="en-GB"/>
        </w:rPr>
        <w:t>salmonellosis</w:t>
      </w:r>
      <w:r w:rsidR="00C33456">
        <w:rPr>
          <w:rFonts w:ascii="Calibri" w:eastAsia="Times New Roman" w:hAnsi="Calibri" w:cs="Calibri"/>
          <w:lang w:eastAsia="en-GB"/>
        </w:rPr>
        <w:t xml:space="preserve"> over the last </w:t>
      </w:r>
      <w:r w:rsidR="000E0C81">
        <w:rPr>
          <w:rFonts w:ascii="Calibri" w:eastAsia="Times New Roman" w:hAnsi="Calibri" w:cs="Calibri"/>
          <w:lang w:eastAsia="en-GB"/>
        </w:rPr>
        <w:t>decade</w:t>
      </w:r>
      <w:r w:rsidR="00C33456">
        <w:rPr>
          <w:rFonts w:ascii="Calibri" w:eastAsia="Times New Roman" w:hAnsi="Calibri" w:cs="Calibri"/>
          <w:lang w:eastAsia="en-GB"/>
        </w:rPr>
        <w:t>, we assumed that</w:t>
      </w:r>
      <w:r w:rsidR="00B76E76">
        <w:rPr>
          <w:rFonts w:ascii="Calibri" w:eastAsia="Times New Roman" w:hAnsi="Calibri" w:cs="Calibri"/>
          <w:lang w:eastAsia="en-GB"/>
        </w:rPr>
        <w:t xml:space="preserve"> this BCoDE</w:t>
      </w:r>
      <w:r w:rsidR="00C33456">
        <w:rPr>
          <w:rFonts w:ascii="Calibri" w:eastAsia="Times New Roman" w:hAnsi="Calibri" w:cs="Calibri"/>
          <w:lang w:eastAsia="en-GB"/>
        </w:rPr>
        <w:t xml:space="preserve"> </w:t>
      </w:r>
      <w:r w:rsidR="00B76E76">
        <w:rPr>
          <w:rFonts w:ascii="Calibri" w:eastAsia="Times New Roman" w:hAnsi="Calibri" w:cs="Calibri"/>
          <w:lang w:eastAsia="en-GB"/>
        </w:rPr>
        <w:t>data could be extrapolated to the more recent timeframe of the resistance data</w:t>
      </w:r>
      <w:r w:rsidR="007E715C">
        <w:rPr>
          <w:rFonts w:ascii="Calibri" w:eastAsia="Times New Roman" w:hAnsi="Calibri" w:cs="Calibri"/>
          <w:lang w:eastAsia="en-GB"/>
        </w:rPr>
        <w:t xml:space="preserve"> </w:t>
      </w:r>
      <w:r w:rsidR="00C761AA">
        <w:rPr>
          <w:rFonts w:ascii="Calibri" w:eastAsia="Times New Roman" w:hAnsi="Calibri" w:cs="Calibri"/>
          <w:lang w:eastAsia="en-GB"/>
        </w:rPr>
        <w:fldChar w:fldCharType="begin"/>
      </w:r>
      <w:r w:rsidR="00E00E18">
        <w:rPr>
          <w:rFonts w:ascii="Calibri" w:eastAsia="Times New Roman" w:hAnsi="Calibri" w:cs="Calibri"/>
          <w:lang w:eastAsia="en-GB"/>
        </w:rPr>
        <w:instrText xml:space="preserve"> ADDIN EN.CITE &lt;EndNote&gt;&lt;Cite&gt;&lt;Author&gt;Control&lt;/Author&gt;&lt;Year&gt;2020&lt;/Year&gt;&lt;RecNum&gt;408&lt;/RecNum&gt;&lt;DisplayText&gt;(13)&lt;/DisplayText&gt;&lt;record&gt;&lt;rec-number&gt;408&lt;/rec-number&gt;&lt;foreign-keys&gt;&lt;key app="EN" db-id="220f9fvwmzexdkefseqvwpscaepfaza5z05x" timestamp="1679867987"&gt;408&lt;/key&gt;&lt;/foreign-keys&gt;&lt;ref-type name="Report"&gt;27&lt;/ref-type&gt;&lt;contributors&gt;&lt;authors&gt;&lt;author&gt;European Centre for Disease Prevention and Control&lt;/author&gt;&lt;/authors&gt;&lt;tertiary-authors&gt;&lt;author&gt;ECDC&lt;/author&gt;&lt;/tertiary-authors&gt;&lt;/contributors&gt;&lt;titles&gt;&lt;title&gt;Salmonellosis - Annual Epidemiological Report for 2017&lt;/title&gt;&lt;/titles&gt;&lt;dates&gt;&lt;year&gt;2020&lt;/year&gt;&lt;/dates&gt;&lt;pub-location&gt;Stockholm&lt;/pub-location&gt;&lt;publisher&gt;ECDC&lt;/publisher&gt;&lt;urls&gt;&lt;/urls&gt;&lt;/record&gt;&lt;/Cite&gt;&lt;/EndNote&gt;</w:instrText>
      </w:r>
      <w:r w:rsidR="00C761AA">
        <w:rPr>
          <w:rFonts w:ascii="Calibri" w:eastAsia="Times New Roman" w:hAnsi="Calibri" w:cs="Calibri"/>
          <w:lang w:eastAsia="en-GB"/>
        </w:rPr>
        <w:fldChar w:fldCharType="separate"/>
      </w:r>
      <w:r w:rsidR="00570300">
        <w:rPr>
          <w:rFonts w:ascii="Calibri" w:eastAsia="Times New Roman" w:hAnsi="Calibri" w:cs="Calibri"/>
          <w:noProof/>
          <w:lang w:eastAsia="en-GB"/>
        </w:rPr>
        <w:t>(13)</w:t>
      </w:r>
      <w:r w:rsidR="00C761AA">
        <w:rPr>
          <w:rFonts w:ascii="Calibri" w:eastAsia="Times New Roman" w:hAnsi="Calibri" w:cs="Calibri"/>
          <w:lang w:eastAsia="en-GB"/>
        </w:rPr>
        <w:fldChar w:fldCharType="end"/>
      </w:r>
      <w:r w:rsidR="00B76E76">
        <w:rPr>
          <w:rFonts w:ascii="Calibri" w:eastAsia="Times New Roman" w:hAnsi="Calibri" w:cs="Calibri"/>
          <w:lang w:eastAsia="en-GB"/>
        </w:rPr>
        <w:t>.</w:t>
      </w:r>
      <w:r w:rsidR="00417A4D">
        <w:rPr>
          <w:rFonts w:ascii="Calibri" w:eastAsia="Times New Roman" w:hAnsi="Calibri" w:cs="Calibri"/>
          <w:lang w:eastAsia="en-GB"/>
        </w:rPr>
        <w:t xml:space="preserve"> </w:t>
      </w:r>
      <w:r w:rsidR="000E0C81">
        <w:rPr>
          <w:rFonts w:ascii="Calibri" w:eastAsia="Times New Roman" w:hAnsi="Calibri" w:cs="Calibri"/>
          <w:lang w:eastAsia="en-GB"/>
        </w:rPr>
        <w:lastRenderedPageBreak/>
        <w:t>T</w:t>
      </w:r>
      <w:r w:rsidR="00B76E76">
        <w:rPr>
          <w:rFonts w:ascii="Calibri" w:eastAsia="Times New Roman" w:hAnsi="Calibri" w:cs="Calibri"/>
          <w:lang w:eastAsia="en-GB"/>
        </w:rPr>
        <w:t xml:space="preserve">his is barring any </w:t>
      </w:r>
      <w:r w:rsidR="008A7045">
        <w:rPr>
          <w:rFonts w:ascii="Calibri" w:eastAsia="Times New Roman" w:hAnsi="Calibri" w:cs="Calibri"/>
          <w:lang w:eastAsia="en-GB"/>
        </w:rPr>
        <w:t>extensive</w:t>
      </w:r>
      <w:r w:rsidR="000E0C81">
        <w:rPr>
          <w:rFonts w:ascii="Calibri" w:eastAsia="Times New Roman" w:hAnsi="Calibri" w:cs="Calibri"/>
          <w:lang w:eastAsia="en-GB"/>
        </w:rPr>
        <w:t xml:space="preserve"> European</w:t>
      </w:r>
      <w:r w:rsidR="008A7045">
        <w:rPr>
          <w:rFonts w:ascii="Calibri" w:eastAsia="Times New Roman" w:hAnsi="Calibri" w:cs="Calibri"/>
          <w:lang w:eastAsia="en-GB"/>
        </w:rPr>
        <w:t xml:space="preserve"> </w:t>
      </w:r>
      <w:r w:rsidR="00B76E76">
        <w:rPr>
          <w:rFonts w:ascii="Calibri" w:eastAsia="Times New Roman" w:hAnsi="Calibri" w:cs="Calibri"/>
          <w:lang w:eastAsia="en-GB"/>
        </w:rPr>
        <w:t>demographic changes over the last decade</w:t>
      </w:r>
      <w:r w:rsidR="008A7045">
        <w:rPr>
          <w:rFonts w:ascii="Calibri" w:eastAsia="Times New Roman" w:hAnsi="Calibri" w:cs="Calibri"/>
          <w:lang w:eastAsia="en-GB"/>
        </w:rPr>
        <w:t xml:space="preserve"> (denominator)</w:t>
      </w:r>
      <w:r w:rsidR="00B76E76">
        <w:rPr>
          <w:rFonts w:ascii="Calibri" w:eastAsia="Times New Roman" w:hAnsi="Calibri" w:cs="Calibri"/>
          <w:lang w:eastAsia="en-GB"/>
        </w:rPr>
        <w:t xml:space="preserve"> which</w:t>
      </w:r>
      <w:r w:rsidR="00EB23DA">
        <w:rPr>
          <w:rFonts w:ascii="Calibri" w:eastAsia="Times New Roman" w:hAnsi="Calibri" w:cs="Calibri"/>
          <w:lang w:eastAsia="en-GB"/>
        </w:rPr>
        <w:t xml:space="preserve"> would alter the i</w:t>
      </w:r>
      <w:r w:rsidR="00B76E76">
        <w:rPr>
          <w:rFonts w:ascii="Calibri" w:eastAsia="Times New Roman" w:hAnsi="Calibri" w:cs="Calibri"/>
          <w:lang w:eastAsia="en-GB"/>
        </w:rPr>
        <w:t>ncidence per unit population.</w:t>
      </w:r>
    </w:p>
    <w:p w14:paraId="53C01626" w14:textId="5A1DA8D9" w:rsidR="008A7045" w:rsidRDefault="008A7045" w:rsidP="008A7045">
      <w:pPr>
        <w:spacing w:after="0" w:line="360" w:lineRule="auto"/>
        <w:jc w:val="both"/>
        <w:rPr>
          <w:rFonts w:ascii="Calibri" w:eastAsia="Times New Roman" w:hAnsi="Calibri" w:cs="Calibri"/>
          <w:lang w:eastAsia="en-GB"/>
        </w:rPr>
      </w:pPr>
    </w:p>
    <w:p w14:paraId="269C1835" w14:textId="6F38D42A" w:rsidR="00E4519F" w:rsidRPr="004864FA" w:rsidRDefault="00B76E76" w:rsidP="00094BD6">
      <w:pPr>
        <w:spacing w:after="0" w:line="360" w:lineRule="auto"/>
        <w:jc w:val="both"/>
        <w:rPr>
          <w:rFonts w:cstheme="minorHAnsi"/>
          <w:color w:val="202124"/>
          <w:shd w:val="clear" w:color="auto" w:fill="FFFFFF"/>
        </w:rPr>
      </w:pPr>
      <w:r>
        <w:rPr>
          <w:rFonts w:ascii="Calibri" w:eastAsia="Times New Roman" w:hAnsi="Calibri" w:cs="Calibri"/>
          <w:lang w:eastAsia="en-GB"/>
        </w:rPr>
        <w:t>From the BCoDE data</w:t>
      </w:r>
      <w:r w:rsidR="000E0C81">
        <w:rPr>
          <w:rFonts w:ascii="Calibri" w:eastAsia="Times New Roman" w:hAnsi="Calibri" w:cs="Calibri"/>
          <w:lang w:eastAsia="en-GB"/>
        </w:rPr>
        <w:t>,</w:t>
      </w:r>
      <w:r>
        <w:rPr>
          <w:rFonts w:ascii="Calibri" w:eastAsia="Times New Roman" w:hAnsi="Calibri" w:cs="Calibri"/>
          <w:lang w:eastAsia="en-GB"/>
        </w:rPr>
        <w:t xml:space="preserve"> an annual community-level incidence of 216.46 per 100,000 was identified </w:t>
      </w:r>
      <w:r w:rsidR="005E0D9E">
        <w:rPr>
          <w:rFonts w:ascii="Calibri" w:eastAsia="Times New Roman" w:hAnsi="Calibri" w:cs="Calibri"/>
          <w:lang w:eastAsia="en-GB"/>
        </w:rPr>
        <w:t>for non</w:t>
      </w:r>
      <w:r w:rsidR="000E0C81">
        <w:rPr>
          <w:rFonts w:ascii="Calibri" w:eastAsia="Times New Roman" w:hAnsi="Calibri" w:cs="Calibri"/>
          <w:lang w:eastAsia="en-GB"/>
        </w:rPr>
        <w:t>-</w:t>
      </w:r>
      <w:r w:rsidR="008A7045">
        <w:rPr>
          <w:rFonts w:ascii="Calibri" w:eastAsia="Times New Roman" w:hAnsi="Calibri" w:cs="Calibri"/>
          <w:lang w:eastAsia="en-GB"/>
        </w:rPr>
        <w:t xml:space="preserve">typhoidal </w:t>
      </w:r>
      <w:r w:rsidR="00AB0A86">
        <w:rPr>
          <w:rFonts w:ascii="Calibri" w:eastAsia="Times New Roman" w:hAnsi="Calibri" w:cs="Calibri"/>
          <w:lang w:eastAsia="en-GB"/>
        </w:rPr>
        <w:t xml:space="preserve">salmonellosis </w:t>
      </w:r>
      <w:r w:rsidR="008A7045">
        <w:rPr>
          <w:rFonts w:ascii="Calibri" w:eastAsia="Times New Roman" w:hAnsi="Calibri" w:cs="Calibri"/>
          <w:lang w:eastAsia="en-GB"/>
        </w:rPr>
        <w:t xml:space="preserve">averaged </w:t>
      </w:r>
      <w:r w:rsidR="00AB0A86">
        <w:rPr>
          <w:rFonts w:ascii="Calibri" w:eastAsia="Times New Roman" w:hAnsi="Calibri" w:cs="Calibri"/>
          <w:lang w:eastAsia="en-GB"/>
        </w:rPr>
        <w:t>across</w:t>
      </w:r>
      <w:r>
        <w:rPr>
          <w:rFonts w:ascii="Calibri" w:eastAsia="Times New Roman" w:hAnsi="Calibri" w:cs="Calibri"/>
          <w:lang w:eastAsia="en-GB"/>
        </w:rPr>
        <w:t xml:space="preserve"> sex and</w:t>
      </w:r>
      <w:r w:rsidR="00AB0A86">
        <w:rPr>
          <w:rFonts w:ascii="Calibri" w:eastAsia="Times New Roman" w:hAnsi="Calibri" w:cs="Calibri"/>
          <w:lang w:eastAsia="en-GB"/>
        </w:rPr>
        <w:t xml:space="preserve"> age groups. </w:t>
      </w:r>
      <w:r>
        <w:rPr>
          <w:rFonts w:ascii="Calibri" w:eastAsia="Times New Roman" w:hAnsi="Calibri" w:cs="Calibri"/>
          <w:lang w:eastAsia="en-GB"/>
        </w:rPr>
        <w:t>To convert this estimate into a</w:t>
      </w:r>
      <w:r w:rsidR="004864FA">
        <w:rPr>
          <w:rFonts w:ascii="Calibri" w:eastAsia="Times New Roman" w:hAnsi="Calibri" w:cs="Calibri"/>
          <w:lang w:eastAsia="en-GB"/>
        </w:rPr>
        <w:t xml:space="preserve"> daily incidence usable in this study, this annual incidence was </w:t>
      </w:r>
      <w:r w:rsidR="008A7045">
        <w:rPr>
          <w:rFonts w:ascii="Calibri" w:eastAsia="Times New Roman" w:hAnsi="Calibri" w:cs="Calibri"/>
          <w:lang w:eastAsia="en-GB"/>
        </w:rPr>
        <w:t>divid</w:t>
      </w:r>
      <w:r w:rsidR="00CE2B43">
        <w:rPr>
          <w:rFonts w:ascii="Calibri" w:eastAsia="Times New Roman" w:hAnsi="Calibri" w:cs="Calibri"/>
          <w:lang w:eastAsia="en-GB"/>
        </w:rPr>
        <w:t xml:space="preserve">ed </w:t>
      </w:r>
      <w:r w:rsidR="008A7045">
        <w:rPr>
          <w:rFonts w:ascii="Calibri" w:eastAsia="Times New Roman" w:hAnsi="Calibri" w:cs="Calibri"/>
          <w:lang w:eastAsia="en-GB"/>
        </w:rPr>
        <w:t>by</w:t>
      </w:r>
      <w:r w:rsidR="00C761AA">
        <w:rPr>
          <w:rFonts w:ascii="Calibri" w:eastAsia="Times New Roman" w:hAnsi="Calibri" w:cs="Calibri"/>
          <w:lang w:eastAsia="en-GB"/>
        </w:rPr>
        <w:t xml:space="preserve"> 446,000,</w:t>
      </w:r>
      <w:r w:rsidR="00C761AA" w:rsidRPr="00386011">
        <w:rPr>
          <w:rFonts w:ascii="Calibri" w:eastAsia="Times New Roman" w:hAnsi="Calibri" w:cs="Calibri"/>
          <w:lang w:eastAsia="en-GB"/>
        </w:rPr>
        <w:t xml:space="preserve">000 </w:t>
      </w:r>
      <w:r w:rsidR="00C761AA" w:rsidRPr="00386011">
        <w:rPr>
          <w:rFonts w:ascii="Calibri" w:eastAsia="Times New Roman" w:hAnsi="Calibri" w:cs="Calibri"/>
          <w:lang w:eastAsia="en-GB"/>
        </w:rPr>
        <w:fldChar w:fldCharType="begin"/>
      </w:r>
      <w:r w:rsidR="00570300">
        <w:rPr>
          <w:rFonts w:ascii="Calibri" w:eastAsia="Times New Roman" w:hAnsi="Calibri" w:cs="Calibri"/>
          <w:lang w:eastAsia="en-GB"/>
        </w:rPr>
        <w:instrText xml:space="preserve"> ADDIN EN.CITE &lt;EndNote&gt;&lt;Cite&gt;&lt;Author&gt;Eurostat&lt;/Author&gt;&lt;Year&gt;2021&lt;/Year&gt;&lt;RecNum&gt;361&lt;/RecNum&gt;&lt;DisplayText&gt;(15)&lt;/DisplayText&gt;&lt;record&gt;&lt;rec-number&gt;361&lt;/rec-number&gt;&lt;foreign-keys&gt;&lt;key app="EN" db-id="220f9fvwmzexdkefseqvwpscaepfaza5z05x" timestamp="1679848254"&gt;361&lt;/key&gt;&lt;/foreign-keys&gt;&lt;ref-type name="Web Page"&gt;12&lt;/ref-type&gt;&lt;contributors&gt;&lt;authors&gt;&lt;author&gt;Eurostat&lt;/author&gt;&lt;/authors&gt;&lt;/contributors&gt;&lt;titles&gt;&lt;title&gt;Population and population change statistics&lt;/title&gt;&lt;/titles&gt;&lt;number&gt;26/10/21&lt;/number&gt;&lt;dates&gt;&lt;year&gt;2021&lt;/year&gt;&lt;pub-dates&gt;&lt;date&gt;05/07/2021&lt;/date&gt;&lt;/pub-dates&gt;&lt;/dates&gt;&lt;publisher&gt;European Commission&lt;/publisher&gt;&lt;urls&gt;&lt;related-urls&gt;&lt;url&gt;https://ec.europa.eu/eurostat/statistics-explained/index.php?title=Population_and_population_change_statistics#EU_population_shows_a_slight_decrease_in_2020&lt;/url&gt;&lt;/related-urls&gt;&lt;/urls&gt;&lt;custom1&gt;2022&lt;/custom1&gt;&lt;custom2&gt;02/02/2022&lt;/custom2&gt;&lt;/record&gt;&lt;/Cite&gt;&lt;/EndNote&gt;</w:instrText>
      </w:r>
      <w:r w:rsidR="00C761AA" w:rsidRPr="00386011">
        <w:rPr>
          <w:rFonts w:ascii="Calibri" w:eastAsia="Times New Roman" w:hAnsi="Calibri" w:cs="Calibri"/>
          <w:lang w:eastAsia="en-GB"/>
        </w:rPr>
        <w:fldChar w:fldCharType="separate"/>
      </w:r>
      <w:r w:rsidR="00570300">
        <w:rPr>
          <w:rFonts w:ascii="Calibri" w:eastAsia="Times New Roman" w:hAnsi="Calibri" w:cs="Calibri"/>
          <w:noProof/>
          <w:lang w:eastAsia="en-GB"/>
        </w:rPr>
        <w:t>(15)</w:t>
      </w:r>
      <w:r w:rsidR="00C761AA" w:rsidRPr="00386011">
        <w:rPr>
          <w:rFonts w:ascii="Calibri" w:eastAsia="Times New Roman" w:hAnsi="Calibri" w:cs="Calibri"/>
          <w:lang w:eastAsia="en-GB"/>
        </w:rPr>
        <w:fldChar w:fldCharType="end"/>
      </w:r>
      <w:r w:rsidR="008A7045" w:rsidRPr="00386011">
        <w:rPr>
          <w:rFonts w:ascii="Calibri" w:eastAsia="Times New Roman" w:hAnsi="Calibri" w:cs="Calibri"/>
          <w:lang w:eastAsia="en-GB"/>
        </w:rPr>
        <w:t>. This resulted in a</w:t>
      </w:r>
      <w:r w:rsidR="00CE2B43" w:rsidRPr="00386011">
        <w:rPr>
          <w:rFonts w:ascii="Calibri" w:eastAsia="Times New Roman" w:hAnsi="Calibri" w:cs="Calibri"/>
          <w:lang w:eastAsia="en-GB"/>
        </w:rPr>
        <w:t xml:space="preserve"> </w:t>
      </w:r>
      <w:r w:rsidR="00CE2B43" w:rsidRPr="00386011">
        <w:rPr>
          <w:rFonts w:cstheme="minorHAnsi"/>
          <w:color w:val="202124"/>
          <w:shd w:val="clear" w:color="auto" w:fill="FFFFFF"/>
        </w:rPr>
        <w:t>European community-level estimate for the</w:t>
      </w:r>
      <w:r w:rsidR="008A7045" w:rsidRPr="00386011">
        <w:rPr>
          <w:rFonts w:ascii="Calibri" w:eastAsia="Times New Roman" w:hAnsi="Calibri" w:cs="Calibri"/>
          <w:lang w:eastAsia="en-GB"/>
        </w:rPr>
        <w:t xml:space="preserve"> </w:t>
      </w:r>
      <w:r w:rsidR="007E715C" w:rsidRPr="00386011">
        <w:rPr>
          <w:rFonts w:ascii="Calibri" w:eastAsia="Times New Roman" w:hAnsi="Calibri" w:cs="Calibri"/>
          <w:lang w:eastAsia="en-GB"/>
        </w:rPr>
        <w:t xml:space="preserve">daily incidence </w:t>
      </w:r>
      <w:r w:rsidR="00AB0A86" w:rsidRPr="00386011">
        <w:rPr>
          <w:rFonts w:ascii="Calibri" w:eastAsia="Times New Roman" w:hAnsi="Calibri" w:cs="Calibri"/>
          <w:lang w:eastAsia="en-GB"/>
        </w:rPr>
        <w:t xml:space="preserve">of </w:t>
      </w:r>
      <w:r w:rsidR="007E715C" w:rsidRPr="00386011">
        <w:rPr>
          <w:rFonts w:ascii="Calibri" w:eastAsia="Times New Roman" w:hAnsi="Calibri" w:cs="Calibri"/>
          <w:lang w:eastAsia="en-GB"/>
        </w:rPr>
        <w:t>0.593 per 100,000 population</w:t>
      </w:r>
      <w:r w:rsidR="00AB0A86" w:rsidRPr="00386011">
        <w:rPr>
          <w:rFonts w:cstheme="minorHAnsi"/>
          <w:color w:val="202124"/>
          <w:shd w:val="clear" w:color="auto" w:fill="FFFFFF"/>
        </w:rPr>
        <w:t>.</w:t>
      </w:r>
      <w:r w:rsidR="008A7045" w:rsidRPr="00386011">
        <w:rPr>
          <w:rFonts w:cstheme="minorHAnsi"/>
          <w:color w:val="202124"/>
          <w:shd w:val="clear" w:color="auto" w:fill="FFFFFF"/>
        </w:rPr>
        <w:t xml:space="preserve"> This was used a</w:t>
      </w:r>
      <w:r w:rsidR="00CE2B43" w:rsidRPr="00386011">
        <w:rPr>
          <w:rFonts w:cstheme="minorHAnsi"/>
          <w:color w:val="202124"/>
          <w:shd w:val="clear" w:color="auto" w:fill="FFFFFF"/>
        </w:rPr>
        <w:t>s the model</w:t>
      </w:r>
      <w:r w:rsidR="008A7045" w:rsidRPr="00386011">
        <w:rPr>
          <w:rFonts w:cstheme="minorHAnsi"/>
          <w:color w:val="202124"/>
          <w:shd w:val="clear" w:color="auto" w:fill="FFFFFF"/>
        </w:rPr>
        <w:t xml:space="preserve"> baseline for the overall </w:t>
      </w:r>
      <w:r w:rsidR="007E715C" w:rsidRPr="00386011">
        <w:rPr>
          <w:rFonts w:cstheme="minorHAnsi"/>
          <w:color w:val="202124"/>
          <w:shd w:val="clear" w:color="auto" w:fill="FFFFFF"/>
        </w:rPr>
        <w:t>daily incidence</w:t>
      </w:r>
      <w:r w:rsidR="008A7045" w:rsidRPr="00386011">
        <w:rPr>
          <w:rFonts w:cstheme="minorHAnsi"/>
          <w:color w:val="202124"/>
          <w:shd w:val="clear" w:color="auto" w:fill="FFFFFF"/>
        </w:rPr>
        <w:t xml:space="preserve"> of human non-typhoi</w:t>
      </w:r>
      <w:r w:rsidR="008A7045">
        <w:rPr>
          <w:rFonts w:cstheme="minorHAnsi"/>
          <w:color w:val="202124"/>
          <w:shd w:val="clear" w:color="auto" w:fill="FFFFFF"/>
        </w:rPr>
        <w:t>dal salmonellosis in Europe under current livestock antibiotic usage levels.</w:t>
      </w:r>
    </w:p>
    <w:p w14:paraId="38F70CDA" w14:textId="0798F95E" w:rsidR="00292F06" w:rsidRPr="00233D0F" w:rsidRDefault="00292F06" w:rsidP="001D5C8D">
      <w:pPr>
        <w:spacing w:after="0" w:line="360" w:lineRule="auto"/>
        <w:jc w:val="both"/>
        <w:rPr>
          <w:b/>
          <w:noProof/>
          <w:u w:val="single"/>
          <w:lang w:eastAsia="en-GB"/>
        </w:rPr>
      </w:pPr>
    </w:p>
    <w:p w14:paraId="12A343DF" w14:textId="70846BA9" w:rsidR="00233D0F" w:rsidRDefault="00255E76" w:rsidP="001D5C8D">
      <w:pPr>
        <w:spacing w:after="0" w:line="360" w:lineRule="auto"/>
        <w:jc w:val="both"/>
        <w:rPr>
          <w:b/>
          <w:noProof/>
          <w:u w:val="single"/>
          <w:lang w:eastAsia="en-GB"/>
        </w:rPr>
      </w:pPr>
      <w:r>
        <w:rPr>
          <w:b/>
          <w:noProof/>
          <w:u w:val="single"/>
          <w:lang w:eastAsia="en-GB"/>
        </w:rPr>
        <w:t>Relationship between antibiotic usage and resistance</w:t>
      </w:r>
    </w:p>
    <w:p w14:paraId="53F245BC" w14:textId="77777777" w:rsidR="00E15838" w:rsidRPr="00233D0F" w:rsidRDefault="00E15838" w:rsidP="001D5C8D">
      <w:pPr>
        <w:spacing w:after="0" w:line="360" w:lineRule="auto"/>
        <w:jc w:val="both"/>
        <w:rPr>
          <w:b/>
          <w:noProof/>
          <w:u w:val="single"/>
          <w:lang w:eastAsia="en-GB"/>
        </w:rPr>
      </w:pPr>
    </w:p>
    <w:p w14:paraId="7DDDCCD8" w14:textId="29496772" w:rsidR="00233D0F" w:rsidRPr="00A32F95" w:rsidRDefault="00E15838" w:rsidP="001D5C8D">
      <w:pPr>
        <w:spacing w:after="0" w:line="360" w:lineRule="auto"/>
        <w:jc w:val="both"/>
        <w:rPr>
          <w:bCs/>
          <w:noProof/>
          <w:lang w:eastAsia="en-GB"/>
        </w:rPr>
      </w:pPr>
      <w:r>
        <w:rPr>
          <w:bCs/>
          <w:noProof/>
          <w:lang w:eastAsia="en-GB"/>
        </w:rPr>
        <w:t xml:space="preserve">A linear </w:t>
      </w:r>
      <w:r w:rsidRPr="00A32F95">
        <w:rPr>
          <w:bCs/>
          <w:noProof/>
          <w:lang w:eastAsia="en-GB"/>
        </w:rPr>
        <w:t xml:space="preserve">regression was condcted as an exploratory analysis to </w:t>
      </w:r>
      <w:r w:rsidR="00984AA9" w:rsidRPr="00A32F95">
        <w:rPr>
          <w:bCs/>
          <w:noProof/>
          <w:lang w:eastAsia="en-GB"/>
        </w:rPr>
        <w:t>investigate the presence of a relationship between antibiotic sales</w:t>
      </w:r>
      <w:r w:rsidRPr="00A32F95">
        <w:rPr>
          <w:bCs/>
          <w:noProof/>
          <w:lang w:eastAsia="en-GB"/>
        </w:rPr>
        <w:t xml:space="preserve"> (as a proxy for usage)</w:t>
      </w:r>
      <w:r w:rsidR="00984AA9" w:rsidRPr="00A32F95">
        <w:rPr>
          <w:bCs/>
          <w:noProof/>
          <w:lang w:eastAsia="en-GB"/>
        </w:rPr>
        <w:t xml:space="preserve"> and antibiotic resistance for the </w:t>
      </w:r>
      <w:r w:rsidRPr="00A32F95">
        <w:rPr>
          <w:bCs/>
          <w:noProof/>
          <w:lang w:eastAsia="en-GB"/>
        </w:rPr>
        <w:t xml:space="preserve">four model case studies. Antibiotic usage was considered the explanatory variable, with model coefficents presented in Table S2.   </w:t>
      </w:r>
    </w:p>
    <w:p w14:paraId="3BD22934" w14:textId="08838B88" w:rsidR="001E3B1F" w:rsidRPr="00A32F95" w:rsidRDefault="001E3B1F" w:rsidP="001D5C8D">
      <w:pPr>
        <w:spacing w:after="0" w:line="360" w:lineRule="auto"/>
        <w:jc w:val="both"/>
        <w:rPr>
          <w:b/>
          <w:noProof/>
          <w:lang w:eastAsia="en-GB"/>
        </w:rPr>
      </w:pPr>
    </w:p>
    <w:p w14:paraId="57EB2BA1" w14:textId="42AE9F81" w:rsidR="001E3B1F" w:rsidRPr="00A32F95" w:rsidRDefault="001E3B1F" w:rsidP="001E3B1F">
      <w:pPr>
        <w:spacing w:after="0" w:line="240" w:lineRule="auto"/>
        <w:rPr>
          <w:b/>
          <w:lang w:eastAsia="en-GB"/>
        </w:rPr>
      </w:pPr>
      <w:r w:rsidRPr="00A32F95">
        <w:rPr>
          <w:b/>
          <w:lang w:eastAsia="en-GB"/>
        </w:rPr>
        <w:t xml:space="preserve">Table S2. </w:t>
      </w:r>
      <w:r w:rsidR="00001603" w:rsidRPr="00A32F95">
        <w:rPr>
          <w:b/>
          <w:lang w:eastAsia="en-GB"/>
        </w:rPr>
        <w:t xml:space="preserve">Linear regression of model case study data. </w:t>
      </w:r>
      <w:r w:rsidRPr="00A32F95">
        <w:rPr>
          <w:b/>
          <w:lang w:eastAsia="en-GB"/>
        </w:rPr>
        <w:t xml:space="preserve"> </w:t>
      </w:r>
    </w:p>
    <w:tbl>
      <w:tblPr>
        <w:tblStyle w:val="ListTable4-Accent5"/>
        <w:tblW w:w="8217" w:type="dxa"/>
        <w:tblLayout w:type="fixed"/>
        <w:tblLook w:val="0420" w:firstRow="1" w:lastRow="0" w:firstColumn="0" w:lastColumn="0" w:noHBand="0" w:noVBand="1"/>
      </w:tblPr>
      <w:tblGrid>
        <w:gridCol w:w="2372"/>
        <w:gridCol w:w="1451"/>
        <w:gridCol w:w="1559"/>
        <w:gridCol w:w="1417"/>
        <w:gridCol w:w="1418"/>
      </w:tblGrid>
      <w:tr w:rsidR="00863B26" w:rsidRPr="00A32F95" w14:paraId="73AFAEFE" w14:textId="77777777" w:rsidTr="00A543B7">
        <w:trPr>
          <w:cnfStyle w:val="100000000000" w:firstRow="1" w:lastRow="0" w:firstColumn="0" w:lastColumn="0" w:oddVBand="0" w:evenVBand="0" w:oddHBand="0" w:evenHBand="0" w:firstRowFirstColumn="0" w:firstRowLastColumn="0" w:lastRowFirstColumn="0" w:lastRowLastColumn="0"/>
          <w:trHeight w:val="72"/>
        </w:trPr>
        <w:tc>
          <w:tcPr>
            <w:tcW w:w="2372" w:type="dxa"/>
            <w:vMerge w:val="restart"/>
            <w:vAlign w:val="center"/>
          </w:tcPr>
          <w:p w14:paraId="370EDF5D" w14:textId="1EB5C4BA" w:rsidR="00863B26" w:rsidRPr="00A32F95" w:rsidRDefault="00863B26" w:rsidP="00A543B7">
            <w:pPr>
              <w:spacing w:line="276" w:lineRule="auto"/>
              <w:jc w:val="center"/>
              <w:rPr>
                <w:lang w:eastAsia="en-GB"/>
              </w:rPr>
            </w:pPr>
            <w:r w:rsidRPr="00A32F95">
              <w:rPr>
                <w:bCs w:val="0"/>
                <w:lang w:eastAsia="en-GB"/>
              </w:rPr>
              <w:t>Variable</w:t>
            </w:r>
          </w:p>
        </w:tc>
        <w:tc>
          <w:tcPr>
            <w:tcW w:w="5845" w:type="dxa"/>
            <w:gridSpan w:val="4"/>
          </w:tcPr>
          <w:p w14:paraId="44044AA0" w14:textId="248F5251" w:rsidR="00863B26" w:rsidRPr="00A32F95" w:rsidRDefault="00863B26" w:rsidP="00F95626">
            <w:pPr>
              <w:spacing w:line="276" w:lineRule="auto"/>
              <w:jc w:val="center"/>
              <w:rPr>
                <w:rFonts w:eastAsia="Times New Roman" w:cstheme="minorHAnsi"/>
                <w:sz w:val="20"/>
                <w:szCs w:val="20"/>
                <w:lang w:eastAsia="en-GB"/>
              </w:rPr>
            </w:pPr>
            <w:r w:rsidRPr="00A32F95">
              <w:rPr>
                <w:rFonts w:eastAsia="Times New Roman" w:cstheme="minorHAnsi"/>
                <w:sz w:val="20"/>
                <w:szCs w:val="20"/>
                <w:lang w:eastAsia="en-GB"/>
              </w:rPr>
              <w:t>Case Study</w:t>
            </w:r>
          </w:p>
        </w:tc>
      </w:tr>
      <w:tr w:rsidR="00863B26" w:rsidRPr="00A32F95" w14:paraId="403F281B" w14:textId="77777777" w:rsidTr="00863B26">
        <w:trPr>
          <w:cnfStyle w:val="000000100000" w:firstRow="0" w:lastRow="0" w:firstColumn="0" w:lastColumn="0" w:oddVBand="0" w:evenVBand="0" w:oddHBand="1" w:evenHBand="0" w:firstRowFirstColumn="0" w:firstRowLastColumn="0" w:lastRowFirstColumn="0" w:lastRowLastColumn="0"/>
          <w:trHeight w:val="72"/>
        </w:trPr>
        <w:tc>
          <w:tcPr>
            <w:tcW w:w="2372" w:type="dxa"/>
            <w:vMerge/>
            <w:hideMark/>
          </w:tcPr>
          <w:p w14:paraId="0A1D4AAB" w14:textId="693E865E" w:rsidR="00863B26" w:rsidRPr="00A32F95" w:rsidRDefault="00863B26" w:rsidP="00F95626">
            <w:pPr>
              <w:spacing w:line="276" w:lineRule="auto"/>
              <w:jc w:val="center"/>
              <w:rPr>
                <w:rFonts w:eastAsia="Times New Roman" w:cstheme="minorHAnsi"/>
                <w:sz w:val="20"/>
                <w:szCs w:val="20"/>
                <w:lang w:eastAsia="en-GB"/>
              </w:rPr>
            </w:pPr>
          </w:p>
        </w:tc>
        <w:tc>
          <w:tcPr>
            <w:tcW w:w="1451" w:type="dxa"/>
            <w:shd w:val="clear" w:color="auto" w:fill="5B9BD5" w:themeFill="accent5"/>
            <w:hideMark/>
          </w:tcPr>
          <w:p w14:paraId="20C649D4" w14:textId="6689B735" w:rsidR="00863B26" w:rsidRPr="00A32F95" w:rsidRDefault="00863B26" w:rsidP="00F95626">
            <w:pPr>
              <w:spacing w:line="276" w:lineRule="auto"/>
              <w:jc w:val="center"/>
              <w:rPr>
                <w:rFonts w:eastAsia="Times New Roman" w:cstheme="minorHAnsi"/>
                <w:b/>
                <w:color w:val="FFFFFF" w:themeColor="background1"/>
                <w:sz w:val="20"/>
                <w:szCs w:val="20"/>
                <w:lang w:eastAsia="en-GB"/>
              </w:rPr>
            </w:pPr>
            <w:r w:rsidRPr="00A32F95">
              <w:rPr>
                <w:rFonts w:eastAsia="Times New Roman" w:cstheme="minorHAnsi"/>
                <w:b/>
                <w:color w:val="FFFFFF" w:themeColor="background1"/>
                <w:sz w:val="20"/>
                <w:szCs w:val="20"/>
                <w:lang w:eastAsia="en-GB"/>
              </w:rPr>
              <w:t xml:space="preserve">Ampicillin Resistance in Broiler Poultry </w:t>
            </w:r>
          </w:p>
        </w:tc>
        <w:tc>
          <w:tcPr>
            <w:tcW w:w="1559" w:type="dxa"/>
            <w:shd w:val="clear" w:color="auto" w:fill="5B9BD5" w:themeFill="accent5"/>
            <w:hideMark/>
          </w:tcPr>
          <w:p w14:paraId="720B1D55" w14:textId="314D6B1E" w:rsidR="00863B26" w:rsidRPr="00A32F95" w:rsidRDefault="00863B26" w:rsidP="00F95626">
            <w:pPr>
              <w:spacing w:line="276" w:lineRule="auto"/>
              <w:jc w:val="center"/>
              <w:rPr>
                <w:rFonts w:eastAsia="Times New Roman" w:cstheme="minorHAnsi"/>
                <w:b/>
                <w:color w:val="FFFFFF" w:themeColor="background1"/>
                <w:sz w:val="20"/>
                <w:szCs w:val="20"/>
                <w:lang w:eastAsia="en-GB"/>
              </w:rPr>
            </w:pPr>
            <w:r w:rsidRPr="00A32F95">
              <w:rPr>
                <w:rFonts w:eastAsia="Times New Roman" w:cstheme="minorHAnsi"/>
                <w:b/>
                <w:color w:val="FFFFFF" w:themeColor="background1"/>
                <w:sz w:val="20"/>
                <w:szCs w:val="20"/>
                <w:lang w:eastAsia="en-GB"/>
              </w:rPr>
              <w:t xml:space="preserve">Tetracycline Resistance in Broiler Poultry </w:t>
            </w:r>
          </w:p>
        </w:tc>
        <w:tc>
          <w:tcPr>
            <w:tcW w:w="1417" w:type="dxa"/>
            <w:shd w:val="clear" w:color="auto" w:fill="5B9BD5" w:themeFill="accent5"/>
          </w:tcPr>
          <w:p w14:paraId="2F71457C" w14:textId="43A0552B" w:rsidR="00863B26" w:rsidRPr="00A32F95" w:rsidRDefault="00863B26" w:rsidP="00F95626">
            <w:pPr>
              <w:spacing w:line="276" w:lineRule="auto"/>
              <w:jc w:val="center"/>
              <w:rPr>
                <w:rFonts w:eastAsia="Times New Roman" w:cstheme="minorHAnsi"/>
                <w:b/>
                <w:bCs/>
                <w:color w:val="FFFFFF" w:themeColor="background1"/>
                <w:kern w:val="24"/>
                <w:sz w:val="20"/>
                <w:szCs w:val="20"/>
                <w:lang w:eastAsia="en-GB"/>
              </w:rPr>
            </w:pPr>
            <w:r w:rsidRPr="00A32F95">
              <w:rPr>
                <w:rFonts w:eastAsia="Times New Roman" w:cstheme="minorHAnsi"/>
                <w:b/>
                <w:color w:val="FFFFFF" w:themeColor="background1"/>
                <w:sz w:val="20"/>
                <w:szCs w:val="20"/>
                <w:lang w:eastAsia="en-GB"/>
              </w:rPr>
              <w:t>Ampicillin Resistance in Fattening Pigs</w:t>
            </w:r>
          </w:p>
        </w:tc>
        <w:tc>
          <w:tcPr>
            <w:tcW w:w="1418" w:type="dxa"/>
            <w:shd w:val="clear" w:color="auto" w:fill="5B9BD5" w:themeFill="accent5"/>
          </w:tcPr>
          <w:p w14:paraId="27836669" w14:textId="72888487" w:rsidR="00863B26" w:rsidRPr="00A32F95" w:rsidRDefault="00863B26" w:rsidP="00F95626">
            <w:pPr>
              <w:spacing w:line="276" w:lineRule="auto"/>
              <w:jc w:val="center"/>
              <w:rPr>
                <w:rFonts w:eastAsia="Times New Roman" w:cstheme="minorHAnsi"/>
                <w:b/>
                <w:color w:val="FFFFFF" w:themeColor="background1"/>
                <w:kern w:val="24"/>
                <w:sz w:val="20"/>
                <w:szCs w:val="20"/>
                <w:lang w:eastAsia="en-GB"/>
              </w:rPr>
            </w:pPr>
            <w:r w:rsidRPr="00A32F95">
              <w:rPr>
                <w:rFonts w:eastAsia="Times New Roman" w:cstheme="minorHAnsi"/>
                <w:b/>
                <w:color w:val="FFFFFF" w:themeColor="background1"/>
                <w:sz w:val="20"/>
                <w:szCs w:val="20"/>
                <w:lang w:eastAsia="en-GB"/>
              </w:rPr>
              <w:t>Tetracycline Resistance in Fattening Pigs</w:t>
            </w:r>
          </w:p>
        </w:tc>
      </w:tr>
      <w:tr w:rsidR="00984AA9" w:rsidRPr="00A32F95" w14:paraId="772D927D" w14:textId="77777777" w:rsidTr="00984AA9">
        <w:trPr>
          <w:trHeight w:val="23"/>
        </w:trPr>
        <w:tc>
          <w:tcPr>
            <w:tcW w:w="2372" w:type="dxa"/>
          </w:tcPr>
          <w:p w14:paraId="51F25DD6" w14:textId="3D511905" w:rsidR="00984AA9" w:rsidRPr="00A32F95" w:rsidRDefault="00984AA9" w:rsidP="00984AA9">
            <w:pPr>
              <w:spacing w:line="276" w:lineRule="auto"/>
              <w:jc w:val="center"/>
              <w:rPr>
                <w:rFonts w:eastAsia="Times New Roman" w:cstheme="minorHAnsi"/>
                <w:b/>
                <w:bCs/>
                <w:kern w:val="24"/>
                <w:sz w:val="20"/>
                <w:szCs w:val="20"/>
                <w:lang w:eastAsia="en-GB"/>
              </w:rPr>
            </w:pPr>
            <w:r w:rsidRPr="00A32F95">
              <w:rPr>
                <w:rFonts w:eastAsia="Times New Roman" w:cstheme="minorHAnsi"/>
                <w:b/>
                <w:bCs/>
                <w:kern w:val="24"/>
                <w:sz w:val="20"/>
                <w:szCs w:val="20"/>
                <w:lang w:eastAsia="en-GB"/>
              </w:rPr>
              <w:t>Intercept</w:t>
            </w:r>
            <w:r w:rsidR="00812177" w:rsidRPr="00A32F95">
              <w:rPr>
                <w:rFonts w:eastAsia="Times New Roman" w:cstheme="minorHAnsi"/>
                <w:b/>
                <w:bCs/>
                <w:kern w:val="24"/>
                <w:sz w:val="20"/>
                <w:szCs w:val="20"/>
                <w:lang w:eastAsia="en-GB"/>
              </w:rPr>
              <w:t xml:space="preserve"> Constant</w:t>
            </w:r>
          </w:p>
        </w:tc>
        <w:tc>
          <w:tcPr>
            <w:tcW w:w="1451" w:type="dxa"/>
          </w:tcPr>
          <w:p w14:paraId="5A06C643" w14:textId="6DD736B1" w:rsidR="00984AA9" w:rsidRPr="00A32F95" w:rsidRDefault="00984AA9" w:rsidP="00984AA9">
            <w:pPr>
              <w:spacing w:line="276" w:lineRule="auto"/>
              <w:jc w:val="center"/>
              <w:rPr>
                <w:bCs/>
                <w:lang w:eastAsia="en-GB"/>
              </w:rPr>
            </w:pPr>
            <w:r w:rsidRPr="00A32F95">
              <w:rPr>
                <w:bCs/>
                <w:lang w:eastAsia="en-GB"/>
              </w:rPr>
              <w:t>0.1216</w:t>
            </w:r>
          </w:p>
        </w:tc>
        <w:tc>
          <w:tcPr>
            <w:tcW w:w="1559" w:type="dxa"/>
          </w:tcPr>
          <w:p w14:paraId="50F0EB47" w14:textId="172B9914" w:rsidR="00984AA9" w:rsidRPr="00A32F95" w:rsidRDefault="00984AA9" w:rsidP="00984AA9">
            <w:pPr>
              <w:spacing w:line="276" w:lineRule="auto"/>
              <w:jc w:val="center"/>
              <w:rPr>
                <w:bCs/>
                <w:lang w:eastAsia="en-GB"/>
              </w:rPr>
            </w:pPr>
            <w:r w:rsidRPr="00A32F95">
              <w:rPr>
                <w:bCs/>
                <w:lang w:eastAsia="en-GB"/>
              </w:rPr>
              <w:t>0.3120</w:t>
            </w:r>
          </w:p>
        </w:tc>
        <w:tc>
          <w:tcPr>
            <w:tcW w:w="1417" w:type="dxa"/>
          </w:tcPr>
          <w:p w14:paraId="457EF50F" w14:textId="2F2E1678" w:rsidR="00984AA9" w:rsidRPr="00A32F95" w:rsidRDefault="00984AA9" w:rsidP="00984AA9">
            <w:pPr>
              <w:spacing w:line="276" w:lineRule="auto"/>
              <w:jc w:val="center"/>
              <w:rPr>
                <w:rFonts w:ascii="Calibri" w:hAnsi="Calibri" w:cs="Calibri"/>
                <w:color w:val="000000"/>
              </w:rPr>
            </w:pPr>
            <w:r w:rsidRPr="00A32F95">
              <w:rPr>
                <w:bCs/>
                <w:lang w:eastAsia="en-GB"/>
              </w:rPr>
              <w:t>0.3692</w:t>
            </w:r>
          </w:p>
        </w:tc>
        <w:tc>
          <w:tcPr>
            <w:tcW w:w="1418" w:type="dxa"/>
          </w:tcPr>
          <w:p w14:paraId="328C1A5D" w14:textId="0975DEA9" w:rsidR="00984AA9" w:rsidRPr="00A32F95" w:rsidRDefault="00984AA9" w:rsidP="00984AA9">
            <w:pPr>
              <w:jc w:val="center"/>
              <w:rPr>
                <w:rFonts w:ascii="Calibri" w:hAnsi="Calibri" w:cs="Calibri"/>
                <w:color w:val="000000"/>
              </w:rPr>
            </w:pPr>
            <w:r w:rsidRPr="00A32F95">
              <w:rPr>
                <w:bCs/>
                <w:lang w:eastAsia="en-GB"/>
              </w:rPr>
              <w:t>0.400879</w:t>
            </w:r>
          </w:p>
        </w:tc>
      </w:tr>
      <w:tr w:rsidR="00984AA9" w:rsidRPr="00A32F95" w14:paraId="74A5924D" w14:textId="77777777" w:rsidTr="00984AA9">
        <w:trPr>
          <w:cnfStyle w:val="000000100000" w:firstRow="0" w:lastRow="0" w:firstColumn="0" w:lastColumn="0" w:oddVBand="0" w:evenVBand="0" w:oddHBand="1" w:evenHBand="0" w:firstRowFirstColumn="0" w:firstRowLastColumn="0" w:lastRowFirstColumn="0" w:lastRowLastColumn="0"/>
          <w:trHeight w:val="23"/>
        </w:trPr>
        <w:tc>
          <w:tcPr>
            <w:tcW w:w="2372" w:type="dxa"/>
          </w:tcPr>
          <w:p w14:paraId="2A59CA69" w14:textId="1C6C199D" w:rsidR="00984AA9" w:rsidRPr="00A32F95" w:rsidRDefault="00984AA9" w:rsidP="00984AA9">
            <w:pPr>
              <w:spacing w:line="276" w:lineRule="auto"/>
              <w:jc w:val="center"/>
              <w:rPr>
                <w:rFonts w:eastAsia="Times New Roman" w:cstheme="minorHAnsi"/>
                <w:b/>
                <w:bCs/>
                <w:kern w:val="24"/>
                <w:sz w:val="20"/>
                <w:szCs w:val="20"/>
                <w:lang w:eastAsia="en-GB"/>
              </w:rPr>
            </w:pPr>
            <w:r w:rsidRPr="00A32F95">
              <w:rPr>
                <w:rFonts w:eastAsia="Times New Roman" w:cstheme="minorHAnsi"/>
                <w:b/>
                <w:bCs/>
                <w:kern w:val="24"/>
                <w:sz w:val="20"/>
                <w:szCs w:val="20"/>
                <w:lang w:eastAsia="en-GB"/>
              </w:rPr>
              <w:t>Antibiotic Usage (g/PCU)</w:t>
            </w:r>
          </w:p>
        </w:tc>
        <w:tc>
          <w:tcPr>
            <w:tcW w:w="1451" w:type="dxa"/>
          </w:tcPr>
          <w:p w14:paraId="51B6E181" w14:textId="608A247D" w:rsidR="00984AA9" w:rsidRPr="00A32F95" w:rsidRDefault="00984AA9" w:rsidP="00984AA9">
            <w:pPr>
              <w:spacing w:line="276" w:lineRule="auto"/>
              <w:jc w:val="center"/>
              <w:rPr>
                <w:bCs/>
                <w:lang w:eastAsia="en-GB"/>
              </w:rPr>
            </w:pPr>
            <w:r w:rsidRPr="00A32F95">
              <w:rPr>
                <w:bCs/>
                <w:lang w:eastAsia="en-GB"/>
              </w:rPr>
              <w:t>0.0128 [0.0005**]</w:t>
            </w:r>
          </w:p>
        </w:tc>
        <w:tc>
          <w:tcPr>
            <w:tcW w:w="1559" w:type="dxa"/>
          </w:tcPr>
          <w:p w14:paraId="2C0AF727" w14:textId="4F2AF6A8" w:rsidR="00984AA9" w:rsidRPr="00A32F95" w:rsidRDefault="00984AA9" w:rsidP="00984AA9">
            <w:pPr>
              <w:spacing w:line="276" w:lineRule="auto"/>
              <w:jc w:val="center"/>
              <w:rPr>
                <w:bCs/>
                <w:lang w:eastAsia="en-GB"/>
              </w:rPr>
            </w:pPr>
            <w:r w:rsidRPr="00A32F95">
              <w:rPr>
                <w:bCs/>
                <w:lang w:eastAsia="en-GB"/>
              </w:rPr>
              <w:t>0.0088</w:t>
            </w:r>
          </w:p>
          <w:p w14:paraId="6FF5F704" w14:textId="12319274" w:rsidR="00984AA9" w:rsidRPr="00A32F95" w:rsidRDefault="00984AA9" w:rsidP="00984AA9">
            <w:pPr>
              <w:spacing w:line="276" w:lineRule="auto"/>
              <w:jc w:val="center"/>
              <w:rPr>
                <w:bCs/>
                <w:lang w:eastAsia="en-GB"/>
              </w:rPr>
            </w:pPr>
            <w:r w:rsidRPr="00A32F95">
              <w:rPr>
                <w:bCs/>
                <w:lang w:eastAsia="en-GB"/>
              </w:rPr>
              <w:t>[0.0965*]</w:t>
            </w:r>
          </w:p>
        </w:tc>
        <w:tc>
          <w:tcPr>
            <w:tcW w:w="1417" w:type="dxa"/>
          </w:tcPr>
          <w:p w14:paraId="1620B876" w14:textId="77777777" w:rsidR="00984AA9" w:rsidRPr="00A32F95" w:rsidRDefault="00984AA9" w:rsidP="00984AA9">
            <w:pPr>
              <w:spacing w:line="276" w:lineRule="auto"/>
              <w:jc w:val="center"/>
              <w:rPr>
                <w:bCs/>
                <w:lang w:eastAsia="en-GB"/>
              </w:rPr>
            </w:pPr>
            <w:r w:rsidRPr="00A32F95">
              <w:rPr>
                <w:bCs/>
                <w:lang w:eastAsia="en-GB"/>
              </w:rPr>
              <w:t>0.0066</w:t>
            </w:r>
          </w:p>
          <w:p w14:paraId="4A123689" w14:textId="0051498F" w:rsidR="00984AA9" w:rsidRPr="00A32F95" w:rsidRDefault="00984AA9" w:rsidP="00984AA9">
            <w:pPr>
              <w:spacing w:line="276" w:lineRule="auto"/>
              <w:jc w:val="center"/>
              <w:rPr>
                <w:rFonts w:ascii="Calibri" w:hAnsi="Calibri" w:cs="Calibri"/>
                <w:color w:val="000000"/>
              </w:rPr>
            </w:pPr>
            <w:r w:rsidRPr="00A32F95">
              <w:rPr>
                <w:bCs/>
                <w:lang w:eastAsia="en-GB"/>
              </w:rPr>
              <w:t>[0.0145**]</w:t>
            </w:r>
          </w:p>
        </w:tc>
        <w:tc>
          <w:tcPr>
            <w:tcW w:w="1418" w:type="dxa"/>
          </w:tcPr>
          <w:p w14:paraId="499545E1" w14:textId="77777777" w:rsidR="00984AA9" w:rsidRPr="00A32F95" w:rsidRDefault="00984AA9" w:rsidP="00984AA9">
            <w:pPr>
              <w:jc w:val="center"/>
              <w:rPr>
                <w:rFonts w:ascii="Calibri" w:hAnsi="Calibri" w:cs="Calibri"/>
                <w:color w:val="000000"/>
              </w:rPr>
            </w:pPr>
            <w:r w:rsidRPr="00A32F95">
              <w:rPr>
                <w:rFonts w:ascii="Calibri" w:hAnsi="Calibri" w:cs="Calibri"/>
                <w:color w:val="000000"/>
              </w:rPr>
              <w:t>0.0064</w:t>
            </w:r>
          </w:p>
          <w:p w14:paraId="4D81A49B" w14:textId="2452BA50" w:rsidR="00984AA9" w:rsidRPr="00A32F95" w:rsidRDefault="00984AA9" w:rsidP="00984AA9">
            <w:pPr>
              <w:jc w:val="center"/>
              <w:rPr>
                <w:rFonts w:ascii="Calibri" w:hAnsi="Calibri" w:cs="Calibri"/>
                <w:color w:val="000000"/>
              </w:rPr>
            </w:pPr>
            <w:r w:rsidRPr="00A32F95">
              <w:rPr>
                <w:rFonts w:ascii="Calibri" w:hAnsi="Calibri" w:cs="Calibri"/>
                <w:color w:val="000000"/>
              </w:rPr>
              <w:t>[0.0307**]</w:t>
            </w:r>
          </w:p>
        </w:tc>
      </w:tr>
    </w:tbl>
    <w:p w14:paraId="5CA1891E" w14:textId="00125038" w:rsidR="001E3B1F" w:rsidRPr="00A32F95" w:rsidRDefault="00001603" w:rsidP="001D5C8D">
      <w:pPr>
        <w:spacing w:after="0" w:line="360" w:lineRule="auto"/>
        <w:jc w:val="both"/>
        <w:rPr>
          <w:bCs/>
          <w:noProof/>
          <w:sz w:val="18"/>
          <w:szCs w:val="18"/>
          <w:lang w:eastAsia="en-GB"/>
        </w:rPr>
      </w:pPr>
      <w:r w:rsidRPr="00A32F95">
        <w:rPr>
          <w:bCs/>
          <w:noProof/>
          <w:sz w:val="18"/>
          <w:szCs w:val="18"/>
          <w:lang w:eastAsia="en-GB"/>
        </w:rPr>
        <w:t xml:space="preserve">P-values are found in square brackets under model estimates. **Significant at 0.05. * Significant at 0.1. </w:t>
      </w:r>
      <w:r w:rsidRPr="00A32F95">
        <w:rPr>
          <w:bCs/>
          <w:noProof/>
          <w:sz w:val="18"/>
          <w:szCs w:val="18"/>
          <w:vertAlign w:val="superscript"/>
          <w:lang w:eastAsia="en-GB"/>
        </w:rPr>
        <w:t>NS</w:t>
      </w:r>
      <w:r w:rsidRPr="00A32F95">
        <w:rPr>
          <w:bCs/>
          <w:noProof/>
          <w:sz w:val="18"/>
          <w:szCs w:val="18"/>
          <w:lang w:eastAsia="en-GB"/>
        </w:rPr>
        <w:t xml:space="preserve"> Not Significant. </w:t>
      </w:r>
    </w:p>
    <w:p w14:paraId="35B53BA0" w14:textId="77777777" w:rsidR="00E15838" w:rsidRPr="00A32F95" w:rsidRDefault="00E15838" w:rsidP="001D5C8D">
      <w:pPr>
        <w:spacing w:after="0" w:line="360" w:lineRule="auto"/>
        <w:jc w:val="both"/>
        <w:rPr>
          <w:bCs/>
          <w:noProof/>
          <w:lang w:eastAsia="en-GB"/>
        </w:rPr>
      </w:pPr>
    </w:p>
    <w:p w14:paraId="599C129D" w14:textId="36DE6C10" w:rsidR="00E15838" w:rsidRDefault="00387BFB" w:rsidP="001D5C8D">
      <w:pPr>
        <w:spacing w:after="0" w:line="360" w:lineRule="auto"/>
        <w:jc w:val="both"/>
        <w:rPr>
          <w:bCs/>
          <w:noProof/>
          <w:lang w:eastAsia="en-GB"/>
        </w:rPr>
      </w:pPr>
      <w:r w:rsidRPr="00A32F95">
        <w:rPr>
          <w:bCs/>
          <w:noProof/>
          <w:lang w:eastAsia="en-GB"/>
        </w:rPr>
        <w:t xml:space="preserve">All fattening pig case studies and the ampicillin-resistance in broiler poultry case study displayed a statistically significant association between antibiotic usage and resistance </w:t>
      </w:r>
      <w:r w:rsidR="00405BE6" w:rsidRPr="00A32F95">
        <w:rPr>
          <w:bCs/>
          <w:noProof/>
          <w:lang w:eastAsia="en-GB"/>
        </w:rPr>
        <w:t xml:space="preserve">(p &lt; 0.05). The tetracylcine-resistance in broiler poultry case study was only found to be significant at the p &lt; 0.1 level. Predictions using the regression models and the 95% confidence intervals for model predictions </w:t>
      </w:r>
      <w:r w:rsidR="00255E76" w:rsidRPr="00A32F95">
        <w:rPr>
          <w:bCs/>
          <w:noProof/>
          <w:lang w:eastAsia="en-GB"/>
        </w:rPr>
        <w:t>were plotted case study surveillance data (Figure S</w:t>
      </w:r>
      <w:r w:rsidR="00417A4D" w:rsidRPr="00A32F95">
        <w:rPr>
          <w:bCs/>
          <w:noProof/>
          <w:lang w:eastAsia="en-GB"/>
        </w:rPr>
        <w:t>5</w:t>
      </w:r>
      <w:r w:rsidR="00255E76" w:rsidRPr="00A32F95">
        <w:rPr>
          <w:bCs/>
          <w:noProof/>
          <w:lang w:eastAsia="en-GB"/>
        </w:rPr>
        <w:t>).</w:t>
      </w:r>
      <w:r w:rsidR="00255E76">
        <w:rPr>
          <w:bCs/>
          <w:noProof/>
          <w:lang w:eastAsia="en-GB"/>
        </w:rPr>
        <w:t xml:space="preserve">  </w:t>
      </w:r>
      <w:r w:rsidR="00405BE6">
        <w:rPr>
          <w:bCs/>
          <w:noProof/>
          <w:lang w:eastAsia="en-GB"/>
        </w:rPr>
        <w:t xml:space="preserve">  </w:t>
      </w:r>
    </w:p>
    <w:p w14:paraId="57CDAFC6" w14:textId="77777777" w:rsidR="00863B26" w:rsidRPr="00001603" w:rsidRDefault="00863B26" w:rsidP="001D5C8D">
      <w:pPr>
        <w:spacing w:after="0" w:line="360" w:lineRule="auto"/>
        <w:jc w:val="both"/>
        <w:rPr>
          <w:bCs/>
          <w:noProof/>
          <w:sz w:val="18"/>
          <w:szCs w:val="18"/>
          <w:lang w:eastAsia="en-GB"/>
        </w:rPr>
      </w:pPr>
    </w:p>
    <w:p w14:paraId="554845D1" w14:textId="77777777" w:rsidR="00233D0F" w:rsidRDefault="00233D0F" w:rsidP="00863B26">
      <w:pPr>
        <w:pStyle w:val="NoSpacing"/>
        <w:spacing w:line="360" w:lineRule="auto"/>
        <w:jc w:val="center"/>
        <w:rPr>
          <w:rFonts w:cstheme="minorHAnsi"/>
        </w:rPr>
      </w:pPr>
      <w:r w:rsidRPr="005D6A84">
        <w:rPr>
          <w:rFonts w:cstheme="minorHAnsi"/>
          <w:noProof/>
          <w:lang w:val="en-US"/>
        </w:rPr>
        <w:lastRenderedPageBreak/>
        <w:drawing>
          <wp:inline distT="0" distB="0" distL="0" distR="0" wp14:anchorId="56A86175" wp14:editId="49BCA54A">
            <wp:extent cx="5200650" cy="4707891"/>
            <wp:effectExtent l="0" t="0" r="0" b="0"/>
            <wp:docPr id="1" name="Picture 1" descr="\\csce.datastore.ed.ac.uk\csce\biology\users\s1678248\PhD\Chapter_2\Figures\comb_data\nonaggregpl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sce.datastore.ed.ac.uk\csce\biology\users\s1678248\PhD\Chapter_2\Figures\comb_data\nonaggregplot.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16014" cy="4721799"/>
                    </a:xfrm>
                    <a:prstGeom prst="rect">
                      <a:avLst/>
                    </a:prstGeom>
                    <a:noFill/>
                    <a:ln>
                      <a:noFill/>
                    </a:ln>
                  </pic:spPr>
                </pic:pic>
              </a:graphicData>
            </a:graphic>
          </wp:inline>
        </w:drawing>
      </w:r>
    </w:p>
    <w:p w14:paraId="1E958AE9" w14:textId="5BC1C6FF" w:rsidR="00233D0F" w:rsidRDefault="00233D0F" w:rsidP="00233D0F">
      <w:pPr>
        <w:spacing w:after="0" w:line="360" w:lineRule="auto"/>
        <w:jc w:val="both"/>
        <w:rPr>
          <w:b/>
          <w:noProof/>
          <w:lang w:eastAsia="en-GB"/>
        </w:rPr>
      </w:pPr>
      <w:r>
        <w:rPr>
          <w:rFonts w:cstheme="minorHAnsi"/>
          <w:b/>
        </w:rPr>
        <w:t xml:space="preserve">Figure </w:t>
      </w:r>
      <w:r w:rsidR="001E3B1F">
        <w:rPr>
          <w:rFonts w:cstheme="minorHAnsi"/>
          <w:b/>
        </w:rPr>
        <w:t>S</w:t>
      </w:r>
      <w:r w:rsidR="004A1EEE">
        <w:rPr>
          <w:rFonts w:cstheme="minorHAnsi"/>
          <w:b/>
        </w:rPr>
        <w:t>5</w:t>
      </w:r>
      <w:r>
        <w:rPr>
          <w:rFonts w:cstheme="minorHAnsi"/>
          <w:b/>
        </w:rPr>
        <w:t>.</w:t>
      </w:r>
      <w:r w:rsidRPr="00EC60A9">
        <w:rPr>
          <w:rFonts w:cstheme="minorHAnsi"/>
          <w:b/>
        </w:rPr>
        <w:t xml:space="preserve"> Relationship between scaled antibiotic sales and the proportion of isolates resistant across different EU country/year pairs from 2014-2018. A) Ampicillin-resistance in broiler poultry, B) tetracycline-resistance in broiler poultry, C) ampicillin-resistance in fattening pigs and D) tetracycline-resistance in fattening pigs. </w:t>
      </w:r>
      <w:r w:rsidRPr="00EC60A9">
        <w:rPr>
          <w:rFonts w:cstheme="minorHAnsi"/>
        </w:rPr>
        <w:t xml:space="preserve">Solid line and ribbons represent the best fitting linear regression between sales and resistance with 95% CIs for model predictions. </w:t>
      </w:r>
    </w:p>
    <w:p w14:paraId="703C52FA" w14:textId="77777777" w:rsidR="00233D0F" w:rsidRPr="00570300" w:rsidRDefault="00233D0F" w:rsidP="001D5C8D">
      <w:pPr>
        <w:spacing w:after="0" w:line="360" w:lineRule="auto"/>
        <w:jc w:val="both"/>
        <w:rPr>
          <w:b/>
          <w:noProof/>
          <w:u w:val="single"/>
          <w:lang w:eastAsia="en-GB"/>
        </w:rPr>
      </w:pPr>
    </w:p>
    <w:p w14:paraId="23337EBA" w14:textId="4965548D" w:rsidR="00570300" w:rsidRPr="00570300" w:rsidRDefault="00570300" w:rsidP="001D5C8D">
      <w:pPr>
        <w:spacing w:after="0" w:line="360" w:lineRule="auto"/>
        <w:jc w:val="both"/>
        <w:rPr>
          <w:b/>
          <w:noProof/>
          <w:u w:val="single"/>
          <w:lang w:eastAsia="en-GB"/>
        </w:rPr>
      </w:pPr>
      <w:r w:rsidRPr="00570300">
        <w:rPr>
          <w:b/>
          <w:noProof/>
          <w:u w:val="single"/>
          <w:lang w:eastAsia="en-GB"/>
        </w:rPr>
        <w:t>ABC-SMC Model Fitting</w:t>
      </w:r>
    </w:p>
    <w:p w14:paraId="31640485" w14:textId="6BB3599F" w:rsidR="00A543B7" w:rsidRPr="00A32F95" w:rsidRDefault="00570300" w:rsidP="00A543B7">
      <w:pPr>
        <w:pStyle w:val="NoSpacing"/>
        <w:spacing w:line="360" w:lineRule="auto"/>
        <w:jc w:val="both"/>
        <w:rPr>
          <w:rFonts w:cstheme="minorHAnsi"/>
        </w:rPr>
      </w:pPr>
      <w:r w:rsidRPr="00A543B7">
        <w:rPr>
          <w:rFonts w:cstheme="minorHAnsi"/>
        </w:rPr>
        <w:t xml:space="preserve">The ABC-SMC model fit </w:t>
      </w:r>
      <w:r w:rsidRPr="00A32F95">
        <w:rPr>
          <w:rFonts w:cstheme="minorHAnsi"/>
        </w:rPr>
        <w:t xml:space="preserve">was run for ten generations, with each generation running until the acceptance of 1000 particles. </w:t>
      </w:r>
      <w:r w:rsidR="00A543B7" w:rsidRPr="00A32F95">
        <w:rPr>
          <w:rFonts w:cstheme="minorHAnsi"/>
        </w:rPr>
        <w:t xml:space="preserve">Prior distributions for fitted model parameters, </w:t>
      </w:r>
      <m:oMath>
        <m:r>
          <w:rPr>
            <w:rFonts w:ascii="Cambria Math" w:hAnsi="Cambria Math" w:cstheme="minorHAnsi"/>
          </w:rPr>
          <m:t>θ=</m:t>
        </m:r>
        <m:sSub>
          <m:sSubPr>
            <m:ctrlPr>
              <w:rPr>
                <w:rFonts w:ascii="Cambria Math" w:hAnsi="Cambria Math" w:cstheme="minorHAnsi"/>
                <w:i/>
              </w:rPr>
            </m:ctrlPr>
          </m:sSubPr>
          <m:e>
            <m:r>
              <w:rPr>
                <w:rFonts w:ascii="Cambria Math" w:hAnsi="Cambria Math" w:cstheme="minorHAnsi"/>
              </w:rPr>
              <m:t>[β</m:t>
            </m:r>
          </m:e>
          <m:sub>
            <m:r>
              <w:rPr>
                <w:rFonts w:ascii="Cambria Math" w:hAnsi="Cambria Math" w:cstheme="minorHAnsi"/>
              </w:rPr>
              <m:t>AA</m:t>
            </m:r>
          </m:sub>
        </m:sSub>
        <m:r>
          <w:rPr>
            <w:rFonts w:ascii="Cambria Math" w:hAnsi="Cambria Math" w:cstheme="minorHAnsi"/>
          </w:rPr>
          <m:t>,κ, φ, α,</m:t>
        </m:r>
        <m:sSub>
          <m:sSubPr>
            <m:ctrlPr>
              <w:rPr>
                <w:rFonts w:ascii="Cambria Math" w:hAnsi="Cambria Math" w:cstheme="minorHAnsi"/>
                <w:i/>
              </w:rPr>
            </m:ctrlPr>
          </m:sSubPr>
          <m:e>
            <m:r>
              <w:rPr>
                <w:rFonts w:ascii="Cambria Math" w:hAnsi="Cambria Math" w:cstheme="minorHAnsi"/>
              </w:rPr>
              <m:t>β</m:t>
            </m:r>
          </m:e>
          <m:sub>
            <m:r>
              <w:rPr>
                <w:rFonts w:ascii="Cambria Math" w:hAnsi="Cambria Math" w:cstheme="minorHAnsi"/>
              </w:rPr>
              <m:t>HA</m:t>
            </m:r>
          </m:sub>
        </m:sSub>
        <m:r>
          <w:rPr>
            <w:rFonts w:ascii="Cambria Math" w:hAnsi="Cambria Math" w:cstheme="minorHAnsi"/>
          </w:rPr>
          <m:t>, ζ]</m:t>
        </m:r>
      </m:oMath>
      <w:r w:rsidR="00A543B7" w:rsidRPr="00A32F95">
        <w:rPr>
          <w:rFonts w:cstheme="minorHAnsi"/>
        </w:rPr>
        <w:t>, can be found in Table S3.</w:t>
      </w:r>
    </w:p>
    <w:p w14:paraId="6A994471" w14:textId="77777777" w:rsidR="001C48B3" w:rsidRDefault="001C48B3" w:rsidP="00A543B7">
      <w:pPr>
        <w:pStyle w:val="NoSpacing"/>
        <w:spacing w:line="360" w:lineRule="auto"/>
        <w:jc w:val="both"/>
        <w:rPr>
          <w:rFonts w:cstheme="minorHAnsi"/>
          <w:highlight w:val="yellow"/>
        </w:rPr>
      </w:pPr>
    </w:p>
    <w:p w14:paraId="779F7876" w14:textId="77777777" w:rsidR="001C48B3" w:rsidRDefault="001C48B3" w:rsidP="00A543B7">
      <w:pPr>
        <w:pStyle w:val="NoSpacing"/>
        <w:spacing w:line="360" w:lineRule="auto"/>
        <w:jc w:val="both"/>
        <w:rPr>
          <w:rFonts w:cstheme="minorHAnsi"/>
          <w:highlight w:val="yellow"/>
        </w:rPr>
      </w:pPr>
    </w:p>
    <w:p w14:paraId="3113A546" w14:textId="77777777" w:rsidR="001C48B3" w:rsidRDefault="001C48B3" w:rsidP="00A543B7">
      <w:pPr>
        <w:pStyle w:val="NoSpacing"/>
        <w:spacing w:line="360" w:lineRule="auto"/>
        <w:jc w:val="both"/>
        <w:rPr>
          <w:rFonts w:cstheme="minorHAnsi"/>
          <w:highlight w:val="yellow"/>
        </w:rPr>
      </w:pPr>
    </w:p>
    <w:p w14:paraId="0A74D660" w14:textId="77777777" w:rsidR="001C48B3" w:rsidRDefault="001C48B3" w:rsidP="00A543B7">
      <w:pPr>
        <w:pStyle w:val="NoSpacing"/>
        <w:spacing w:line="360" w:lineRule="auto"/>
        <w:jc w:val="both"/>
        <w:rPr>
          <w:rFonts w:cstheme="minorHAnsi"/>
          <w:highlight w:val="yellow"/>
        </w:rPr>
      </w:pPr>
    </w:p>
    <w:p w14:paraId="1C5C61F2" w14:textId="77777777" w:rsidR="001C48B3" w:rsidRDefault="001C48B3" w:rsidP="00A543B7">
      <w:pPr>
        <w:pStyle w:val="NoSpacing"/>
        <w:spacing w:line="360" w:lineRule="auto"/>
        <w:jc w:val="both"/>
        <w:rPr>
          <w:rFonts w:cstheme="minorHAnsi"/>
          <w:highlight w:val="yellow"/>
        </w:rPr>
      </w:pPr>
    </w:p>
    <w:p w14:paraId="19B17B1D" w14:textId="77777777" w:rsidR="001C48B3" w:rsidRPr="00A543B7" w:rsidRDefault="001C48B3" w:rsidP="00A543B7">
      <w:pPr>
        <w:pStyle w:val="NoSpacing"/>
        <w:spacing w:line="360" w:lineRule="auto"/>
        <w:jc w:val="both"/>
        <w:rPr>
          <w:rFonts w:cstheme="minorHAnsi"/>
          <w:highlight w:val="yellow"/>
        </w:rPr>
      </w:pPr>
    </w:p>
    <w:p w14:paraId="650E285F" w14:textId="4DA6E645" w:rsidR="00A543B7" w:rsidRPr="00A00D4D" w:rsidRDefault="00A543B7" w:rsidP="00A543B7">
      <w:pPr>
        <w:spacing w:after="0" w:line="360" w:lineRule="auto"/>
        <w:rPr>
          <w:noProof/>
          <w:lang w:eastAsia="en-GB"/>
        </w:rPr>
      </w:pPr>
      <w:r w:rsidRPr="00B86799">
        <w:rPr>
          <w:b/>
          <w:noProof/>
          <w:lang w:eastAsia="en-GB"/>
        </w:rPr>
        <w:lastRenderedPageBreak/>
        <w:t>Table S</w:t>
      </w:r>
      <w:r>
        <w:rPr>
          <w:b/>
          <w:noProof/>
          <w:lang w:eastAsia="en-GB"/>
        </w:rPr>
        <w:t>3</w:t>
      </w:r>
      <w:r w:rsidRPr="00B86799">
        <w:rPr>
          <w:b/>
          <w:noProof/>
          <w:lang w:eastAsia="en-GB"/>
        </w:rPr>
        <w:t>. Prior distributions used for ABC-SMC model fitting</w:t>
      </w:r>
    </w:p>
    <w:tbl>
      <w:tblPr>
        <w:tblStyle w:val="ListTable4-Accent5"/>
        <w:tblW w:w="9129" w:type="dxa"/>
        <w:tblLook w:val="0420" w:firstRow="1" w:lastRow="0" w:firstColumn="0" w:lastColumn="0" w:noHBand="0" w:noVBand="1"/>
      </w:tblPr>
      <w:tblGrid>
        <w:gridCol w:w="1161"/>
        <w:gridCol w:w="3512"/>
        <w:gridCol w:w="3061"/>
        <w:gridCol w:w="1395"/>
      </w:tblGrid>
      <w:tr w:rsidR="00A543B7" w:rsidRPr="005E1628" w14:paraId="2FB870A1" w14:textId="77777777" w:rsidTr="00685284">
        <w:trPr>
          <w:cnfStyle w:val="100000000000" w:firstRow="1" w:lastRow="0" w:firstColumn="0" w:lastColumn="0" w:oddVBand="0" w:evenVBand="0" w:oddHBand="0" w:evenHBand="0" w:firstRowFirstColumn="0" w:firstRowLastColumn="0" w:lastRowFirstColumn="0" w:lastRowLastColumn="0"/>
          <w:trHeight w:val="72"/>
        </w:trPr>
        <w:tc>
          <w:tcPr>
            <w:tcW w:w="1161" w:type="dxa"/>
            <w:hideMark/>
          </w:tcPr>
          <w:p w14:paraId="6B2FBE58" w14:textId="77777777" w:rsidR="00A543B7" w:rsidRPr="005E1628" w:rsidRDefault="00A543B7" w:rsidP="00685284">
            <w:pPr>
              <w:spacing w:line="276" w:lineRule="auto"/>
              <w:jc w:val="center"/>
              <w:rPr>
                <w:rFonts w:eastAsia="Times New Roman" w:cstheme="minorHAnsi"/>
                <w:sz w:val="20"/>
                <w:szCs w:val="20"/>
                <w:lang w:eastAsia="en-GB"/>
              </w:rPr>
            </w:pPr>
            <w:r w:rsidRPr="005E1628">
              <w:rPr>
                <w:rFonts w:eastAsia="Times New Roman" w:cstheme="minorHAnsi"/>
                <w:color w:val="FFFFFF" w:themeColor="light1"/>
                <w:kern w:val="24"/>
                <w:sz w:val="20"/>
                <w:szCs w:val="20"/>
                <w:lang w:eastAsia="en-GB"/>
              </w:rPr>
              <w:t>Parameter</w:t>
            </w:r>
          </w:p>
        </w:tc>
        <w:tc>
          <w:tcPr>
            <w:tcW w:w="3512" w:type="dxa"/>
            <w:hideMark/>
          </w:tcPr>
          <w:p w14:paraId="21A61D26" w14:textId="77777777" w:rsidR="00A543B7" w:rsidRPr="005E1628" w:rsidRDefault="00A543B7" w:rsidP="00685284">
            <w:pPr>
              <w:spacing w:line="276" w:lineRule="auto"/>
              <w:jc w:val="center"/>
              <w:rPr>
                <w:rFonts w:eastAsia="Times New Roman" w:cstheme="minorHAnsi"/>
                <w:sz w:val="20"/>
                <w:szCs w:val="20"/>
                <w:lang w:eastAsia="en-GB"/>
              </w:rPr>
            </w:pPr>
            <w:r w:rsidRPr="005E1628">
              <w:rPr>
                <w:rFonts w:eastAsia="Times New Roman" w:cstheme="minorHAnsi"/>
                <w:color w:val="FFFFFF" w:themeColor="light1"/>
                <w:kern w:val="24"/>
                <w:sz w:val="20"/>
                <w:szCs w:val="20"/>
                <w:lang w:eastAsia="en-GB"/>
              </w:rPr>
              <w:t>Description</w:t>
            </w:r>
          </w:p>
        </w:tc>
        <w:tc>
          <w:tcPr>
            <w:tcW w:w="3061" w:type="dxa"/>
            <w:hideMark/>
          </w:tcPr>
          <w:p w14:paraId="7CB8F2EC" w14:textId="77777777" w:rsidR="00A543B7" w:rsidRPr="005E1628" w:rsidRDefault="00A543B7" w:rsidP="00685284">
            <w:pPr>
              <w:spacing w:line="276" w:lineRule="auto"/>
              <w:jc w:val="center"/>
              <w:rPr>
                <w:rFonts w:eastAsia="Times New Roman" w:cstheme="minorHAnsi"/>
                <w:sz w:val="20"/>
                <w:szCs w:val="20"/>
                <w:lang w:eastAsia="en-GB"/>
              </w:rPr>
            </w:pPr>
            <w:r w:rsidRPr="005E1628">
              <w:rPr>
                <w:rFonts w:eastAsia="Times New Roman" w:cstheme="minorHAnsi"/>
                <w:bCs w:val="0"/>
                <w:color w:val="FFFFFF" w:themeColor="light1"/>
                <w:kern w:val="24"/>
                <w:sz w:val="20"/>
                <w:szCs w:val="20"/>
                <w:lang w:eastAsia="en-GB"/>
              </w:rPr>
              <w:t>Prior Distribution</w:t>
            </w:r>
          </w:p>
        </w:tc>
        <w:tc>
          <w:tcPr>
            <w:tcW w:w="1395" w:type="dxa"/>
          </w:tcPr>
          <w:p w14:paraId="5E4C49CF" w14:textId="77777777" w:rsidR="00A543B7" w:rsidRPr="005E1628" w:rsidRDefault="00A543B7" w:rsidP="00685284">
            <w:pPr>
              <w:spacing w:line="276" w:lineRule="auto"/>
              <w:jc w:val="center"/>
              <w:rPr>
                <w:rFonts w:eastAsia="Times New Roman" w:cstheme="minorHAnsi"/>
                <w:bCs w:val="0"/>
                <w:color w:val="FFFFFF" w:themeColor="light1"/>
                <w:kern w:val="24"/>
                <w:sz w:val="20"/>
                <w:szCs w:val="20"/>
                <w:lang w:eastAsia="en-GB"/>
              </w:rPr>
            </w:pPr>
            <w:r>
              <w:rPr>
                <w:rFonts w:eastAsia="Times New Roman" w:cstheme="minorHAnsi"/>
                <w:color w:val="FFFFFF" w:themeColor="light1"/>
                <w:kern w:val="24"/>
                <w:sz w:val="20"/>
                <w:szCs w:val="20"/>
                <w:lang w:eastAsia="en-GB"/>
              </w:rPr>
              <w:t>Description</w:t>
            </w:r>
          </w:p>
        </w:tc>
      </w:tr>
      <w:tr w:rsidR="00A543B7" w:rsidRPr="005E1628" w14:paraId="5CED072B" w14:textId="77777777" w:rsidTr="00685284">
        <w:trPr>
          <w:cnfStyle w:val="000000100000" w:firstRow="0" w:lastRow="0" w:firstColumn="0" w:lastColumn="0" w:oddVBand="0" w:evenVBand="0" w:oddHBand="1" w:evenHBand="0" w:firstRowFirstColumn="0" w:firstRowLastColumn="0" w:lastRowFirstColumn="0" w:lastRowLastColumn="0"/>
          <w:trHeight w:val="336"/>
        </w:trPr>
        <w:tc>
          <w:tcPr>
            <w:tcW w:w="1161" w:type="dxa"/>
            <w:hideMark/>
          </w:tcPr>
          <w:p w14:paraId="51C58F94" w14:textId="77777777" w:rsidR="00A543B7" w:rsidRPr="005E1628" w:rsidRDefault="00A543B7" w:rsidP="00685284">
            <w:pPr>
              <w:spacing w:line="276" w:lineRule="auto"/>
              <w:jc w:val="center"/>
              <w:rPr>
                <w:rFonts w:eastAsia="Times New Roman" w:cstheme="minorHAnsi"/>
                <w:sz w:val="20"/>
                <w:szCs w:val="20"/>
                <w:lang w:eastAsia="en-GB"/>
              </w:rPr>
            </w:pPr>
            <w:r w:rsidRPr="005E1628">
              <w:rPr>
                <w:rFonts w:eastAsia="Times New Roman" w:cstheme="minorHAnsi"/>
                <w:b/>
                <w:bCs/>
                <w:color w:val="000000" w:themeColor="dark1"/>
                <w:kern w:val="24"/>
                <w:sz w:val="20"/>
                <w:szCs w:val="20"/>
                <w:lang w:eastAsia="en-GB"/>
              </w:rPr>
              <w:t>β</w:t>
            </w:r>
            <w:r w:rsidRPr="005E1628">
              <w:rPr>
                <w:rFonts w:eastAsia="Times New Roman" w:cstheme="minorHAnsi"/>
                <w:b/>
                <w:bCs/>
                <w:color w:val="000000" w:themeColor="dark1"/>
                <w:kern w:val="24"/>
                <w:position w:val="-5"/>
                <w:sz w:val="20"/>
                <w:szCs w:val="20"/>
                <w:vertAlign w:val="subscript"/>
                <w:lang w:eastAsia="en-GB"/>
              </w:rPr>
              <w:t>AA</w:t>
            </w:r>
          </w:p>
        </w:tc>
        <w:tc>
          <w:tcPr>
            <w:tcW w:w="3512" w:type="dxa"/>
            <w:hideMark/>
          </w:tcPr>
          <w:p w14:paraId="2321F85C" w14:textId="77777777" w:rsidR="00A543B7" w:rsidRPr="005E1628" w:rsidRDefault="00A543B7" w:rsidP="00685284">
            <w:pPr>
              <w:spacing w:line="276" w:lineRule="auto"/>
              <w:rPr>
                <w:rFonts w:eastAsia="Times New Roman" w:cstheme="minorHAnsi"/>
                <w:sz w:val="20"/>
                <w:szCs w:val="20"/>
                <w:lang w:eastAsia="en-GB"/>
              </w:rPr>
            </w:pPr>
            <w:r w:rsidRPr="005E1628">
              <w:rPr>
                <w:rFonts w:eastAsia="Times New Roman" w:cstheme="minorHAnsi"/>
                <w:color w:val="000000" w:themeColor="dark1"/>
                <w:kern w:val="24"/>
                <w:sz w:val="20"/>
                <w:szCs w:val="20"/>
                <w:lang w:eastAsia="en-GB"/>
              </w:rPr>
              <w:t xml:space="preserve">Per Capita Rate of Transmission (Direct and Indirect) between the Infected Animal Fraction and Susceptible </w:t>
            </w:r>
            <w:r>
              <w:rPr>
                <w:rFonts w:eastAsia="Times New Roman" w:cstheme="minorHAnsi"/>
                <w:color w:val="000000" w:themeColor="dark1"/>
                <w:kern w:val="24"/>
                <w:sz w:val="20"/>
                <w:szCs w:val="20"/>
                <w:lang w:eastAsia="en-GB"/>
              </w:rPr>
              <w:t>Animal</w:t>
            </w:r>
            <w:r w:rsidRPr="005E1628">
              <w:rPr>
                <w:rFonts w:eastAsia="Times New Roman" w:cstheme="minorHAnsi"/>
                <w:color w:val="000000" w:themeColor="dark1"/>
                <w:kern w:val="24"/>
                <w:sz w:val="20"/>
                <w:szCs w:val="20"/>
                <w:lang w:eastAsia="en-GB"/>
              </w:rPr>
              <w:t xml:space="preserve"> Fraction</w:t>
            </w:r>
          </w:p>
        </w:tc>
        <w:tc>
          <w:tcPr>
            <w:tcW w:w="3061" w:type="dxa"/>
            <w:vAlign w:val="center"/>
            <w:hideMark/>
          </w:tcPr>
          <w:p w14:paraId="6941A1DC" w14:textId="77777777" w:rsidR="00A543B7" w:rsidRPr="005E1628" w:rsidRDefault="00A543B7" w:rsidP="00685284">
            <w:pPr>
              <w:spacing w:line="276" w:lineRule="auto"/>
              <w:jc w:val="center"/>
              <w:rPr>
                <w:rFonts w:eastAsia="Times New Roman" w:cstheme="minorHAnsi"/>
                <w:sz w:val="20"/>
                <w:szCs w:val="20"/>
                <w:lang w:eastAsia="en-GB"/>
              </w:rPr>
            </w:pPr>
            <m:oMathPara>
              <m:oMathParaPr>
                <m:jc m:val="center"/>
              </m:oMathParaPr>
              <m:oMath>
                <m:r>
                  <w:rPr>
                    <w:rFonts w:ascii="Cambria Math" w:hAnsi="Cambria Math" w:cstheme="minorHAnsi"/>
                    <w:sz w:val="20"/>
                    <w:szCs w:val="20"/>
                  </w:rPr>
                  <m:t>U</m:t>
                </m:r>
                <m:d>
                  <m:dPr>
                    <m:ctrlPr>
                      <w:rPr>
                        <w:rFonts w:ascii="Cambria Math" w:hAnsi="Cambria Math" w:cstheme="minorHAnsi"/>
                        <w:i/>
                        <w:sz w:val="20"/>
                        <w:szCs w:val="20"/>
                      </w:rPr>
                    </m:ctrlPr>
                  </m:dPr>
                  <m:e>
                    <m:r>
                      <w:rPr>
                        <w:rFonts w:ascii="Cambria Math" w:hAnsi="Cambria Math" w:cstheme="minorHAnsi"/>
                        <w:sz w:val="20"/>
                        <w:szCs w:val="20"/>
                      </w:rPr>
                      <m:t>0, 0.25</m:t>
                    </m:r>
                  </m:e>
                </m:d>
              </m:oMath>
            </m:oMathPara>
          </w:p>
        </w:tc>
        <w:tc>
          <w:tcPr>
            <w:tcW w:w="1395" w:type="dxa"/>
            <w:vAlign w:val="center"/>
          </w:tcPr>
          <w:p w14:paraId="15EB56DB" w14:textId="77777777" w:rsidR="00A543B7" w:rsidRDefault="00A543B7" w:rsidP="00685284">
            <w:pPr>
              <w:spacing w:line="276" w:lineRule="auto"/>
              <w:jc w:val="center"/>
              <w:rPr>
                <w:rFonts w:eastAsia="Times New Roman" w:cstheme="minorHAnsi"/>
                <w:color w:val="000000" w:themeColor="dark1"/>
                <w:kern w:val="24"/>
                <w:sz w:val="20"/>
                <w:szCs w:val="20"/>
                <w:lang w:eastAsia="en-GB"/>
              </w:rPr>
            </w:pPr>
            <w:r>
              <w:rPr>
                <w:rFonts w:eastAsia="Times New Roman" w:cstheme="minorHAnsi"/>
                <w:color w:val="000000" w:themeColor="dark1"/>
                <w:kern w:val="24"/>
                <w:sz w:val="20"/>
                <w:szCs w:val="20"/>
                <w:lang w:eastAsia="en-GB"/>
              </w:rPr>
              <w:t xml:space="preserve">Uninformative </w:t>
            </w:r>
          </w:p>
          <w:p w14:paraId="006FD28C" w14:textId="77777777" w:rsidR="00A543B7" w:rsidRPr="005E1628" w:rsidRDefault="00A543B7" w:rsidP="00685284">
            <w:pPr>
              <w:spacing w:line="276" w:lineRule="auto"/>
              <w:jc w:val="center"/>
              <w:rPr>
                <w:rFonts w:eastAsia="Times New Roman" w:cstheme="minorHAnsi"/>
                <w:color w:val="000000" w:themeColor="dark1"/>
                <w:kern w:val="24"/>
                <w:sz w:val="20"/>
                <w:szCs w:val="20"/>
                <w:lang w:eastAsia="en-GB"/>
              </w:rPr>
            </w:pPr>
            <w:r>
              <w:rPr>
                <w:rFonts w:eastAsia="Times New Roman" w:cstheme="minorHAnsi"/>
                <w:color w:val="000000" w:themeColor="dark1"/>
                <w:kern w:val="24"/>
                <w:sz w:val="20"/>
                <w:szCs w:val="20"/>
                <w:lang w:eastAsia="en-GB"/>
              </w:rPr>
              <w:t>Prior</w:t>
            </w:r>
          </w:p>
        </w:tc>
      </w:tr>
      <w:tr w:rsidR="00A543B7" w:rsidRPr="005E1628" w14:paraId="6BDEE892" w14:textId="77777777" w:rsidTr="00685284">
        <w:trPr>
          <w:trHeight w:val="336"/>
        </w:trPr>
        <w:tc>
          <w:tcPr>
            <w:tcW w:w="1161" w:type="dxa"/>
          </w:tcPr>
          <w:p w14:paraId="0C38F350" w14:textId="77777777" w:rsidR="00A543B7" w:rsidRPr="005E1628" w:rsidRDefault="00A543B7" w:rsidP="00685284">
            <w:pPr>
              <w:spacing w:line="276" w:lineRule="auto"/>
              <w:jc w:val="center"/>
              <w:rPr>
                <w:rFonts w:eastAsia="Times New Roman" w:cstheme="minorHAnsi"/>
                <w:b/>
                <w:bCs/>
                <w:color w:val="000000" w:themeColor="dark1"/>
                <w:kern w:val="24"/>
                <w:sz w:val="20"/>
                <w:szCs w:val="20"/>
                <w:lang w:eastAsia="en-GB"/>
              </w:rPr>
            </w:pPr>
            <w:r w:rsidRPr="005E1628">
              <w:rPr>
                <w:rFonts w:eastAsia="Times New Roman" w:cstheme="minorHAnsi"/>
                <w:b/>
                <w:bCs/>
                <w:color w:val="000000" w:themeColor="dark1"/>
                <w:kern w:val="24"/>
                <w:sz w:val="20"/>
                <w:szCs w:val="20"/>
                <w:lang w:val="el-GR" w:eastAsia="en-GB"/>
              </w:rPr>
              <w:t>φ</w:t>
            </w:r>
          </w:p>
        </w:tc>
        <w:tc>
          <w:tcPr>
            <w:tcW w:w="3512" w:type="dxa"/>
          </w:tcPr>
          <w:p w14:paraId="7FDAF836" w14:textId="77777777" w:rsidR="00A543B7" w:rsidRPr="00B86799" w:rsidRDefault="00A543B7" w:rsidP="00685284">
            <w:pPr>
              <w:spacing w:line="276" w:lineRule="auto"/>
              <w:rPr>
                <w:rFonts w:eastAsia="Times New Roman" w:cstheme="minorHAnsi"/>
                <w:color w:val="000000" w:themeColor="dark1"/>
                <w:kern w:val="24"/>
                <w:sz w:val="20"/>
                <w:szCs w:val="20"/>
                <w:lang w:eastAsia="en-GB"/>
              </w:rPr>
            </w:pPr>
            <w:r w:rsidRPr="00B86799">
              <w:rPr>
                <w:rFonts w:eastAsia="Times New Roman" w:cstheme="minorHAnsi"/>
                <w:color w:val="000000" w:themeColor="dark1"/>
                <w:kern w:val="24"/>
                <w:sz w:val="20"/>
                <w:szCs w:val="20"/>
                <w:lang w:eastAsia="en-GB"/>
              </w:rPr>
              <w:t xml:space="preserve">Per Capita Rate of Conversion from Antibiotic-Resistant to Antibiotic-Sensitive Infection in Animals </w:t>
            </w:r>
          </w:p>
        </w:tc>
        <w:tc>
          <w:tcPr>
            <w:tcW w:w="3061" w:type="dxa"/>
            <w:vAlign w:val="center"/>
          </w:tcPr>
          <w:p w14:paraId="0E7119A5" w14:textId="77777777" w:rsidR="00A543B7" w:rsidRPr="00B86799" w:rsidRDefault="00A543B7" w:rsidP="00685284">
            <w:pPr>
              <w:spacing w:line="276" w:lineRule="auto"/>
              <w:jc w:val="center"/>
              <w:rPr>
                <w:rFonts w:ascii="Calibri" w:eastAsia="Times New Roman" w:hAnsi="Calibri" w:cs="Calibri"/>
                <w:sz w:val="20"/>
                <w:szCs w:val="20"/>
              </w:rPr>
            </w:pPr>
            <m:oMathPara>
              <m:oMath>
                <m:r>
                  <w:rPr>
                    <w:rFonts w:ascii="Cambria Math" w:hAnsi="Cambria Math" w:cstheme="minorHAnsi"/>
                    <w:sz w:val="20"/>
                    <w:szCs w:val="20"/>
                  </w:rPr>
                  <m:t>U</m:t>
                </m:r>
                <m:d>
                  <m:dPr>
                    <m:ctrlPr>
                      <w:rPr>
                        <w:rFonts w:ascii="Cambria Math" w:hAnsi="Cambria Math" w:cstheme="minorHAnsi"/>
                        <w:i/>
                        <w:sz w:val="20"/>
                        <w:szCs w:val="20"/>
                      </w:rPr>
                    </m:ctrlPr>
                  </m:dPr>
                  <m:e>
                    <m:r>
                      <w:rPr>
                        <w:rFonts w:ascii="Cambria Math" w:hAnsi="Cambria Math" w:cstheme="minorHAnsi"/>
                        <w:sz w:val="20"/>
                        <w:szCs w:val="20"/>
                      </w:rPr>
                      <m:t>0, 0.1</m:t>
                    </m:r>
                  </m:e>
                </m:d>
              </m:oMath>
            </m:oMathPara>
          </w:p>
        </w:tc>
        <w:tc>
          <w:tcPr>
            <w:tcW w:w="1395" w:type="dxa"/>
            <w:vAlign w:val="center"/>
          </w:tcPr>
          <w:p w14:paraId="23F18351" w14:textId="77777777" w:rsidR="00A543B7" w:rsidRDefault="00A543B7" w:rsidP="00685284">
            <w:pPr>
              <w:spacing w:line="276" w:lineRule="auto"/>
              <w:jc w:val="center"/>
              <w:rPr>
                <w:rFonts w:eastAsia="Times New Roman" w:cstheme="minorHAnsi"/>
                <w:color w:val="000000" w:themeColor="dark1"/>
                <w:kern w:val="24"/>
                <w:sz w:val="20"/>
                <w:szCs w:val="20"/>
                <w:lang w:eastAsia="en-GB"/>
              </w:rPr>
            </w:pPr>
            <w:r>
              <w:rPr>
                <w:rFonts w:eastAsia="Times New Roman" w:cstheme="minorHAnsi"/>
                <w:color w:val="000000" w:themeColor="dark1"/>
                <w:kern w:val="24"/>
                <w:sz w:val="20"/>
                <w:szCs w:val="20"/>
                <w:lang w:eastAsia="en-GB"/>
              </w:rPr>
              <w:t xml:space="preserve">Uninformative </w:t>
            </w:r>
          </w:p>
          <w:p w14:paraId="034792FF" w14:textId="77777777" w:rsidR="00A543B7" w:rsidRDefault="00A543B7" w:rsidP="00685284">
            <w:pPr>
              <w:spacing w:line="276" w:lineRule="auto"/>
              <w:jc w:val="center"/>
              <w:rPr>
                <w:rFonts w:eastAsia="Times New Roman" w:cstheme="minorHAnsi"/>
                <w:color w:val="000000" w:themeColor="dark1"/>
                <w:kern w:val="24"/>
                <w:sz w:val="20"/>
                <w:szCs w:val="20"/>
                <w:lang w:eastAsia="en-GB"/>
              </w:rPr>
            </w:pPr>
            <w:r>
              <w:rPr>
                <w:rFonts w:eastAsia="Times New Roman" w:cstheme="minorHAnsi"/>
                <w:color w:val="000000" w:themeColor="dark1"/>
                <w:kern w:val="24"/>
                <w:sz w:val="20"/>
                <w:szCs w:val="20"/>
                <w:lang w:eastAsia="en-GB"/>
              </w:rPr>
              <w:t>Prior</w:t>
            </w:r>
          </w:p>
        </w:tc>
      </w:tr>
      <w:tr w:rsidR="00A543B7" w:rsidRPr="005E1628" w14:paraId="1595C8BA" w14:textId="77777777" w:rsidTr="00685284">
        <w:trPr>
          <w:cnfStyle w:val="000000100000" w:firstRow="0" w:lastRow="0" w:firstColumn="0" w:lastColumn="0" w:oddVBand="0" w:evenVBand="0" w:oddHBand="1" w:evenHBand="0" w:firstRowFirstColumn="0" w:firstRowLastColumn="0" w:lastRowFirstColumn="0" w:lastRowLastColumn="0"/>
          <w:trHeight w:val="23"/>
        </w:trPr>
        <w:tc>
          <w:tcPr>
            <w:tcW w:w="1161" w:type="dxa"/>
            <w:hideMark/>
          </w:tcPr>
          <w:p w14:paraId="618D2220" w14:textId="77777777" w:rsidR="00A543B7" w:rsidRPr="005E1628" w:rsidRDefault="00A543B7" w:rsidP="00685284">
            <w:pPr>
              <w:spacing w:line="276" w:lineRule="auto"/>
              <w:jc w:val="center"/>
              <w:rPr>
                <w:rFonts w:eastAsia="Times New Roman" w:cstheme="minorHAnsi"/>
                <w:sz w:val="20"/>
                <w:szCs w:val="20"/>
                <w:lang w:eastAsia="en-GB"/>
              </w:rPr>
            </w:pPr>
            <w:r>
              <w:rPr>
                <w:rFonts w:eastAsia="Times New Roman" w:cstheme="minorHAnsi"/>
                <w:b/>
                <w:bCs/>
                <w:sz w:val="20"/>
                <w:szCs w:val="20"/>
                <w:lang w:eastAsia="en-GB"/>
              </w:rPr>
              <w:t>κ</w:t>
            </w:r>
          </w:p>
        </w:tc>
        <w:tc>
          <w:tcPr>
            <w:tcW w:w="3512" w:type="dxa"/>
            <w:hideMark/>
          </w:tcPr>
          <w:p w14:paraId="7E63048E" w14:textId="77777777" w:rsidR="00A543B7" w:rsidRPr="00B86799" w:rsidRDefault="00A543B7" w:rsidP="00685284">
            <w:pPr>
              <w:spacing w:line="276" w:lineRule="auto"/>
              <w:rPr>
                <w:rFonts w:eastAsia="Times New Roman" w:cstheme="minorHAnsi"/>
                <w:sz w:val="20"/>
                <w:szCs w:val="20"/>
                <w:lang w:eastAsia="en-GB"/>
              </w:rPr>
            </w:pPr>
            <w:r w:rsidRPr="00B86799">
              <w:rPr>
                <w:rFonts w:eastAsia="Times New Roman" w:cstheme="minorHAnsi"/>
                <w:color w:val="000000" w:themeColor="dark1"/>
                <w:kern w:val="24"/>
                <w:sz w:val="20"/>
                <w:szCs w:val="20"/>
                <w:lang w:eastAsia="en-GB"/>
              </w:rPr>
              <w:t xml:space="preserve">Scaling parameter to model uncertainty in the effects of antibiotic treatment (τ) on the per capita rate of antibiotic-resistant to antibiotic-sensitive conversion. </w:t>
            </w:r>
          </w:p>
        </w:tc>
        <w:tc>
          <w:tcPr>
            <w:tcW w:w="3061" w:type="dxa"/>
            <w:vAlign w:val="center"/>
            <w:hideMark/>
          </w:tcPr>
          <w:p w14:paraId="37B2C11C" w14:textId="77777777" w:rsidR="00A543B7" w:rsidRPr="00B86799" w:rsidRDefault="00A543B7" w:rsidP="00685284">
            <w:pPr>
              <w:spacing w:line="276" w:lineRule="auto"/>
              <w:jc w:val="center"/>
              <w:rPr>
                <w:rFonts w:eastAsia="Times New Roman" w:cstheme="minorHAnsi"/>
                <w:sz w:val="20"/>
                <w:szCs w:val="20"/>
                <w:lang w:eastAsia="en-GB"/>
              </w:rPr>
            </w:pPr>
            <m:oMathPara>
              <m:oMath>
                <m:r>
                  <w:rPr>
                    <w:rFonts w:ascii="Cambria Math" w:hAnsi="Cambria Math" w:cstheme="minorHAnsi"/>
                    <w:sz w:val="20"/>
                    <w:szCs w:val="20"/>
                  </w:rPr>
                  <m:t>U</m:t>
                </m:r>
                <m:d>
                  <m:dPr>
                    <m:ctrlPr>
                      <w:rPr>
                        <w:rFonts w:ascii="Cambria Math" w:hAnsi="Cambria Math" w:cstheme="minorHAnsi"/>
                        <w:i/>
                        <w:sz w:val="20"/>
                        <w:szCs w:val="20"/>
                      </w:rPr>
                    </m:ctrlPr>
                  </m:dPr>
                  <m:e>
                    <m:r>
                      <w:rPr>
                        <w:rFonts w:ascii="Cambria Math" w:hAnsi="Cambria Math" w:cstheme="minorHAnsi"/>
                        <w:sz w:val="20"/>
                        <w:szCs w:val="20"/>
                      </w:rPr>
                      <m:t>0, 2</m:t>
                    </m:r>
                  </m:e>
                </m:d>
              </m:oMath>
            </m:oMathPara>
          </w:p>
        </w:tc>
        <w:tc>
          <w:tcPr>
            <w:tcW w:w="1395" w:type="dxa"/>
            <w:vAlign w:val="center"/>
          </w:tcPr>
          <w:p w14:paraId="5FA71D05" w14:textId="77777777" w:rsidR="00A543B7" w:rsidRDefault="00A543B7" w:rsidP="00685284">
            <w:pPr>
              <w:spacing w:line="276" w:lineRule="auto"/>
              <w:jc w:val="center"/>
              <w:rPr>
                <w:rFonts w:eastAsia="Times New Roman" w:cstheme="minorHAnsi"/>
                <w:color w:val="000000" w:themeColor="dark1"/>
                <w:kern w:val="24"/>
                <w:sz w:val="20"/>
                <w:szCs w:val="20"/>
                <w:lang w:eastAsia="en-GB"/>
              </w:rPr>
            </w:pPr>
            <w:r>
              <w:rPr>
                <w:rFonts w:eastAsia="Times New Roman" w:cstheme="minorHAnsi"/>
                <w:color w:val="000000" w:themeColor="dark1"/>
                <w:kern w:val="24"/>
                <w:sz w:val="20"/>
                <w:szCs w:val="20"/>
                <w:lang w:eastAsia="en-GB"/>
              </w:rPr>
              <w:t xml:space="preserve">Uninformative </w:t>
            </w:r>
          </w:p>
          <w:p w14:paraId="29113E75" w14:textId="77777777" w:rsidR="00A543B7" w:rsidRPr="005E1628" w:rsidRDefault="00A543B7" w:rsidP="00685284">
            <w:pPr>
              <w:spacing w:line="276" w:lineRule="auto"/>
              <w:jc w:val="center"/>
              <w:rPr>
                <w:rFonts w:eastAsia="Times New Roman" w:cstheme="minorHAnsi"/>
                <w:color w:val="000000" w:themeColor="dark1"/>
                <w:kern w:val="24"/>
                <w:sz w:val="20"/>
                <w:szCs w:val="20"/>
                <w:lang w:eastAsia="en-GB"/>
              </w:rPr>
            </w:pPr>
            <w:r>
              <w:rPr>
                <w:rFonts w:eastAsia="Times New Roman" w:cstheme="minorHAnsi"/>
                <w:color w:val="000000" w:themeColor="dark1"/>
                <w:kern w:val="24"/>
                <w:sz w:val="20"/>
                <w:szCs w:val="20"/>
                <w:lang w:eastAsia="en-GB"/>
              </w:rPr>
              <w:t>Prior</w:t>
            </w:r>
          </w:p>
        </w:tc>
      </w:tr>
      <w:tr w:rsidR="00A543B7" w:rsidRPr="005E1628" w14:paraId="05C177AA" w14:textId="77777777" w:rsidTr="00685284">
        <w:trPr>
          <w:trHeight w:val="215"/>
        </w:trPr>
        <w:tc>
          <w:tcPr>
            <w:tcW w:w="1161" w:type="dxa"/>
          </w:tcPr>
          <w:p w14:paraId="2E424038" w14:textId="77777777" w:rsidR="00A543B7" w:rsidRPr="005E1628" w:rsidRDefault="00A543B7" w:rsidP="00685284">
            <w:pPr>
              <w:spacing w:line="276" w:lineRule="auto"/>
              <w:jc w:val="center"/>
              <w:rPr>
                <w:rFonts w:eastAsia="Times New Roman" w:cstheme="minorHAnsi"/>
                <w:b/>
                <w:bCs/>
                <w:color w:val="000000" w:themeColor="dark1"/>
                <w:kern w:val="24"/>
                <w:sz w:val="20"/>
                <w:szCs w:val="20"/>
                <w:lang w:val="el-GR" w:eastAsia="en-GB"/>
              </w:rPr>
            </w:pPr>
            <w:r w:rsidRPr="005E1628">
              <w:rPr>
                <w:rFonts w:eastAsia="Times New Roman" w:cstheme="minorHAnsi"/>
                <w:b/>
                <w:bCs/>
                <w:color w:val="000000" w:themeColor="dark1"/>
                <w:kern w:val="24"/>
                <w:sz w:val="20"/>
                <w:szCs w:val="20"/>
                <w:lang w:val="el-GR" w:eastAsia="en-GB"/>
              </w:rPr>
              <w:t>α</w:t>
            </w:r>
          </w:p>
        </w:tc>
        <w:tc>
          <w:tcPr>
            <w:tcW w:w="3512" w:type="dxa"/>
          </w:tcPr>
          <w:p w14:paraId="3EA6641C" w14:textId="77777777" w:rsidR="00A543B7" w:rsidRPr="00B86799" w:rsidRDefault="00A543B7" w:rsidP="00685284">
            <w:pPr>
              <w:spacing w:line="276" w:lineRule="auto"/>
              <w:rPr>
                <w:rFonts w:eastAsia="Times New Roman" w:cstheme="minorHAnsi"/>
                <w:color w:val="000000" w:themeColor="dark1"/>
                <w:kern w:val="24"/>
                <w:sz w:val="20"/>
                <w:szCs w:val="20"/>
                <w:lang w:eastAsia="en-GB"/>
              </w:rPr>
            </w:pPr>
            <w:r w:rsidRPr="00B86799">
              <w:rPr>
                <w:rFonts w:eastAsia="Times New Roman" w:cstheme="minorHAnsi"/>
                <w:color w:val="000000" w:themeColor="dark1"/>
                <w:kern w:val="24"/>
                <w:sz w:val="20"/>
                <w:szCs w:val="20"/>
                <w:lang w:eastAsia="en-GB"/>
              </w:rPr>
              <w:t>Transmission-related fitness costs associated with antibiotic-resistance</w:t>
            </w:r>
          </w:p>
        </w:tc>
        <w:tc>
          <w:tcPr>
            <w:tcW w:w="3061" w:type="dxa"/>
            <w:vAlign w:val="center"/>
          </w:tcPr>
          <w:p w14:paraId="105B4FC1" w14:textId="77777777" w:rsidR="00A543B7" w:rsidRPr="00B86799" w:rsidRDefault="00A543B7" w:rsidP="00685284">
            <w:pPr>
              <w:spacing w:line="276" w:lineRule="auto"/>
              <w:jc w:val="center"/>
              <w:rPr>
                <w:rFonts w:eastAsia="Times New Roman" w:cstheme="minorHAnsi"/>
                <w:color w:val="000000" w:themeColor="dark1"/>
                <w:kern w:val="24"/>
                <w:sz w:val="20"/>
                <w:szCs w:val="20"/>
                <w:lang w:eastAsia="en-GB"/>
              </w:rPr>
            </w:pPr>
            <m:oMathPara>
              <m:oMath>
                <m:r>
                  <w:rPr>
                    <w:rFonts w:ascii="Cambria Math" w:eastAsia="Times New Roman" w:hAnsi="Cambria Math" w:cstheme="minorHAnsi"/>
                    <w:color w:val="000000" w:themeColor="dark1"/>
                    <w:kern w:val="24"/>
                    <w:sz w:val="20"/>
                    <w:szCs w:val="20"/>
                    <w:lang w:eastAsia="en-GB"/>
                  </w:rPr>
                  <m:t>Beta(α= 1.5, β= 8.5)</m:t>
                </m:r>
              </m:oMath>
            </m:oMathPara>
          </w:p>
        </w:tc>
        <w:tc>
          <w:tcPr>
            <w:tcW w:w="1395" w:type="dxa"/>
            <w:vAlign w:val="center"/>
          </w:tcPr>
          <w:p w14:paraId="1A0F60D4" w14:textId="77777777" w:rsidR="00A543B7" w:rsidRDefault="00A543B7" w:rsidP="00685284">
            <w:pPr>
              <w:spacing w:line="276" w:lineRule="auto"/>
              <w:jc w:val="center"/>
              <w:rPr>
                <w:rFonts w:eastAsia="Times New Roman" w:cstheme="minorHAnsi"/>
                <w:color w:val="000000" w:themeColor="dark1"/>
                <w:kern w:val="24"/>
                <w:sz w:val="20"/>
                <w:szCs w:val="20"/>
                <w:lang w:eastAsia="en-GB"/>
              </w:rPr>
            </w:pPr>
            <w:r>
              <w:rPr>
                <w:rFonts w:eastAsia="Times New Roman" w:cstheme="minorHAnsi"/>
                <w:color w:val="000000" w:themeColor="dark1"/>
                <w:kern w:val="24"/>
                <w:sz w:val="20"/>
                <w:szCs w:val="20"/>
                <w:lang w:eastAsia="en-GB"/>
              </w:rPr>
              <w:t>Vague</w:t>
            </w:r>
          </w:p>
          <w:p w14:paraId="5B0263F4" w14:textId="77777777" w:rsidR="00A543B7" w:rsidRPr="00FB230D" w:rsidRDefault="00A543B7" w:rsidP="00685284">
            <w:pPr>
              <w:spacing w:line="276" w:lineRule="auto"/>
              <w:jc w:val="center"/>
              <w:rPr>
                <w:rFonts w:eastAsia="Times New Roman" w:cstheme="minorHAnsi"/>
                <w:b/>
                <w:color w:val="000000" w:themeColor="dark1"/>
                <w:kern w:val="24"/>
                <w:sz w:val="20"/>
                <w:szCs w:val="20"/>
                <w:highlight w:val="yellow"/>
                <w:lang w:eastAsia="en-GB"/>
              </w:rPr>
            </w:pPr>
            <w:r>
              <w:rPr>
                <w:rFonts w:eastAsia="Times New Roman" w:cstheme="minorHAnsi"/>
                <w:color w:val="000000" w:themeColor="dark1"/>
                <w:kern w:val="24"/>
                <w:sz w:val="20"/>
                <w:szCs w:val="20"/>
                <w:lang w:eastAsia="en-GB"/>
              </w:rPr>
              <w:t>Prior</w:t>
            </w:r>
          </w:p>
        </w:tc>
      </w:tr>
      <w:tr w:rsidR="00A543B7" w:rsidRPr="005E1628" w14:paraId="28C87CA0" w14:textId="77777777" w:rsidTr="00685284">
        <w:trPr>
          <w:cnfStyle w:val="000000100000" w:firstRow="0" w:lastRow="0" w:firstColumn="0" w:lastColumn="0" w:oddVBand="0" w:evenVBand="0" w:oddHBand="1" w:evenHBand="0" w:firstRowFirstColumn="0" w:firstRowLastColumn="0" w:lastRowFirstColumn="0" w:lastRowLastColumn="0"/>
          <w:trHeight w:val="215"/>
        </w:trPr>
        <w:tc>
          <w:tcPr>
            <w:tcW w:w="1161" w:type="dxa"/>
          </w:tcPr>
          <w:p w14:paraId="6A185713" w14:textId="77777777" w:rsidR="00A543B7" w:rsidRPr="005E1628" w:rsidRDefault="00A543B7" w:rsidP="00685284">
            <w:pPr>
              <w:spacing w:line="276" w:lineRule="auto"/>
              <w:jc w:val="center"/>
              <w:rPr>
                <w:rFonts w:eastAsia="Times New Roman" w:cstheme="minorHAnsi"/>
                <w:b/>
                <w:bCs/>
                <w:color w:val="000000" w:themeColor="dark1"/>
                <w:kern w:val="24"/>
                <w:sz w:val="20"/>
                <w:szCs w:val="20"/>
                <w:lang w:val="el-GR" w:eastAsia="en-GB"/>
              </w:rPr>
            </w:pPr>
            <w:r>
              <w:rPr>
                <w:rFonts w:eastAsia="Times New Roman" w:cstheme="minorHAnsi"/>
                <w:b/>
                <w:bCs/>
                <w:color w:val="000000" w:themeColor="dark1"/>
                <w:kern w:val="24"/>
                <w:sz w:val="20"/>
                <w:szCs w:val="20"/>
                <w:lang w:val="el-GR" w:eastAsia="en-GB"/>
              </w:rPr>
              <w:t>ζ</w:t>
            </w:r>
          </w:p>
        </w:tc>
        <w:tc>
          <w:tcPr>
            <w:tcW w:w="3512" w:type="dxa"/>
          </w:tcPr>
          <w:p w14:paraId="42D15516" w14:textId="77777777" w:rsidR="00A543B7" w:rsidRPr="00B86799" w:rsidRDefault="00A543B7" w:rsidP="00685284">
            <w:pPr>
              <w:spacing w:line="276" w:lineRule="auto"/>
              <w:rPr>
                <w:rFonts w:eastAsia="Times New Roman" w:cstheme="minorHAnsi"/>
                <w:color w:val="000000" w:themeColor="dark1"/>
                <w:kern w:val="24"/>
                <w:sz w:val="20"/>
                <w:szCs w:val="20"/>
                <w:lang w:eastAsia="en-GB"/>
              </w:rPr>
            </w:pPr>
            <w:r w:rsidRPr="00B86799">
              <w:rPr>
                <w:rFonts w:eastAsiaTheme="minorEastAsia"/>
                <w:iCs/>
                <w:sz w:val="20"/>
                <w:szCs w:val="20"/>
              </w:rPr>
              <w:t>Background rate of transmission of foodborne bacteria to the livestock population</w:t>
            </w:r>
          </w:p>
        </w:tc>
        <w:tc>
          <w:tcPr>
            <w:tcW w:w="3061" w:type="dxa"/>
            <w:vAlign w:val="center"/>
          </w:tcPr>
          <w:p w14:paraId="73B9F705" w14:textId="77777777" w:rsidR="00A543B7" w:rsidRPr="006A2FA1" w:rsidRDefault="00A543B7" w:rsidP="00685284">
            <w:pPr>
              <w:spacing w:line="276" w:lineRule="auto"/>
              <w:jc w:val="center"/>
              <w:rPr>
                <w:rFonts w:ascii="Calibri" w:eastAsia="Times New Roman" w:hAnsi="Calibri" w:cs="Calibri"/>
                <w:sz w:val="20"/>
                <w:szCs w:val="20"/>
              </w:rPr>
            </w:pPr>
            <m:oMathPara>
              <m:oMath>
                <m:r>
                  <w:rPr>
                    <w:rFonts w:ascii="Cambria Math" w:hAnsi="Cambria Math" w:cstheme="minorHAnsi"/>
                    <w:sz w:val="20"/>
                    <w:szCs w:val="20"/>
                  </w:rPr>
                  <m:t>U</m:t>
                </m:r>
                <m:d>
                  <m:dPr>
                    <m:ctrlPr>
                      <w:rPr>
                        <w:rFonts w:ascii="Cambria Math" w:hAnsi="Cambria Math" w:cstheme="minorHAnsi"/>
                        <w:i/>
                        <w:sz w:val="20"/>
                        <w:szCs w:val="20"/>
                      </w:rPr>
                    </m:ctrlPr>
                  </m:dPr>
                  <m:e>
                    <m:r>
                      <w:rPr>
                        <w:rFonts w:ascii="Cambria Math" w:hAnsi="Cambria Math" w:cstheme="minorHAnsi"/>
                        <w:sz w:val="20"/>
                        <w:szCs w:val="20"/>
                      </w:rPr>
                      <m:t>0, 1</m:t>
                    </m:r>
                  </m:e>
                </m:d>
              </m:oMath>
            </m:oMathPara>
          </w:p>
          <w:p w14:paraId="40466657" w14:textId="77777777" w:rsidR="00A543B7" w:rsidRPr="006A2FA1" w:rsidRDefault="00A543B7" w:rsidP="00685284">
            <w:pPr>
              <w:spacing w:line="276" w:lineRule="auto"/>
              <w:jc w:val="center"/>
              <w:rPr>
                <w:rFonts w:ascii="Calibri" w:eastAsia="Times New Roman" w:hAnsi="Calibri" w:cs="Calibri"/>
                <w:sz w:val="20"/>
                <w:szCs w:val="20"/>
              </w:rPr>
            </w:pPr>
            <m:oMath>
              <m:r>
                <w:rPr>
                  <w:rFonts w:ascii="Cambria Math" w:hAnsi="Cambria Math" w:cstheme="minorHAnsi"/>
                  <w:sz w:val="20"/>
                  <w:szCs w:val="20"/>
                </w:rPr>
                <m:t>U</m:t>
              </m:r>
              <m:d>
                <m:dPr>
                  <m:ctrlPr>
                    <w:rPr>
                      <w:rFonts w:ascii="Cambria Math" w:hAnsi="Cambria Math" w:cstheme="minorHAnsi"/>
                      <w:i/>
                      <w:sz w:val="20"/>
                      <w:szCs w:val="20"/>
                    </w:rPr>
                  </m:ctrlPr>
                </m:dPr>
                <m:e>
                  <m:r>
                    <w:rPr>
                      <w:rFonts w:ascii="Cambria Math" w:hAnsi="Cambria Math" w:cstheme="minorHAnsi"/>
                      <w:sz w:val="20"/>
                      <w:szCs w:val="20"/>
                    </w:rPr>
                    <m:t>0, 1.5</m:t>
                  </m:r>
                </m:e>
              </m:d>
            </m:oMath>
            <w:r>
              <w:rPr>
                <w:rFonts w:ascii="Calibri" w:eastAsia="Times New Roman" w:hAnsi="Calibri" w:cs="Calibri"/>
                <w:sz w:val="20"/>
                <w:szCs w:val="20"/>
              </w:rPr>
              <w:t xml:space="preserve"> (Ampicillin in broilers)</w:t>
            </w:r>
          </w:p>
        </w:tc>
        <w:tc>
          <w:tcPr>
            <w:tcW w:w="1395" w:type="dxa"/>
            <w:vAlign w:val="center"/>
          </w:tcPr>
          <w:p w14:paraId="67D0E441" w14:textId="77777777" w:rsidR="00A543B7" w:rsidRDefault="00A543B7" w:rsidP="00685284">
            <w:pPr>
              <w:spacing w:line="276" w:lineRule="auto"/>
              <w:jc w:val="center"/>
              <w:rPr>
                <w:rFonts w:eastAsia="Times New Roman" w:cstheme="minorHAnsi"/>
                <w:color w:val="000000" w:themeColor="dark1"/>
                <w:kern w:val="24"/>
                <w:sz w:val="20"/>
                <w:szCs w:val="20"/>
                <w:lang w:eastAsia="en-GB"/>
              </w:rPr>
            </w:pPr>
            <w:r>
              <w:rPr>
                <w:rFonts w:eastAsia="Times New Roman" w:cstheme="minorHAnsi"/>
                <w:color w:val="000000" w:themeColor="dark1"/>
                <w:kern w:val="24"/>
                <w:sz w:val="20"/>
                <w:szCs w:val="20"/>
                <w:lang w:eastAsia="en-GB"/>
              </w:rPr>
              <w:t xml:space="preserve">Uninformative </w:t>
            </w:r>
          </w:p>
          <w:p w14:paraId="53D18AD9" w14:textId="77777777" w:rsidR="00A543B7" w:rsidRPr="00FB230D" w:rsidRDefault="00A543B7" w:rsidP="00685284">
            <w:pPr>
              <w:spacing w:line="276" w:lineRule="auto"/>
              <w:jc w:val="center"/>
              <w:rPr>
                <w:rFonts w:eastAsia="Times New Roman" w:cstheme="minorHAnsi"/>
                <w:b/>
                <w:color w:val="000000" w:themeColor="dark1"/>
                <w:kern w:val="24"/>
                <w:sz w:val="20"/>
                <w:szCs w:val="20"/>
                <w:highlight w:val="yellow"/>
                <w:lang w:eastAsia="en-GB"/>
              </w:rPr>
            </w:pPr>
            <w:r>
              <w:rPr>
                <w:rFonts w:eastAsia="Times New Roman" w:cstheme="minorHAnsi"/>
                <w:color w:val="000000" w:themeColor="dark1"/>
                <w:kern w:val="24"/>
                <w:sz w:val="20"/>
                <w:szCs w:val="20"/>
                <w:lang w:eastAsia="en-GB"/>
              </w:rPr>
              <w:t>Prior</w:t>
            </w:r>
          </w:p>
        </w:tc>
      </w:tr>
      <w:tr w:rsidR="00A543B7" w:rsidRPr="005E1628" w14:paraId="5F7BA47B" w14:textId="77777777" w:rsidTr="00685284">
        <w:trPr>
          <w:trHeight w:val="215"/>
        </w:trPr>
        <w:tc>
          <w:tcPr>
            <w:tcW w:w="1161" w:type="dxa"/>
          </w:tcPr>
          <w:p w14:paraId="2E61DF24" w14:textId="77777777" w:rsidR="00A543B7" w:rsidRDefault="00A543B7" w:rsidP="00685284">
            <w:pPr>
              <w:spacing w:line="276" w:lineRule="auto"/>
              <w:jc w:val="center"/>
              <w:rPr>
                <w:rFonts w:eastAsia="Times New Roman" w:cstheme="minorHAnsi"/>
                <w:b/>
                <w:bCs/>
                <w:color w:val="000000" w:themeColor="dark1"/>
                <w:kern w:val="24"/>
                <w:sz w:val="20"/>
                <w:szCs w:val="20"/>
                <w:lang w:val="el-GR" w:eastAsia="en-GB"/>
              </w:rPr>
            </w:pPr>
            <w:r w:rsidRPr="005E1628">
              <w:rPr>
                <w:rFonts w:eastAsia="Times New Roman" w:cstheme="minorHAnsi"/>
                <w:b/>
                <w:bCs/>
                <w:color w:val="000000" w:themeColor="dark1"/>
                <w:kern w:val="24"/>
                <w:sz w:val="20"/>
                <w:szCs w:val="20"/>
                <w:lang w:eastAsia="en-GB"/>
              </w:rPr>
              <w:t>β</w:t>
            </w:r>
            <w:r>
              <w:rPr>
                <w:rFonts w:eastAsia="Times New Roman" w:cstheme="minorHAnsi"/>
                <w:b/>
                <w:bCs/>
                <w:color w:val="000000" w:themeColor="dark1"/>
                <w:kern w:val="24"/>
                <w:position w:val="-5"/>
                <w:sz w:val="20"/>
                <w:szCs w:val="20"/>
                <w:vertAlign w:val="subscript"/>
                <w:lang w:eastAsia="en-GB"/>
              </w:rPr>
              <w:t>H</w:t>
            </w:r>
            <w:r w:rsidRPr="005E1628">
              <w:rPr>
                <w:rFonts w:eastAsia="Times New Roman" w:cstheme="minorHAnsi"/>
                <w:b/>
                <w:bCs/>
                <w:color w:val="000000" w:themeColor="dark1"/>
                <w:kern w:val="24"/>
                <w:position w:val="-5"/>
                <w:sz w:val="20"/>
                <w:szCs w:val="20"/>
                <w:vertAlign w:val="subscript"/>
                <w:lang w:eastAsia="en-GB"/>
              </w:rPr>
              <w:t>A</w:t>
            </w:r>
          </w:p>
        </w:tc>
        <w:tc>
          <w:tcPr>
            <w:tcW w:w="3512" w:type="dxa"/>
          </w:tcPr>
          <w:p w14:paraId="7BBA39D2" w14:textId="77777777" w:rsidR="00A543B7" w:rsidRPr="00B86799" w:rsidRDefault="00A543B7" w:rsidP="00685284">
            <w:pPr>
              <w:spacing w:line="276" w:lineRule="auto"/>
              <w:rPr>
                <w:rFonts w:eastAsiaTheme="minorEastAsia"/>
                <w:iCs/>
                <w:sz w:val="20"/>
                <w:szCs w:val="20"/>
              </w:rPr>
            </w:pPr>
            <w:r w:rsidRPr="00B86799">
              <w:rPr>
                <w:rFonts w:eastAsia="Times New Roman" w:cstheme="minorHAnsi"/>
                <w:color w:val="000000" w:themeColor="dark1"/>
                <w:kern w:val="24"/>
                <w:sz w:val="20"/>
                <w:szCs w:val="20"/>
                <w:lang w:eastAsia="en-GB"/>
              </w:rPr>
              <w:t>Per Capita Rate of Transmission (Direct and Indirect) between the Infected Animal Fraction and Susceptible Human Fraction</w:t>
            </w:r>
          </w:p>
        </w:tc>
        <w:tc>
          <w:tcPr>
            <w:tcW w:w="3061" w:type="dxa"/>
            <w:vAlign w:val="center"/>
          </w:tcPr>
          <w:p w14:paraId="32493403" w14:textId="77777777" w:rsidR="00A543B7" w:rsidRPr="00B86799" w:rsidRDefault="00A543B7" w:rsidP="00685284">
            <w:pPr>
              <w:spacing w:line="276" w:lineRule="auto"/>
              <w:jc w:val="center"/>
              <w:rPr>
                <w:rFonts w:ascii="Calibri" w:eastAsia="Times New Roman" w:hAnsi="Calibri" w:cs="Calibri"/>
                <w:sz w:val="20"/>
                <w:szCs w:val="20"/>
              </w:rPr>
            </w:pPr>
            <m:oMathPara>
              <m:oMath>
                <m:r>
                  <w:rPr>
                    <w:rFonts w:ascii="Cambria Math" w:hAnsi="Cambria Math" w:cstheme="minorHAnsi"/>
                    <w:sz w:val="20"/>
                    <w:szCs w:val="20"/>
                  </w:rPr>
                  <m:t>U</m:t>
                </m:r>
                <m:d>
                  <m:dPr>
                    <m:ctrlPr>
                      <w:rPr>
                        <w:rFonts w:ascii="Cambria Math" w:hAnsi="Cambria Math" w:cstheme="minorHAnsi"/>
                        <w:i/>
                        <w:sz w:val="20"/>
                        <w:szCs w:val="20"/>
                      </w:rPr>
                    </m:ctrlPr>
                  </m:dPr>
                  <m:e>
                    <m:r>
                      <w:rPr>
                        <w:rFonts w:ascii="Cambria Math" w:hAnsi="Cambria Math" w:cstheme="minorHAnsi"/>
                        <w:sz w:val="20"/>
                        <w:szCs w:val="20"/>
                      </w:rPr>
                      <m:t>0, 0.0005</m:t>
                    </m:r>
                  </m:e>
                </m:d>
              </m:oMath>
            </m:oMathPara>
          </w:p>
        </w:tc>
        <w:tc>
          <w:tcPr>
            <w:tcW w:w="1395" w:type="dxa"/>
            <w:vAlign w:val="center"/>
          </w:tcPr>
          <w:p w14:paraId="3D5D2158" w14:textId="77777777" w:rsidR="00A543B7" w:rsidRDefault="00A543B7" w:rsidP="00685284">
            <w:pPr>
              <w:spacing w:line="276" w:lineRule="auto"/>
              <w:jc w:val="center"/>
              <w:rPr>
                <w:rFonts w:eastAsia="Times New Roman" w:cstheme="minorHAnsi"/>
                <w:color w:val="000000" w:themeColor="dark1"/>
                <w:kern w:val="24"/>
                <w:sz w:val="20"/>
                <w:szCs w:val="20"/>
                <w:lang w:eastAsia="en-GB"/>
              </w:rPr>
            </w:pPr>
            <w:r>
              <w:rPr>
                <w:rFonts w:eastAsia="Times New Roman" w:cstheme="minorHAnsi"/>
                <w:color w:val="000000" w:themeColor="dark1"/>
                <w:kern w:val="24"/>
                <w:sz w:val="20"/>
                <w:szCs w:val="20"/>
                <w:lang w:eastAsia="en-GB"/>
              </w:rPr>
              <w:t xml:space="preserve">Uninformative </w:t>
            </w:r>
          </w:p>
          <w:p w14:paraId="38D50709" w14:textId="77777777" w:rsidR="00A543B7" w:rsidRPr="00A766BC" w:rsidRDefault="00A543B7" w:rsidP="00685284">
            <w:pPr>
              <w:spacing w:line="276" w:lineRule="auto"/>
              <w:jc w:val="center"/>
              <w:rPr>
                <w:rFonts w:eastAsia="Times New Roman" w:cstheme="minorHAnsi"/>
                <w:color w:val="000000" w:themeColor="dark1"/>
                <w:kern w:val="24"/>
                <w:sz w:val="20"/>
                <w:szCs w:val="20"/>
                <w:highlight w:val="yellow"/>
                <w:lang w:eastAsia="en-GB"/>
              </w:rPr>
            </w:pPr>
            <w:r>
              <w:rPr>
                <w:rFonts w:eastAsia="Times New Roman" w:cstheme="minorHAnsi"/>
                <w:color w:val="000000" w:themeColor="dark1"/>
                <w:kern w:val="24"/>
                <w:sz w:val="20"/>
                <w:szCs w:val="20"/>
                <w:lang w:eastAsia="en-GB"/>
              </w:rPr>
              <w:t>Prior</w:t>
            </w:r>
          </w:p>
        </w:tc>
      </w:tr>
    </w:tbl>
    <w:p w14:paraId="7D794BF5" w14:textId="77777777" w:rsidR="00A543B7" w:rsidRDefault="00A543B7" w:rsidP="00570300">
      <w:pPr>
        <w:pStyle w:val="NoSpacing"/>
        <w:spacing w:line="360" w:lineRule="auto"/>
        <w:jc w:val="both"/>
        <w:rPr>
          <w:rFonts w:cstheme="minorHAnsi"/>
          <w:highlight w:val="yellow"/>
        </w:rPr>
      </w:pPr>
    </w:p>
    <w:p w14:paraId="24D2483D" w14:textId="116B6737" w:rsidR="00A543B7" w:rsidRPr="00A32F95" w:rsidRDefault="00570300" w:rsidP="00570300">
      <w:pPr>
        <w:pStyle w:val="NoSpacing"/>
        <w:spacing w:line="360" w:lineRule="auto"/>
        <w:jc w:val="both"/>
        <w:rPr>
          <w:rFonts w:cstheme="minorHAnsi"/>
        </w:rPr>
      </w:pPr>
      <w:r w:rsidRPr="00A543B7">
        <w:rPr>
          <w:rFonts w:cstheme="minorHAnsi"/>
        </w:rPr>
        <w:t xml:space="preserve">Acceptance thresholds (ε) were required for each of the three summary statistics for each generation, </w:t>
      </w:r>
      <w:r w:rsidRPr="00A32F95">
        <w:rPr>
          <w:rFonts w:cstheme="minorHAnsi"/>
        </w:rPr>
        <w:t>calculating the difference between the modelled summary statistic and the data. These thresholds can be found in the</w:t>
      </w:r>
      <w:r w:rsidRPr="00A32F95">
        <w:rPr>
          <w:rFonts w:cstheme="minorHAnsi"/>
          <w:b/>
          <w:bCs/>
        </w:rPr>
        <w:t xml:space="preserve"> </w:t>
      </w:r>
      <w:r w:rsidRPr="00A32F95">
        <w:rPr>
          <w:rFonts w:cstheme="minorHAnsi"/>
        </w:rPr>
        <w:t>supplementary material (Table S</w:t>
      </w:r>
      <w:r w:rsidR="00417A4D" w:rsidRPr="00A32F95">
        <w:rPr>
          <w:rFonts w:cstheme="minorHAnsi"/>
        </w:rPr>
        <w:t>4</w:t>
      </w:r>
      <w:r w:rsidRPr="00A32F95">
        <w:rPr>
          <w:rFonts w:cstheme="minorHAnsi"/>
        </w:rPr>
        <w:t xml:space="preserve">). </w:t>
      </w:r>
    </w:p>
    <w:p w14:paraId="56FCBFB0" w14:textId="77777777" w:rsidR="00A543B7" w:rsidRDefault="00A543B7" w:rsidP="00A543B7">
      <w:pPr>
        <w:spacing w:after="0" w:line="360" w:lineRule="auto"/>
        <w:rPr>
          <w:b/>
          <w:noProof/>
          <w:lang w:eastAsia="en-GB"/>
        </w:rPr>
      </w:pPr>
    </w:p>
    <w:p w14:paraId="7B1655C3" w14:textId="77777777" w:rsidR="001C48B3" w:rsidRDefault="001C48B3" w:rsidP="00A543B7">
      <w:pPr>
        <w:spacing w:after="0" w:line="360" w:lineRule="auto"/>
        <w:rPr>
          <w:b/>
          <w:noProof/>
          <w:lang w:eastAsia="en-GB"/>
        </w:rPr>
      </w:pPr>
    </w:p>
    <w:p w14:paraId="4A5E6728" w14:textId="77777777" w:rsidR="001C48B3" w:rsidRDefault="001C48B3" w:rsidP="00A543B7">
      <w:pPr>
        <w:spacing w:after="0" w:line="360" w:lineRule="auto"/>
        <w:rPr>
          <w:b/>
          <w:noProof/>
          <w:lang w:eastAsia="en-GB"/>
        </w:rPr>
      </w:pPr>
    </w:p>
    <w:p w14:paraId="2C4D03C3" w14:textId="77777777" w:rsidR="001C48B3" w:rsidRDefault="001C48B3" w:rsidP="00A543B7">
      <w:pPr>
        <w:spacing w:after="0" w:line="360" w:lineRule="auto"/>
        <w:rPr>
          <w:b/>
          <w:noProof/>
          <w:lang w:eastAsia="en-GB"/>
        </w:rPr>
      </w:pPr>
    </w:p>
    <w:p w14:paraId="17AD36B0" w14:textId="77777777" w:rsidR="001C48B3" w:rsidRDefault="001C48B3" w:rsidP="00A543B7">
      <w:pPr>
        <w:spacing w:after="0" w:line="360" w:lineRule="auto"/>
        <w:rPr>
          <w:b/>
          <w:noProof/>
          <w:lang w:eastAsia="en-GB"/>
        </w:rPr>
      </w:pPr>
    </w:p>
    <w:p w14:paraId="0A92F7EE" w14:textId="77777777" w:rsidR="001C48B3" w:rsidRDefault="001C48B3" w:rsidP="00A543B7">
      <w:pPr>
        <w:spacing w:after="0" w:line="360" w:lineRule="auto"/>
        <w:rPr>
          <w:b/>
          <w:noProof/>
          <w:lang w:eastAsia="en-GB"/>
        </w:rPr>
      </w:pPr>
    </w:p>
    <w:p w14:paraId="3EB75339" w14:textId="77777777" w:rsidR="001C48B3" w:rsidRDefault="001C48B3" w:rsidP="00A543B7">
      <w:pPr>
        <w:spacing w:after="0" w:line="360" w:lineRule="auto"/>
        <w:rPr>
          <w:b/>
          <w:noProof/>
          <w:lang w:eastAsia="en-GB"/>
        </w:rPr>
      </w:pPr>
    </w:p>
    <w:p w14:paraId="235ABB7F" w14:textId="77777777" w:rsidR="001C48B3" w:rsidRDefault="001C48B3" w:rsidP="00A543B7">
      <w:pPr>
        <w:spacing w:after="0" w:line="360" w:lineRule="auto"/>
        <w:rPr>
          <w:b/>
          <w:noProof/>
          <w:lang w:eastAsia="en-GB"/>
        </w:rPr>
      </w:pPr>
    </w:p>
    <w:p w14:paraId="72902E7A" w14:textId="77777777" w:rsidR="001C48B3" w:rsidRDefault="001C48B3" w:rsidP="00A543B7">
      <w:pPr>
        <w:spacing w:after="0" w:line="360" w:lineRule="auto"/>
        <w:rPr>
          <w:b/>
          <w:noProof/>
          <w:lang w:eastAsia="en-GB"/>
        </w:rPr>
      </w:pPr>
    </w:p>
    <w:p w14:paraId="4D085E16" w14:textId="77777777" w:rsidR="001C48B3" w:rsidRDefault="001C48B3" w:rsidP="00A543B7">
      <w:pPr>
        <w:spacing w:after="0" w:line="360" w:lineRule="auto"/>
        <w:rPr>
          <w:b/>
          <w:noProof/>
          <w:lang w:eastAsia="en-GB"/>
        </w:rPr>
      </w:pPr>
    </w:p>
    <w:p w14:paraId="22EA003F" w14:textId="77777777" w:rsidR="001C48B3" w:rsidRDefault="001C48B3" w:rsidP="00A543B7">
      <w:pPr>
        <w:spacing w:after="0" w:line="360" w:lineRule="auto"/>
        <w:rPr>
          <w:b/>
          <w:noProof/>
          <w:lang w:eastAsia="en-GB"/>
        </w:rPr>
      </w:pPr>
    </w:p>
    <w:p w14:paraId="6C597A5A" w14:textId="77777777" w:rsidR="001C48B3" w:rsidRDefault="001C48B3" w:rsidP="00A543B7">
      <w:pPr>
        <w:spacing w:after="0" w:line="360" w:lineRule="auto"/>
        <w:rPr>
          <w:b/>
          <w:noProof/>
          <w:lang w:eastAsia="en-GB"/>
        </w:rPr>
      </w:pPr>
    </w:p>
    <w:p w14:paraId="08F0C63C" w14:textId="77777777" w:rsidR="001C48B3" w:rsidRDefault="001C48B3" w:rsidP="00A543B7">
      <w:pPr>
        <w:spacing w:after="0" w:line="360" w:lineRule="auto"/>
        <w:rPr>
          <w:b/>
          <w:noProof/>
          <w:lang w:eastAsia="en-GB"/>
        </w:rPr>
      </w:pPr>
    </w:p>
    <w:p w14:paraId="2BBA2F21" w14:textId="77777777" w:rsidR="001C48B3" w:rsidRDefault="001C48B3" w:rsidP="00A543B7">
      <w:pPr>
        <w:spacing w:after="0" w:line="360" w:lineRule="auto"/>
        <w:rPr>
          <w:b/>
          <w:noProof/>
          <w:lang w:eastAsia="en-GB"/>
        </w:rPr>
      </w:pPr>
    </w:p>
    <w:p w14:paraId="3952B98D" w14:textId="59C666F8" w:rsidR="00A543B7" w:rsidRPr="00A00D4D" w:rsidRDefault="00A543B7" w:rsidP="00A543B7">
      <w:pPr>
        <w:spacing w:after="0" w:line="360" w:lineRule="auto"/>
        <w:rPr>
          <w:noProof/>
          <w:lang w:eastAsia="en-GB"/>
        </w:rPr>
      </w:pPr>
      <w:r w:rsidRPr="00B86799">
        <w:rPr>
          <w:b/>
          <w:noProof/>
          <w:lang w:eastAsia="en-GB"/>
        </w:rPr>
        <w:lastRenderedPageBreak/>
        <w:t>Table S</w:t>
      </w:r>
      <w:r w:rsidR="001C48B3">
        <w:rPr>
          <w:b/>
          <w:noProof/>
          <w:lang w:eastAsia="en-GB"/>
        </w:rPr>
        <w:t>4</w:t>
      </w:r>
      <w:r w:rsidRPr="00B86799">
        <w:rPr>
          <w:b/>
          <w:noProof/>
          <w:lang w:eastAsia="en-GB"/>
        </w:rPr>
        <w:t xml:space="preserve">. </w:t>
      </w:r>
      <w:r w:rsidRPr="00B86799">
        <w:rPr>
          <w:rFonts w:cstheme="minorHAnsi"/>
          <w:b/>
          <w:noProof/>
          <w:lang w:eastAsia="en-GB"/>
        </w:rPr>
        <w:t>ε</w:t>
      </w:r>
      <w:r w:rsidRPr="00B86799">
        <w:rPr>
          <w:b/>
          <w:noProof/>
          <w:lang w:eastAsia="en-GB"/>
        </w:rPr>
        <w:t xml:space="preserve"> thresholds used for each of the</w:t>
      </w:r>
      <w:r>
        <w:rPr>
          <w:b/>
          <w:noProof/>
          <w:lang w:eastAsia="en-GB"/>
        </w:rPr>
        <w:t xml:space="preserve"> ABC-SMC</w:t>
      </w:r>
      <w:r w:rsidRPr="00B86799">
        <w:rPr>
          <w:b/>
          <w:noProof/>
          <w:lang w:eastAsia="en-GB"/>
        </w:rPr>
        <w:t xml:space="preserve"> generations.</w:t>
      </w:r>
      <w:r>
        <w:rPr>
          <w:b/>
          <w:noProof/>
          <w:lang w:eastAsia="en-GB"/>
        </w:rPr>
        <w:t xml:space="preserve"> </w:t>
      </w:r>
    </w:p>
    <w:tbl>
      <w:tblPr>
        <w:tblStyle w:val="ListTable4-Accent5"/>
        <w:tblW w:w="9493" w:type="dxa"/>
        <w:jc w:val="center"/>
        <w:tblLayout w:type="fixed"/>
        <w:tblLook w:val="0420" w:firstRow="1" w:lastRow="0" w:firstColumn="0" w:lastColumn="0" w:noHBand="0" w:noVBand="1"/>
      </w:tblPr>
      <w:tblGrid>
        <w:gridCol w:w="1271"/>
        <w:gridCol w:w="1276"/>
        <w:gridCol w:w="861"/>
        <w:gridCol w:w="625"/>
        <w:gridCol w:w="625"/>
        <w:gridCol w:w="625"/>
        <w:gridCol w:w="625"/>
        <w:gridCol w:w="717"/>
        <w:gridCol w:w="717"/>
        <w:gridCol w:w="717"/>
        <w:gridCol w:w="717"/>
        <w:gridCol w:w="717"/>
      </w:tblGrid>
      <w:tr w:rsidR="00A543B7" w:rsidRPr="00DD1DA5" w14:paraId="3F7D6BDB" w14:textId="77777777" w:rsidTr="00685284">
        <w:trPr>
          <w:cnfStyle w:val="100000000000" w:firstRow="1" w:lastRow="0" w:firstColumn="0" w:lastColumn="0" w:oddVBand="0" w:evenVBand="0" w:oddHBand="0" w:evenHBand="0" w:firstRowFirstColumn="0" w:firstRowLastColumn="0" w:lastRowFirstColumn="0" w:lastRowLastColumn="0"/>
          <w:trHeight w:val="72"/>
          <w:jc w:val="center"/>
        </w:trPr>
        <w:tc>
          <w:tcPr>
            <w:tcW w:w="1271" w:type="dxa"/>
            <w:vMerge w:val="restart"/>
            <w:vAlign w:val="center"/>
          </w:tcPr>
          <w:p w14:paraId="35A51E4E" w14:textId="77777777" w:rsidR="00A543B7" w:rsidRPr="00DD1DA5" w:rsidRDefault="00A543B7" w:rsidP="00685284">
            <w:pPr>
              <w:spacing w:line="276" w:lineRule="auto"/>
              <w:jc w:val="center"/>
              <w:rPr>
                <w:rFonts w:eastAsia="Times New Roman" w:cstheme="minorHAnsi"/>
                <w:color w:val="FFFFFF" w:themeColor="light1"/>
                <w:kern w:val="24"/>
                <w:sz w:val="18"/>
                <w:szCs w:val="18"/>
                <w:lang w:eastAsia="en-GB"/>
              </w:rPr>
            </w:pPr>
            <w:r w:rsidRPr="00DD1DA5">
              <w:rPr>
                <w:rFonts w:eastAsia="Times New Roman" w:cstheme="minorHAnsi"/>
                <w:color w:val="FFFFFF" w:themeColor="light1"/>
                <w:kern w:val="24"/>
                <w:sz w:val="18"/>
                <w:szCs w:val="18"/>
                <w:lang w:eastAsia="en-GB"/>
              </w:rPr>
              <w:t>Summary Statistics</w:t>
            </w:r>
          </w:p>
        </w:tc>
        <w:tc>
          <w:tcPr>
            <w:tcW w:w="1276" w:type="dxa"/>
            <w:vMerge w:val="restart"/>
            <w:vAlign w:val="center"/>
          </w:tcPr>
          <w:p w14:paraId="1A886623" w14:textId="77777777" w:rsidR="00A543B7" w:rsidRPr="00DD1DA5" w:rsidRDefault="00A543B7" w:rsidP="00685284">
            <w:pPr>
              <w:spacing w:line="276" w:lineRule="auto"/>
              <w:jc w:val="center"/>
              <w:rPr>
                <w:rFonts w:eastAsia="Times New Roman" w:cstheme="minorHAnsi"/>
                <w:color w:val="FFFFFF" w:themeColor="light1"/>
                <w:kern w:val="24"/>
                <w:sz w:val="18"/>
                <w:szCs w:val="18"/>
                <w:lang w:eastAsia="en-GB"/>
              </w:rPr>
            </w:pPr>
            <w:r w:rsidRPr="00DD1DA5">
              <w:rPr>
                <w:rFonts w:eastAsia="Times New Roman" w:cstheme="minorHAnsi"/>
                <w:color w:val="FFFFFF" w:themeColor="light1"/>
                <w:kern w:val="24"/>
                <w:sz w:val="18"/>
                <w:szCs w:val="18"/>
                <w:lang w:eastAsia="en-GB"/>
              </w:rPr>
              <w:t>Case Study</w:t>
            </w:r>
          </w:p>
        </w:tc>
        <w:tc>
          <w:tcPr>
            <w:tcW w:w="6946" w:type="dxa"/>
            <w:gridSpan w:val="10"/>
            <w:vAlign w:val="center"/>
          </w:tcPr>
          <w:p w14:paraId="7DC31159" w14:textId="77777777" w:rsidR="00A543B7" w:rsidRPr="00DD1DA5" w:rsidRDefault="00A543B7" w:rsidP="00685284">
            <w:pPr>
              <w:spacing w:line="276" w:lineRule="auto"/>
              <w:jc w:val="center"/>
              <w:rPr>
                <w:rFonts w:eastAsia="Times New Roman" w:cstheme="minorHAnsi"/>
                <w:color w:val="FFFFFF" w:themeColor="light1"/>
                <w:kern w:val="24"/>
                <w:sz w:val="18"/>
                <w:szCs w:val="18"/>
                <w:lang w:eastAsia="en-GB"/>
              </w:rPr>
            </w:pPr>
            <w:r w:rsidRPr="00DD1DA5">
              <w:rPr>
                <w:rFonts w:eastAsia="Times New Roman" w:cstheme="minorHAnsi"/>
                <w:color w:val="FFFFFF" w:themeColor="light1"/>
                <w:kern w:val="24"/>
                <w:sz w:val="18"/>
                <w:szCs w:val="18"/>
                <w:lang w:eastAsia="en-GB"/>
              </w:rPr>
              <w:t>Generation</w:t>
            </w:r>
          </w:p>
        </w:tc>
      </w:tr>
      <w:tr w:rsidR="00A543B7" w:rsidRPr="00DD1DA5" w14:paraId="0AF90A68" w14:textId="77777777" w:rsidTr="00685284">
        <w:trPr>
          <w:cnfStyle w:val="000000100000" w:firstRow="0" w:lastRow="0" w:firstColumn="0" w:lastColumn="0" w:oddVBand="0" w:evenVBand="0" w:oddHBand="1" w:evenHBand="0" w:firstRowFirstColumn="0" w:firstRowLastColumn="0" w:lastRowFirstColumn="0" w:lastRowLastColumn="0"/>
          <w:trHeight w:val="72"/>
          <w:jc w:val="center"/>
        </w:trPr>
        <w:tc>
          <w:tcPr>
            <w:tcW w:w="1271" w:type="dxa"/>
            <w:vMerge/>
            <w:tcBorders>
              <w:bottom w:val="single" w:sz="4" w:space="0" w:color="FFFFFF"/>
            </w:tcBorders>
            <w:vAlign w:val="center"/>
          </w:tcPr>
          <w:p w14:paraId="499F9962" w14:textId="77777777" w:rsidR="00A543B7" w:rsidRPr="00DD1DA5" w:rsidRDefault="00A543B7" w:rsidP="00685284">
            <w:pPr>
              <w:spacing w:line="276" w:lineRule="auto"/>
              <w:jc w:val="center"/>
              <w:rPr>
                <w:rFonts w:eastAsia="Times New Roman" w:cstheme="minorHAnsi"/>
                <w:b/>
                <w:bCs/>
                <w:sz w:val="18"/>
                <w:szCs w:val="18"/>
                <w:lang w:eastAsia="en-GB"/>
              </w:rPr>
            </w:pPr>
          </w:p>
        </w:tc>
        <w:tc>
          <w:tcPr>
            <w:tcW w:w="1276" w:type="dxa"/>
            <w:vMerge/>
            <w:tcBorders>
              <w:bottom w:val="single" w:sz="4" w:space="0" w:color="FFFFFF"/>
            </w:tcBorders>
            <w:shd w:val="clear" w:color="auto" w:fill="5B9BD5" w:themeFill="accent5"/>
          </w:tcPr>
          <w:p w14:paraId="0ACC22DD" w14:textId="77777777" w:rsidR="00A543B7" w:rsidRPr="00DD1DA5" w:rsidRDefault="00A543B7" w:rsidP="00685284">
            <w:pPr>
              <w:spacing w:line="276" w:lineRule="auto"/>
              <w:jc w:val="center"/>
              <w:rPr>
                <w:rFonts w:eastAsia="Times New Roman" w:cstheme="minorHAnsi"/>
                <w:b/>
                <w:bCs/>
                <w:color w:val="FFFFFF" w:themeColor="background1"/>
                <w:sz w:val="18"/>
                <w:szCs w:val="18"/>
                <w:lang w:eastAsia="en-GB"/>
              </w:rPr>
            </w:pPr>
          </w:p>
        </w:tc>
        <w:tc>
          <w:tcPr>
            <w:tcW w:w="861" w:type="dxa"/>
            <w:tcBorders>
              <w:bottom w:val="single" w:sz="4" w:space="0" w:color="FFFFFF"/>
            </w:tcBorders>
            <w:shd w:val="clear" w:color="auto" w:fill="5B9BD5" w:themeFill="accent5"/>
            <w:vAlign w:val="center"/>
          </w:tcPr>
          <w:p w14:paraId="54623F17" w14:textId="77777777" w:rsidR="00A543B7" w:rsidRPr="00DD1DA5" w:rsidRDefault="00A543B7" w:rsidP="00685284">
            <w:pPr>
              <w:spacing w:line="276" w:lineRule="auto"/>
              <w:jc w:val="center"/>
              <w:rPr>
                <w:rFonts w:eastAsia="Times New Roman" w:cstheme="minorHAnsi"/>
                <w:b/>
                <w:bCs/>
                <w:color w:val="FFFFFF" w:themeColor="background1"/>
                <w:sz w:val="18"/>
                <w:szCs w:val="18"/>
                <w:lang w:eastAsia="en-GB"/>
              </w:rPr>
            </w:pPr>
            <w:r w:rsidRPr="00DD1DA5">
              <w:rPr>
                <w:rFonts w:eastAsia="Times New Roman" w:cstheme="minorHAnsi"/>
                <w:b/>
                <w:bCs/>
                <w:color w:val="FFFFFF" w:themeColor="background1"/>
                <w:sz w:val="18"/>
                <w:szCs w:val="18"/>
                <w:lang w:eastAsia="en-GB"/>
              </w:rPr>
              <w:t>1</w:t>
            </w:r>
          </w:p>
        </w:tc>
        <w:tc>
          <w:tcPr>
            <w:tcW w:w="625" w:type="dxa"/>
            <w:tcBorders>
              <w:bottom w:val="single" w:sz="4" w:space="0" w:color="FFFFFF"/>
            </w:tcBorders>
            <w:shd w:val="clear" w:color="auto" w:fill="5B9BD5" w:themeFill="accent5"/>
            <w:vAlign w:val="center"/>
          </w:tcPr>
          <w:p w14:paraId="581B4825" w14:textId="77777777" w:rsidR="00A543B7" w:rsidRPr="00DD1DA5" w:rsidRDefault="00A543B7" w:rsidP="00685284">
            <w:pPr>
              <w:spacing w:line="276" w:lineRule="auto"/>
              <w:jc w:val="center"/>
              <w:rPr>
                <w:rFonts w:eastAsia="Times New Roman" w:cstheme="minorHAnsi"/>
                <w:b/>
                <w:bCs/>
                <w:color w:val="FFFFFF" w:themeColor="background1"/>
                <w:sz w:val="18"/>
                <w:szCs w:val="18"/>
                <w:lang w:eastAsia="en-GB"/>
              </w:rPr>
            </w:pPr>
            <w:r w:rsidRPr="00DD1DA5">
              <w:rPr>
                <w:rFonts w:eastAsia="Times New Roman" w:cstheme="minorHAnsi"/>
                <w:b/>
                <w:bCs/>
                <w:color w:val="FFFFFF" w:themeColor="background1"/>
                <w:sz w:val="18"/>
                <w:szCs w:val="18"/>
                <w:lang w:eastAsia="en-GB"/>
              </w:rPr>
              <w:t>2</w:t>
            </w:r>
          </w:p>
        </w:tc>
        <w:tc>
          <w:tcPr>
            <w:tcW w:w="625" w:type="dxa"/>
            <w:tcBorders>
              <w:bottom w:val="single" w:sz="4" w:space="0" w:color="FFFFFF"/>
            </w:tcBorders>
            <w:shd w:val="clear" w:color="auto" w:fill="5B9BD5" w:themeFill="accent5"/>
            <w:vAlign w:val="center"/>
          </w:tcPr>
          <w:p w14:paraId="29AB97C6" w14:textId="77777777" w:rsidR="00A543B7" w:rsidRPr="00DD1DA5" w:rsidRDefault="00A543B7" w:rsidP="00685284">
            <w:pPr>
              <w:spacing w:line="276" w:lineRule="auto"/>
              <w:jc w:val="center"/>
              <w:rPr>
                <w:rFonts w:eastAsia="Times New Roman" w:cstheme="minorHAnsi"/>
                <w:b/>
                <w:bCs/>
                <w:color w:val="FFFFFF" w:themeColor="background1"/>
                <w:kern w:val="24"/>
                <w:sz w:val="18"/>
                <w:szCs w:val="18"/>
                <w:lang w:eastAsia="en-GB"/>
              </w:rPr>
            </w:pPr>
            <w:r w:rsidRPr="00DD1DA5">
              <w:rPr>
                <w:rFonts w:eastAsia="Times New Roman" w:cstheme="minorHAnsi"/>
                <w:b/>
                <w:bCs/>
                <w:color w:val="FFFFFF" w:themeColor="background1"/>
                <w:kern w:val="24"/>
                <w:sz w:val="18"/>
                <w:szCs w:val="18"/>
                <w:lang w:eastAsia="en-GB"/>
              </w:rPr>
              <w:t>3</w:t>
            </w:r>
          </w:p>
        </w:tc>
        <w:tc>
          <w:tcPr>
            <w:tcW w:w="625" w:type="dxa"/>
            <w:tcBorders>
              <w:bottom w:val="single" w:sz="4" w:space="0" w:color="FFFFFF"/>
            </w:tcBorders>
            <w:shd w:val="clear" w:color="auto" w:fill="5B9BD5" w:themeFill="accent5"/>
            <w:vAlign w:val="center"/>
          </w:tcPr>
          <w:p w14:paraId="36EA42B9" w14:textId="77777777" w:rsidR="00A543B7" w:rsidRPr="00DD1DA5" w:rsidRDefault="00A543B7" w:rsidP="00685284">
            <w:pPr>
              <w:spacing w:line="276" w:lineRule="auto"/>
              <w:jc w:val="center"/>
              <w:rPr>
                <w:rFonts w:eastAsia="Times New Roman" w:cstheme="minorHAnsi"/>
                <w:b/>
                <w:bCs/>
                <w:color w:val="FFFFFF" w:themeColor="background1"/>
                <w:kern w:val="24"/>
                <w:sz w:val="18"/>
                <w:szCs w:val="18"/>
                <w:lang w:eastAsia="en-GB"/>
              </w:rPr>
            </w:pPr>
            <w:r w:rsidRPr="00DD1DA5">
              <w:rPr>
                <w:rFonts w:eastAsia="Times New Roman" w:cstheme="minorHAnsi"/>
                <w:b/>
                <w:bCs/>
                <w:color w:val="FFFFFF" w:themeColor="background1"/>
                <w:kern w:val="24"/>
                <w:sz w:val="18"/>
                <w:szCs w:val="18"/>
                <w:lang w:eastAsia="en-GB"/>
              </w:rPr>
              <w:t>4</w:t>
            </w:r>
          </w:p>
        </w:tc>
        <w:tc>
          <w:tcPr>
            <w:tcW w:w="625" w:type="dxa"/>
            <w:tcBorders>
              <w:bottom w:val="single" w:sz="4" w:space="0" w:color="FFFFFF"/>
            </w:tcBorders>
            <w:shd w:val="clear" w:color="auto" w:fill="5B9BD5" w:themeFill="accent5"/>
            <w:vAlign w:val="center"/>
          </w:tcPr>
          <w:p w14:paraId="540E8B19" w14:textId="77777777" w:rsidR="00A543B7" w:rsidRPr="00DD1DA5" w:rsidRDefault="00A543B7" w:rsidP="00685284">
            <w:pPr>
              <w:spacing w:line="276" w:lineRule="auto"/>
              <w:jc w:val="center"/>
              <w:rPr>
                <w:rFonts w:eastAsia="Times New Roman" w:cstheme="minorHAnsi"/>
                <w:b/>
                <w:bCs/>
                <w:color w:val="FFFFFF" w:themeColor="background1"/>
                <w:kern w:val="24"/>
                <w:sz w:val="18"/>
                <w:szCs w:val="18"/>
                <w:lang w:eastAsia="en-GB"/>
              </w:rPr>
            </w:pPr>
            <w:r w:rsidRPr="00DD1DA5">
              <w:rPr>
                <w:rFonts w:eastAsia="Times New Roman" w:cstheme="minorHAnsi"/>
                <w:b/>
                <w:bCs/>
                <w:color w:val="FFFFFF" w:themeColor="background1"/>
                <w:kern w:val="24"/>
                <w:sz w:val="18"/>
                <w:szCs w:val="18"/>
                <w:lang w:eastAsia="en-GB"/>
              </w:rPr>
              <w:t>5</w:t>
            </w:r>
          </w:p>
        </w:tc>
        <w:tc>
          <w:tcPr>
            <w:tcW w:w="717" w:type="dxa"/>
            <w:tcBorders>
              <w:bottom w:val="single" w:sz="4" w:space="0" w:color="FFFFFF"/>
            </w:tcBorders>
            <w:shd w:val="clear" w:color="auto" w:fill="5B9BD5" w:themeFill="accent5"/>
            <w:vAlign w:val="center"/>
          </w:tcPr>
          <w:p w14:paraId="4CFB1A65" w14:textId="77777777" w:rsidR="00A543B7" w:rsidRPr="00DD1DA5" w:rsidRDefault="00A543B7" w:rsidP="00685284">
            <w:pPr>
              <w:spacing w:line="276" w:lineRule="auto"/>
              <w:jc w:val="center"/>
              <w:rPr>
                <w:rFonts w:eastAsia="Times New Roman" w:cstheme="minorHAnsi"/>
                <w:b/>
                <w:bCs/>
                <w:color w:val="FFFFFF" w:themeColor="background1"/>
                <w:kern w:val="24"/>
                <w:sz w:val="18"/>
                <w:szCs w:val="18"/>
                <w:lang w:eastAsia="en-GB"/>
              </w:rPr>
            </w:pPr>
            <w:r w:rsidRPr="00DD1DA5">
              <w:rPr>
                <w:rFonts w:eastAsia="Times New Roman" w:cstheme="minorHAnsi"/>
                <w:b/>
                <w:bCs/>
                <w:color w:val="FFFFFF" w:themeColor="background1"/>
                <w:sz w:val="18"/>
                <w:szCs w:val="18"/>
                <w:lang w:eastAsia="en-GB"/>
              </w:rPr>
              <w:t>6</w:t>
            </w:r>
          </w:p>
        </w:tc>
        <w:tc>
          <w:tcPr>
            <w:tcW w:w="717" w:type="dxa"/>
            <w:tcBorders>
              <w:bottom w:val="single" w:sz="4" w:space="0" w:color="FFFFFF"/>
            </w:tcBorders>
            <w:shd w:val="clear" w:color="auto" w:fill="5B9BD5" w:themeFill="accent5"/>
            <w:vAlign w:val="center"/>
          </w:tcPr>
          <w:p w14:paraId="58306623" w14:textId="77777777" w:rsidR="00A543B7" w:rsidRPr="00DD1DA5" w:rsidRDefault="00A543B7" w:rsidP="00685284">
            <w:pPr>
              <w:spacing w:line="276" w:lineRule="auto"/>
              <w:jc w:val="center"/>
              <w:rPr>
                <w:rFonts w:eastAsia="Times New Roman" w:cstheme="minorHAnsi"/>
                <w:b/>
                <w:bCs/>
                <w:color w:val="FFFFFF" w:themeColor="background1"/>
                <w:kern w:val="24"/>
                <w:sz w:val="18"/>
                <w:szCs w:val="18"/>
                <w:lang w:eastAsia="en-GB"/>
              </w:rPr>
            </w:pPr>
            <w:r w:rsidRPr="00DD1DA5">
              <w:rPr>
                <w:rFonts w:eastAsia="Times New Roman" w:cstheme="minorHAnsi"/>
                <w:b/>
                <w:bCs/>
                <w:color w:val="FFFFFF" w:themeColor="background1"/>
                <w:kern w:val="24"/>
                <w:sz w:val="18"/>
                <w:szCs w:val="18"/>
                <w:lang w:eastAsia="en-GB"/>
              </w:rPr>
              <w:t>7</w:t>
            </w:r>
          </w:p>
        </w:tc>
        <w:tc>
          <w:tcPr>
            <w:tcW w:w="717" w:type="dxa"/>
            <w:tcBorders>
              <w:bottom w:val="single" w:sz="4" w:space="0" w:color="FFFFFF"/>
            </w:tcBorders>
            <w:shd w:val="clear" w:color="auto" w:fill="5B9BD5" w:themeFill="accent5"/>
            <w:vAlign w:val="center"/>
          </w:tcPr>
          <w:p w14:paraId="53CB3790" w14:textId="77777777" w:rsidR="00A543B7" w:rsidRPr="00DD1DA5" w:rsidRDefault="00A543B7" w:rsidP="00685284">
            <w:pPr>
              <w:spacing w:line="276" w:lineRule="auto"/>
              <w:jc w:val="center"/>
              <w:rPr>
                <w:rFonts w:eastAsia="Times New Roman" w:cstheme="minorHAnsi"/>
                <w:b/>
                <w:bCs/>
                <w:color w:val="FFFFFF" w:themeColor="background1"/>
                <w:kern w:val="24"/>
                <w:sz w:val="18"/>
                <w:szCs w:val="18"/>
                <w:lang w:eastAsia="en-GB"/>
              </w:rPr>
            </w:pPr>
            <w:r w:rsidRPr="00DD1DA5">
              <w:rPr>
                <w:rFonts w:eastAsia="Times New Roman" w:cstheme="minorHAnsi"/>
                <w:b/>
                <w:bCs/>
                <w:color w:val="FFFFFF" w:themeColor="background1"/>
                <w:kern w:val="24"/>
                <w:sz w:val="18"/>
                <w:szCs w:val="18"/>
                <w:lang w:eastAsia="en-GB"/>
              </w:rPr>
              <w:t>8</w:t>
            </w:r>
          </w:p>
        </w:tc>
        <w:tc>
          <w:tcPr>
            <w:tcW w:w="717" w:type="dxa"/>
            <w:tcBorders>
              <w:bottom w:val="single" w:sz="4" w:space="0" w:color="FFFFFF"/>
            </w:tcBorders>
            <w:shd w:val="clear" w:color="auto" w:fill="5B9BD5" w:themeFill="accent5"/>
            <w:vAlign w:val="center"/>
          </w:tcPr>
          <w:p w14:paraId="361F69E7" w14:textId="77777777" w:rsidR="00A543B7" w:rsidRPr="00DD1DA5" w:rsidRDefault="00A543B7" w:rsidP="00685284">
            <w:pPr>
              <w:spacing w:line="276" w:lineRule="auto"/>
              <w:jc w:val="center"/>
              <w:rPr>
                <w:rFonts w:eastAsia="Times New Roman" w:cstheme="minorHAnsi"/>
                <w:b/>
                <w:bCs/>
                <w:color w:val="FFFFFF" w:themeColor="background1"/>
                <w:kern w:val="24"/>
                <w:sz w:val="18"/>
                <w:szCs w:val="18"/>
                <w:lang w:eastAsia="en-GB"/>
              </w:rPr>
            </w:pPr>
            <w:r w:rsidRPr="00DD1DA5">
              <w:rPr>
                <w:rFonts w:eastAsia="Times New Roman" w:cstheme="minorHAnsi"/>
                <w:b/>
                <w:bCs/>
                <w:color w:val="FFFFFF" w:themeColor="background1"/>
                <w:kern w:val="24"/>
                <w:sz w:val="18"/>
                <w:szCs w:val="18"/>
                <w:lang w:eastAsia="en-GB"/>
              </w:rPr>
              <w:t>9</w:t>
            </w:r>
          </w:p>
        </w:tc>
        <w:tc>
          <w:tcPr>
            <w:tcW w:w="717" w:type="dxa"/>
            <w:tcBorders>
              <w:bottom w:val="single" w:sz="4" w:space="0" w:color="FFFFFF"/>
            </w:tcBorders>
            <w:shd w:val="clear" w:color="auto" w:fill="5B9BD5" w:themeFill="accent5"/>
            <w:vAlign w:val="center"/>
          </w:tcPr>
          <w:p w14:paraId="6E2E8D8B" w14:textId="77777777" w:rsidR="00A543B7" w:rsidRPr="00DD1DA5" w:rsidRDefault="00A543B7" w:rsidP="00685284">
            <w:pPr>
              <w:spacing w:line="276" w:lineRule="auto"/>
              <w:jc w:val="center"/>
              <w:rPr>
                <w:rFonts w:eastAsia="Times New Roman" w:cstheme="minorHAnsi"/>
                <w:b/>
                <w:bCs/>
                <w:color w:val="FFFFFF" w:themeColor="background1"/>
                <w:kern w:val="24"/>
                <w:sz w:val="18"/>
                <w:szCs w:val="18"/>
                <w:lang w:eastAsia="en-GB"/>
              </w:rPr>
            </w:pPr>
            <w:r w:rsidRPr="00DD1DA5">
              <w:rPr>
                <w:rFonts w:eastAsia="Times New Roman" w:cstheme="minorHAnsi"/>
                <w:b/>
                <w:bCs/>
                <w:color w:val="FFFFFF" w:themeColor="background1"/>
                <w:kern w:val="24"/>
                <w:sz w:val="18"/>
                <w:szCs w:val="18"/>
                <w:lang w:eastAsia="en-GB"/>
              </w:rPr>
              <w:t>10</w:t>
            </w:r>
          </w:p>
        </w:tc>
      </w:tr>
      <w:tr w:rsidR="00A543B7" w:rsidRPr="00DD1DA5" w14:paraId="0998E3A2" w14:textId="77777777" w:rsidTr="00685284">
        <w:trPr>
          <w:trHeight w:val="336"/>
          <w:jc w:val="center"/>
        </w:trPr>
        <w:tc>
          <w:tcPr>
            <w:tcW w:w="1271" w:type="dxa"/>
            <w:vMerge w:val="restart"/>
            <w:tcBorders>
              <w:top w:val="single" w:sz="4" w:space="0" w:color="FFFFFF"/>
              <w:right w:val="single" w:sz="4" w:space="0" w:color="9CC2E5" w:themeColor="accent5" w:themeTint="99"/>
            </w:tcBorders>
            <w:vAlign w:val="center"/>
            <w:hideMark/>
          </w:tcPr>
          <w:p w14:paraId="0F10E378" w14:textId="77777777" w:rsidR="00A543B7" w:rsidRPr="00B86799" w:rsidRDefault="00A543B7" w:rsidP="00685284">
            <w:pPr>
              <w:spacing w:line="276" w:lineRule="auto"/>
              <w:jc w:val="center"/>
              <w:rPr>
                <w:rFonts w:eastAsia="Times New Roman" w:cstheme="minorHAnsi"/>
                <w:b/>
                <w:sz w:val="18"/>
                <w:szCs w:val="18"/>
                <w:lang w:eastAsia="en-GB"/>
              </w:rPr>
            </w:pPr>
            <w:r w:rsidRPr="00B86799">
              <w:rPr>
                <w:rFonts w:eastAsia="Times New Roman" w:cstheme="minorHAnsi"/>
                <w:b/>
                <w:kern w:val="24"/>
                <w:sz w:val="18"/>
                <w:szCs w:val="18"/>
                <w:lang w:eastAsia="en-GB"/>
              </w:rPr>
              <w:t>Sum of squared errors</w:t>
            </w:r>
          </w:p>
        </w:tc>
        <w:tc>
          <w:tcPr>
            <w:tcW w:w="1276" w:type="dxa"/>
            <w:tcBorders>
              <w:top w:val="single" w:sz="4" w:space="0" w:color="FFFFFF"/>
              <w:left w:val="single" w:sz="4" w:space="0" w:color="9CC2E5" w:themeColor="accent5" w:themeTint="99"/>
            </w:tcBorders>
          </w:tcPr>
          <w:p w14:paraId="15F3221A" w14:textId="77777777" w:rsidR="00A543B7" w:rsidRPr="00DD1DA5" w:rsidRDefault="00A543B7" w:rsidP="00685284">
            <w:pPr>
              <w:spacing w:line="276" w:lineRule="auto"/>
              <w:rPr>
                <w:rFonts w:eastAsia="Times New Roman" w:cstheme="minorHAnsi"/>
                <w:sz w:val="18"/>
                <w:szCs w:val="18"/>
                <w:lang w:eastAsia="en-GB"/>
              </w:rPr>
            </w:pPr>
            <w:r>
              <w:rPr>
                <w:rFonts w:eastAsia="Times New Roman" w:cstheme="minorHAnsi"/>
                <w:kern w:val="24"/>
                <w:sz w:val="18"/>
                <w:szCs w:val="18"/>
                <w:lang w:eastAsia="en-GB"/>
              </w:rPr>
              <w:t>Ampicillin</w:t>
            </w:r>
            <w:r w:rsidRPr="00DD1DA5">
              <w:rPr>
                <w:rFonts w:eastAsia="Times New Roman" w:cstheme="minorHAnsi"/>
                <w:kern w:val="24"/>
                <w:sz w:val="18"/>
                <w:szCs w:val="18"/>
                <w:lang w:eastAsia="en-GB"/>
              </w:rPr>
              <w:t xml:space="preserve"> resistance in Broiler Poultry</w:t>
            </w:r>
          </w:p>
        </w:tc>
        <w:tc>
          <w:tcPr>
            <w:tcW w:w="861" w:type="dxa"/>
            <w:tcBorders>
              <w:top w:val="single" w:sz="4" w:space="0" w:color="FFFFFF"/>
            </w:tcBorders>
            <w:vAlign w:val="center"/>
          </w:tcPr>
          <w:p w14:paraId="2B6FF911" w14:textId="77777777" w:rsidR="00A543B7" w:rsidRPr="00122941" w:rsidRDefault="00A543B7" w:rsidP="00685284">
            <w:pPr>
              <w:spacing w:line="276" w:lineRule="auto"/>
              <w:jc w:val="center"/>
              <w:rPr>
                <w:rFonts w:eastAsia="Times New Roman" w:cstheme="minorHAnsi"/>
                <w:sz w:val="17"/>
                <w:szCs w:val="17"/>
                <w:lang w:eastAsia="en-GB"/>
              </w:rPr>
            </w:pPr>
            <w:r w:rsidRPr="00122941">
              <w:rPr>
                <w:rFonts w:eastAsia="Times New Roman" w:cstheme="minorHAnsi"/>
                <w:sz w:val="17"/>
                <w:szCs w:val="17"/>
                <w:lang w:eastAsia="en-GB"/>
              </w:rPr>
              <w:t>5</w:t>
            </w:r>
          </w:p>
        </w:tc>
        <w:tc>
          <w:tcPr>
            <w:tcW w:w="625" w:type="dxa"/>
            <w:tcBorders>
              <w:top w:val="single" w:sz="4" w:space="0" w:color="FFFFFF"/>
            </w:tcBorders>
            <w:vAlign w:val="center"/>
          </w:tcPr>
          <w:p w14:paraId="01B2CECE" w14:textId="77777777" w:rsidR="00A543B7" w:rsidRPr="00122941" w:rsidRDefault="00A543B7" w:rsidP="00685284">
            <w:pPr>
              <w:spacing w:line="276" w:lineRule="auto"/>
              <w:jc w:val="center"/>
              <w:rPr>
                <w:rFonts w:eastAsia="Times New Roman" w:cstheme="minorHAnsi"/>
                <w:sz w:val="17"/>
                <w:szCs w:val="17"/>
                <w:lang w:eastAsia="en-GB"/>
              </w:rPr>
            </w:pPr>
            <w:r w:rsidRPr="00122941">
              <w:rPr>
                <w:rFonts w:eastAsia="Times New Roman" w:cstheme="minorHAnsi"/>
                <w:sz w:val="17"/>
                <w:szCs w:val="17"/>
                <w:lang w:eastAsia="en-GB"/>
              </w:rPr>
              <w:t>4</w:t>
            </w:r>
          </w:p>
        </w:tc>
        <w:tc>
          <w:tcPr>
            <w:tcW w:w="625" w:type="dxa"/>
            <w:tcBorders>
              <w:top w:val="single" w:sz="4" w:space="0" w:color="FFFFFF"/>
            </w:tcBorders>
            <w:vAlign w:val="center"/>
          </w:tcPr>
          <w:p w14:paraId="43B46F35" w14:textId="77777777" w:rsidR="00A543B7" w:rsidRPr="00122941" w:rsidRDefault="00A543B7" w:rsidP="00685284">
            <w:pPr>
              <w:spacing w:line="276" w:lineRule="auto"/>
              <w:rPr>
                <w:rFonts w:eastAsia="Times New Roman" w:cstheme="minorHAnsi"/>
                <w:color w:val="000000" w:themeColor="dark1"/>
                <w:kern w:val="24"/>
                <w:sz w:val="17"/>
                <w:szCs w:val="17"/>
                <w:lang w:eastAsia="en-GB"/>
              </w:rPr>
            </w:pPr>
            <w:r w:rsidRPr="00122941">
              <w:rPr>
                <w:rFonts w:eastAsia="Times New Roman" w:cstheme="minorHAnsi"/>
                <w:sz w:val="17"/>
                <w:szCs w:val="17"/>
                <w:lang w:eastAsia="en-GB"/>
              </w:rPr>
              <w:t>3.5</w:t>
            </w:r>
          </w:p>
        </w:tc>
        <w:tc>
          <w:tcPr>
            <w:tcW w:w="625" w:type="dxa"/>
            <w:tcBorders>
              <w:top w:val="single" w:sz="4" w:space="0" w:color="FFFFFF"/>
            </w:tcBorders>
            <w:vAlign w:val="center"/>
          </w:tcPr>
          <w:p w14:paraId="7C1B0AD6" w14:textId="77777777" w:rsidR="00A543B7" w:rsidRPr="00122941" w:rsidRDefault="00A543B7" w:rsidP="00685284">
            <w:pPr>
              <w:spacing w:line="276" w:lineRule="auto"/>
              <w:jc w:val="center"/>
              <w:rPr>
                <w:rFonts w:eastAsia="Times New Roman" w:cstheme="minorHAnsi"/>
                <w:color w:val="000000" w:themeColor="dark1"/>
                <w:kern w:val="24"/>
                <w:sz w:val="17"/>
                <w:szCs w:val="17"/>
                <w:lang w:eastAsia="en-GB"/>
              </w:rPr>
            </w:pPr>
            <w:r w:rsidRPr="00122941">
              <w:rPr>
                <w:rFonts w:eastAsia="Times New Roman" w:cstheme="minorHAnsi"/>
                <w:sz w:val="17"/>
                <w:szCs w:val="17"/>
                <w:lang w:eastAsia="en-GB"/>
              </w:rPr>
              <w:t>3.25</w:t>
            </w:r>
          </w:p>
        </w:tc>
        <w:tc>
          <w:tcPr>
            <w:tcW w:w="625" w:type="dxa"/>
            <w:tcBorders>
              <w:top w:val="single" w:sz="4" w:space="0" w:color="FFFFFF"/>
            </w:tcBorders>
            <w:vAlign w:val="center"/>
          </w:tcPr>
          <w:p w14:paraId="347BA8A2" w14:textId="77777777" w:rsidR="00A543B7" w:rsidRPr="00122941" w:rsidRDefault="00A543B7" w:rsidP="00685284">
            <w:pPr>
              <w:spacing w:line="276" w:lineRule="auto"/>
              <w:jc w:val="center"/>
              <w:rPr>
                <w:rFonts w:eastAsia="Times New Roman" w:cstheme="minorHAnsi"/>
                <w:color w:val="000000" w:themeColor="dark1"/>
                <w:kern w:val="24"/>
                <w:sz w:val="17"/>
                <w:szCs w:val="17"/>
                <w:lang w:eastAsia="en-GB"/>
              </w:rPr>
            </w:pPr>
            <w:r w:rsidRPr="00122941">
              <w:rPr>
                <w:rFonts w:eastAsia="Times New Roman" w:cstheme="minorHAnsi"/>
                <w:sz w:val="17"/>
                <w:szCs w:val="17"/>
                <w:lang w:eastAsia="en-GB"/>
              </w:rPr>
              <w:t>3</w:t>
            </w:r>
          </w:p>
        </w:tc>
        <w:tc>
          <w:tcPr>
            <w:tcW w:w="717" w:type="dxa"/>
            <w:tcBorders>
              <w:top w:val="single" w:sz="4" w:space="0" w:color="FFFFFF"/>
            </w:tcBorders>
            <w:vAlign w:val="center"/>
          </w:tcPr>
          <w:p w14:paraId="0701101E" w14:textId="77777777" w:rsidR="00A543B7" w:rsidRPr="00122941" w:rsidRDefault="00A543B7" w:rsidP="00685284">
            <w:pPr>
              <w:spacing w:line="276" w:lineRule="auto"/>
              <w:jc w:val="center"/>
              <w:rPr>
                <w:rFonts w:eastAsia="Times New Roman" w:cstheme="minorHAnsi"/>
                <w:color w:val="000000" w:themeColor="dark1"/>
                <w:kern w:val="24"/>
                <w:sz w:val="17"/>
                <w:szCs w:val="17"/>
                <w:lang w:eastAsia="en-GB"/>
              </w:rPr>
            </w:pPr>
            <w:r w:rsidRPr="00122941">
              <w:rPr>
                <w:rFonts w:eastAsia="Times New Roman" w:cstheme="minorHAnsi"/>
                <w:sz w:val="17"/>
                <w:szCs w:val="17"/>
                <w:lang w:eastAsia="en-GB"/>
              </w:rPr>
              <w:t>2.75</w:t>
            </w:r>
          </w:p>
        </w:tc>
        <w:tc>
          <w:tcPr>
            <w:tcW w:w="717" w:type="dxa"/>
            <w:tcBorders>
              <w:top w:val="single" w:sz="4" w:space="0" w:color="FFFFFF"/>
            </w:tcBorders>
            <w:vAlign w:val="center"/>
          </w:tcPr>
          <w:p w14:paraId="4ED40A64" w14:textId="77777777" w:rsidR="00A543B7" w:rsidRPr="00122941" w:rsidRDefault="00A543B7" w:rsidP="00685284">
            <w:pPr>
              <w:spacing w:line="276" w:lineRule="auto"/>
              <w:jc w:val="center"/>
              <w:rPr>
                <w:rFonts w:eastAsia="Times New Roman" w:cstheme="minorHAnsi"/>
                <w:color w:val="000000" w:themeColor="dark1"/>
                <w:kern w:val="24"/>
                <w:sz w:val="17"/>
                <w:szCs w:val="17"/>
                <w:lang w:eastAsia="en-GB"/>
              </w:rPr>
            </w:pPr>
            <w:r w:rsidRPr="00122941">
              <w:rPr>
                <w:rFonts w:eastAsia="Times New Roman" w:cstheme="minorHAnsi"/>
                <w:sz w:val="17"/>
                <w:szCs w:val="17"/>
                <w:lang w:eastAsia="en-GB"/>
              </w:rPr>
              <w:t>2.5</w:t>
            </w:r>
          </w:p>
        </w:tc>
        <w:tc>
          <w:tcPr>
            <w:tcW w:w="717" w:type="dxa"/>
            <w:tcBorders>
              <w:top w:val="single" w:sz="4" w:space="0" w:color="FFFFFF"/>
            </w:tcBorders>
            <w:vAlign w:val="center"/>
          </w:tcPr>
          <w:p w14:paraId="379F80B6" w14:textId="77777777" w:rsidR="00A543B7" w:rsidRPr="00122941" w:rsidRDefault="00A543B7" w:rsidP="00685284">
            <w:pPr>
              <w:spacing w:line="276" w:lineRule="auto"/>
              <w:jc w:val="center"/>
              <w:rPr>
                <w:rFonts w:eastAsia="Times New Roman" w:cstheme="minorHAnsi"/>
                <w:color w:val="000000" w:themeColor="dark1"/>
                <w:kern w:val="24"/>
                <w:sz w:val="17"/>
                <w:szCs w:val="17"/>
                <w:lang w:eastAsia="en-GB"/>
              </w:rPr>
            </w:pPr>
            <w:r w:rsidRPr="00122941">
              <w:rPr>
                <w:rFonts w:eastAsia="Times New Roman" w:cstheme="minorHAnsi"/>
                <w:sz w:val="17"/>
                <w:szCs w:val="17"/>
                <w:lang w:eastAsia="en-GB"/>
              </w:rPr>
              <w:t>2.25</w:t>
            </w:r>
          </w:p>
        </w:tc>
        <w:tc>
          <w:tcPr>
            <w:tcW w:w="717" w:type="dxa"/>
            <w:tcBorders>
              <w:top w:val="single" w:sz="4" w:space="0" w:color="FFFFFF"/>
            </w:tcBorders>
            <w:vAlign w:val="center"/>
          </w:tcPr>
          <w:p w14:paraId="7D198C8C" w14:textId="77777777" w:rsidR="00A543B7" w:rsidRPr="00122941" w:rsidRDefault="00A543B7" w:rsidP="00685284">
            <w:pPr>
              <w:spacing w:line="276" w:lineRule="auto"/>
              <w:jc w:val="center"/>
              <w:rPr>
                <w:rFonts w:eastAsia="Times New Roman" w:cstheme="minorHAnsi"/>
                <w:color w:val="000000" w:themeColor="dark1"/>
                <w:kern w:val="24"/>
                <w:sz w:val="17"/>
                <w:szCs w:val="17"/>
                <w:lang w:eastAsia="en-GB"/>
              </w:rPr>
            </w:pPr>
            <w:r w:rsidRPr="00122941">
              <w:rPr>
                <w:rFonts w:eastAsia="Times New Roman" w:cstheme="minorHAnsi"/>
                <w:sz w:val="17"/>
                <w:szCs w:val="17"/>
                <w:lang w:eastAsia="en-GB"/>
              </w:rPr>
              <w:t>2.1</w:t>
            </w:r>
          </w:p>
        </w:tc>
        <w:tc>
          <w:tcPr>
            <w:tcW w:w="717" w:type="dxa"/>
            <w:tcBorders>
              <w:top w:val="single" w:sz="4" w:space="0" w:color="FFFFFF"/>
            </w:tcBorders>
            <w:vAlign w:val="center"/>
          </w:tcPr>
          <w:p w14:paraId="5831CD2C" w14:textId="77777777" w:rsidR="00A543B7" w:rsidRPr="00122941" w:rsidRDefault="00A543B7" w:rsidP="00685284">
            <w:pPr>
              <w:spacing w:line="276" w:lineRule="auto"/>
              <w:jc w:val="center"/>
              <w:rPr>
                <w:rFonts w:eastAsia="Times New Roman" w:cstheme="minorHAnsi"/>
                <w:color w:val="000000" w:themeColor="dark1"/>
                <w:kern w:val="24"/>
                <w:sz w:val="17"/>
                <w:szCs w:val="17"/>
                <w:lang w:eastAsia="en-GB"/>
              </w:rPr>
            </w:pPr>
            <w:r w:rsidRPr="00122941">
              <w:rPr>
                <w:rFonts w:eastAsia="Times New Roman" w:cstheme="minorHAnsi"/>
                <w:sz w:val="17"/>
                <w:szCs w:val="17"/>
                <w:lang w:eastAsia="en-GB"/>
              </w:rPr>
              <w:t>2</w:t>
            </w:r>
          </w:p>
        </w:tc>
      </w:tr>
      <w:tr w:rsidR="00A543B7" w:rsidRPr="00DD1DA5" w14:paraId="0801E1B7" w14:textId="77777777" w:rsidTr="00685284">
        <w:trPr>
          <w:cnfStyle w:val="000000100000" w:firstRow="0" w:lastRow="0" w:firstColumn="0" w:lastColumn="0" w:oddVBand="0" w:evenVBand="0" w:oddHBand="1" w:evenHBand="0" w:firstRowFirstColumn="0" w:firstRowLastColumn="0" w:lastRowFirstColumn="0" w:lastRowLastColumn="0"/>
          <w:trHeight w:val="336"/>
          <w:jc w:val="center"/>
        </w:trPr>
        <w:tc>
          <w:tcPr>
            <w:tcW w:w="1271" w:type="dxa"/>
            <w:vMerge/>
            <w:tcBorders>
              <w:right w:val="single" w:sz="4" w:space="0" w:color="9CC2E5" w:themeColor="accent5" w:themeTint="99"/>
            </w:tcBorders>
            <w:vAlign w:val="center"/>
          </w:tcPr>
          <w:p w14:paraId="49617EBD" w14:textId="77777777" w:rsidR="00A543B7" w:rsidRPr="00B86799" w:rsidRDefault="00A543B7" w:rsidP="00685284">
            <w:pPr>
              <w:spacing w:line="276" w:lineRule="auto"/>
              <w:jc w:val="center"/>
              <w:rPr>
                <w:rFonts w:eastAsia="Times New Roman" w:cstheme="minorHAnsi"/>
                <w:b/>
                <w:kern w:val="24"/>
                <w:sz w:val="18"/>
                <w:szCs w:val="18"/>
                <w:lang w:eastAsia="en-GB"/>
              </w:rPr>
            </w:pPr>
          </w:p>
        </w:tc>
        <w:tc>
          <w:tcPr>
            <w:tcW w:w="1276" w:type="dxa"/>
            <w:tcBorders>
              <w:left w:val="single" w:sz="4" w:space="0" w:color="9CC2E5" w:themeColor="accent5" w:themeTint="99"/>
            </w:tcBorders>
          </w:tcPr>
          <w:p w14:paraId="3C47FE0A" w14:textId="77777777" w:rsidR="00A543B7" w:rsidRPr="00DD1DA5" w:rsidRDefault="00A543B7" w:rsidP="00685284">
            <w:pPr>
              <w:spacing w:line="276" w:lineRule="auto"/>
              <w:rPr>
                <w:rFonts w:eastAsia="Times New Roman" w:cstheme="minorHAnsi"/>
                <w:sz w:val="18"/>
                <w:szCs w:val="18"/>
                <w:lang w:eastAsia="en-GB"/>
              </w:rPr>
            </w:pPr>
            <w:r w:rsidRPr="00DD1DA5">
              <w:rPr>
                <w:rFonts w:eastAsia="Times New Roman" w:cstheme="minorHAnsi"/>
                <w:kern w:val="24"/>
                <w:sz w:val="18"/>
                <w:szCs w:val="18"/>
                <w:lang w:eastAsia="en-GB"/>
              </w:rPr>
              <w:t>Tetracycline resistance in Broiler Poultry</w:t>
            </w:r>
          </w:p>
        </w:tc>
        <w:tc>
          <w:tcPr>
            <w:tcW w:w="861" w:type="dxa"/>
            <w:vAlign w:val="center"/>
          </w:tcPr>
          <w:p w14:paraId="30E99642" w14:textId="77777777" w:rsidR="00A543B7" w:rsidRPr="00122941" w:rsidRDefault="00A543B7" w:rsidP="00685284">
            <w:pPr>
              <w:spacing w:line="276" w:lineRule="auto"/>
              <w:jc w:val="center"/>
              <w:rPr>
                <w:rFonts w:eastAsia="Times New Roman" w:cstheme="minorHAnsi"/>
                <w:sz w:val="17"/>
                <w:szCs w:val="17"/>
                <w:lang w:eastAsia="en-GB"/>
              </w:rPr>
            </w:pPr>
            <w:r>
              <w:rPr>
                <w:rFonts w:eastAsia="Times New Roman" w:cstheme="minorHAnsi"/>
                <w:sz w:val="17"/>
                <w:szCs w:val="17"/>
                <w:lang w:eastAsia="en-GB"/>
              </w:rPr>
              <w:t>10</w:t>
            </w:r>
          </w:p>
        </w:tc>
        <w:tc>
          <w:tcPr>
            <w:tcW w:w="625" w:type="dxa"/>
            <w:vAlign w:val="center"/>
          </w:tcPr>
          <w:p w14:paraId="0C36268A" w14:textId="77777777" w:rsidR="00A543B7" w:rsidRPr="00122941" w:rsidRDefault="00A543B7" w:rsidP="00685284">
            <w:pPr>
              <w:spacing w:line="276" w:lineRule="auto"/>
              <w:jc w:val="center"/>
              <w:rPr>
                <w:rFonts w:eastAsia="Times New Roman" w:cstheme="minorHAnsi"/>
                <w:sz w:val="17"/>
                <w:szCs w:val="17"/>
                <w:lang w:eastAsia="en-GB"/>
              </w:rPr>
            </w:pPr>
            <w:r>
              <w:rPr>
                <w:rFonts w:eastAsia="Times New Roman" w:cstheme="minorHAnsi"/>
                <w:sz w:val="17"/>
                <w:szCs w:val="17"/>
                <w:lang w:eastAsia="en-GB"/>
              </w:rPr>
              <w:t>8</w:t>
            </w:r>
          </w:p>
        </w:tc>
        <w:tc>
          <w:tcPr>
            <w:tcW w:w="625" w:type="dxa"/>
            <w:vAlign w:val="center"/>
          </w:tcPr>
          <w:p w14:paraId="14713754" w14:textId="77777777" w:rsidR="00A543B7" w:rsidRPr="00122941" w:rsidRDefault="00A543B7" w:rsidP="00685284">
            <w:pPr>
              <w:spacing w:line="276" w:lineRule="auto"/>
              <w:jc w:val="center"/>
              <w:rPr>
                <w:rFonts w:eastAsia="Times New Roman" w:cstheme="minorHAnsi"/>
                <w:sz w:val="17"/>
                <w:szCs w:val="17"/>
                <w:lang w:eastAsia="en-GB"/>
              </w:rPr>
            </w:pPr>
            <w:r>
              <w:rPr>
                <w:rFonts w:eastAsia="Times New Roman" w:cstheme="minorHAnsi"/>
                <w:sz w:val="17"/>
                <w:szCs w:val="17"/>
                <w:lang w:eastAsia="en-GB"/>
              </w:rPr>
              <w:t>7</w:t>
            </w:r>
          </w:p>
        </w:tc>
        <w:tc>
          <w:tcPr>
            <w:tcW w:w="625" w:type="dxa"/>
            <w:vAlign w:val="center"/>
          </w:tcPr>
          <w:p w14:paraId="56645806" w14:textId="77777777" w:rsidR="00A543B7" w:rsidRPr="00122941" w:rsidRDefault="00A543B7" w:rsidP="00685284">
            <w:pPr>
              <w:spacing w:line="276" w:lineRule="auto"/>
              <w:jc w:val="center"/>
              <w:rPr>
                <w:rFonts w:eastAsia="Times New Roman" w:cstheme="minorHAnsi"/>
                <w:sz w:val="17"/>
                <w:szCs w:val="17"/>
                <w:lang w:eastAsia="en-GB"/>
              </w:rPr>
            </w:pPr>
            <w:r>
              <w:rPr>
                <w:rFonts w:eastAsia="Times New Roman" w:cstheme="minorHAnsi"/>
                <w:sz w:val="17"/>
                <w:szCs w:val="17"/>
                <w:lang w:eastAsia="en-GB"/>
              </w:rPr>
              <w:t>6.5</w:t>
            </w:r>
          </w:p>
        </w:tc>
        <w:tc>
          <w:tcPr>
            <w:tcW w:w="625" w:type="dxa"/>
            <w:vAlign w:val="center"/>
          </w:tcPr>
          <w:p w14:paraId="6291B518" w14:textId="77777777" w:rsidR="00A543B7" w:rsidRPr="00122941" w:rsidRDefault="00A543B7" w:rsidP="00685284">
            <w:pPr>
              <w:spacing w:line="276" w:lineRule="auto"/>
              <w:jc w:val="center"/>
              <w:rPr>
                <w:rFonts w:eastAsia="Times New Roman" w:cstheme="minorHAnsi"/>
                <w:sz w:val="17"/>
                <w:szCs w:val="17"/>
                <w:lang w:eastAsia="en-GB"/>
              </w:rPr>
            </w:pPr>
            <w:r>
              <w:rPr>
                <w:rFonts w:eastAsia="Times New Roman" w:cstheme="minorHAnsi"/>
                <w:sz w:val="17"/>
                <w:szCs w:val="17"/>
                <w:lang w:eastAsia="en-GB"/>
              </w:rPr>
              <w:t>6.25</w:t>
            </w:r>
          </w:p>
        </w:tc>
        <w:tc>
          <w:tcPr>
            <w:tcW w:w="717" w:type="dxa"/>
            <w:vAlign w:val="center"/>
          </w:tcPr>
          <w:p w14:paraId="0ADD4E89" w14:textId="77777777" w:rsidR="00A543B7" w:rsidRPr="00122941" w:rsidRDefault="00A543B7" w:rsidP="00685284">
            <w:pPr>
              <w:spacing w:line="276" w:lineRule="auto"/>
              <w:jc w:val="center"/>
              <w:rPr>
                <w:rFonts w:eastAsia="Times New Roman" w:cstheme="minorHAnsi"/>
                <w:sz w:val="17"/>
                <w:szCs w:val="17"/>
                <w:lang w:eastAsia="en-GB"/>
              </w:rPr>
            </w:pPr>
            <w:r>
              <w:rPr>
                <w:rFonts w:eastAsia="Times New Roman" w:cstheme="minorHAnsi"/>
                <w:sz w:val="17"/>
                <w:szCs w:val="17"/>
                <w:lang w:eastAsia="en-GB"/>
              </w:rPr>
              <w:t>6</w:t>
            </w:r>
          </w:p>
        </w:tc>
        <w:tc>
          <w:tcPr>
            <w:tcW w:w="717" w:type="dxa"/>
            <w:vAlign w:val="center"/>
          </w:tcPr>
          <w:p w14:paraId="671A9810" w14:textId="77777777" w:rsidR="00A543B7" w:rsidRPr="00122941" w:rsidRDefault="00A543B7" w:rsidP="00685284">
            <w:pPr>
              <w:spacing w:line="276" w:lineRule="auto"/>
              <w:jc w:val="center"/>
              <w:rPr>
                <w:rFonts w:eastAsia="Times New Roman" w:cstheme="minorHAnsi"/>
                <w:sz w:val="17"/>
                <w:szCs w:val="17"/>
                <w:lang w:eastAsia="en-GB"/>
              </w:rPr>
            </w:pPr>
            <w:r>
              <w:rPr>
                <w:rFonts w:eastAsia="Times New Roman" w:cstheme="minorHAnsi"/>
                <w:sz w:val="17"/>
                <w:szCs w:val="17"/>
                <w:lang w:eastAsia="en-GB"/>
              </w:rPr>
              <w:t>5.9</w:t>
            </w:r>
          </w:p>
        </w:tc>
        <w:tc>
          <w:tcPr>
            <w:tcW w:w="717" w:type="dxa"/>
            <w:vAlign w:val="center"/>
          </w:tcPr>
          <w:p w14:paraId="024883CB" w14:textId="77777777" w:rsidR="00A543B7" w:rsidRPr="00122941" w:rsidRDefault="00A543B7" w:rsidP="00685284">
            <w:pPr>
              <w:spacing w:line="276" w:lineRule="auto"/>
              <w:jc w:val="center"/>
              <w:rPr>
                <w:rFonts w:eastAsia="Times New Roman" w:cstheme="minorHAnsi"/>
                <w:sz w:val="17"/>
                <w:szCs w:val="17"/>
                <w:lang w:eastAsia="en-GB"/>
              </w:rPr>
            </w:pPr>
            <w:r>
              <w:rPr>
                <w:rFonts w:eastAsia="Times New Roman" w:cstheme="minorHAnsi"/>
                <w:sz w:val="17"/>
                <w:szCs w:val="17"/>
                <w:lang w:eastAsia="en-GB"/>
              </w:rPr>
              <w:t>5.8</w:t>
            </w:r>
          </w:p>
        </w:tc>
        <w:tc>
          <w:tcPr>
            <w:tcW w:w="717" w:type="dxa"/>
            <w:vAlign w:val="center"/>
          </w:tcPr>
          <w:p w14:paraId="32F4BE64" w14:textId="77777777" w:rsidR="00A543B7" w:rsidRPr="00122941" w:rsidRDefault="00A543B7" w:rsidP="00685284">
            <w:pPr>
              <w:spacing w:line="276" w:lineRule="auto"/>
              <w:jc w:val="center"/>
              <w:rPr>
                <w:rFonts w:eastAsia="Times New Roman" w:cstheme="minorHAnsi"/>
                <w:sz w:val="17"/>
                <w:szCs w:val="17"/>
                <w:lang w:eastAsia="en-GB"/>
              </w:rPr>
            </w:pPr>
            <w:r>
              <w:rPr>
                <w:rFonts w:eastAsia="Times New Roman" w:cstheme="minorHAnsi"/>
                <w:sz w:val="17"/>
                <w:szCs w:val="17"/>
                <w:lang w:eastAsia="en-GB"/>
              </w:rPr>
              <w:t>5.7</w:t>
            </w:r>
          </w:p>
        </w:tc>
        <w:tc>
          <w:tcPr>
            <w:tcW w:w="717" w:type="dxa"/>
            <w:vAlign w:val="center"/>
          </w:tcPr>
          <w:p w14:paraId="7238CC48" w14:textId="77777777" w:rsidR="00A543B7" w:rsidRPr="00122941" w:rsidRDefault="00A543B7" w:rsidP="00685284">
            <w:pPr>
              <w:spacing w:line="276" w:lineRule="auto"/>
              <w:jc w:val="center"/>
              <w:rPr>
                <w:rFonts w:eastAsia="Times New Roman" w:cstheme="minorHAnsi"/>
                <w:sz w:val="17"/>
                <w:szCs w:val="17"/>
                <w:lang w:eastAsia="en-GB"/>
              </w:rPr>
            </w:pPr>
            <w:r>
              <w:rPr>
                <w:rFonts w:eastAsia="Times New Roman" w:cstheme="minorHAnsi"/>
                <w:sz w:val="17"/>
                <w:szCs w:val="17"/>
                <w:lang w:eastAsia="en-GB"/>
              </w:rPr>
              <w:t>5.6</w:t>
            </w:r>
          </w:p>
        </w:tc>
      </w:tr>
      <w:tr w:rsidR="00A543B7" w:rsidRPr="00DD1DA5" w14:paraId="39F76E55" w14:textId="77777777" w:rsidTr="00685284">
        <w:trPr>
          <w:trHeight w:val="336"/>
          <w:jc w:val="center"/>
        </w:trPr>
        <w:tc>
          <w:tcPr>
            <w:tcW w:w="1271" w:type="dxa"/>
            <w:vMerge/>
            <w:tcBorders>
              <w:right w:val="single" w:sz="4" w:space="0" w:color="9CC2E5" w:themeColor="accent5" w:themeTint="99"/>
            </w:tcBorders>
            <w:vAlign w:val="center"/>
          </w:tcPr>
          <w:p w14:paraId="4B3CF130" w14:textId="77777777" w:rsidR="00A543B7" w:rsidRPr="00B86799" w:rsidRDefault="00A543B7" w:rsidP="00685284">
            <w:pPr>
              <w:spacing w:line="276" w:lineRule="auto"/>
              <w:jc w:val="center"/>
              <w:rPr>
                <w:rFonts w:eastAsia="Times New Roman" w:cstheme="minorHAnsi"/>
                <w:b/>
                <w:kern w:val="24"/>
                <w:sz w:val="18"/>
                <w:szCs w:val="18"/>
                <w:lang w:eastAsia="en-GB"/>
              </w:rPr>
            </w:pPr>
          </w:p>
        </w:tc>
        <w:tc>
          <w:tcPr>
            <w:tcW w:w="1276" w:type="dxa"/>
            <w:tcBorders>
              <w:left w:val="single" w:sz="4" w:space="0" w:color="9CC2E5" w:themeColor="accent5" w:themeTint="99"/>
            </w:tcBorders>
          </w:tcPr>
          <w:p w14:paraId="7BFD91C1" w14:textId="77777777" w:rsidR="00A543B7" w:rsidRPr="00DD1DA5" w:rsidRDefault="00A543B7" w:rsidP="00685284">
            <w:pPr>
              <w:spacing w:line="276" w:lineRule="auto"/>
              <w:rPr>
                <w:rFonts w:eastAsia="Times New Roman" w:cstheme="minorHAnsi"/>
                <w:sz w:val="18"/>
                <w:szCs w:val="18"/>
                <w:lang w:eastAsia="en-GB"/>
              </w:rPr>
            </w:pPr>
            <w:r>
              <w:rPr>
                <w:rFonts w:eastAsia="Times New Roman" w:cstheme="minorHAnsi"/>
                <w:kern w:val="24"/>
                <w:sz w:val="18"/>
                <w:szCs w:val="18"/>
                <w:lang w:eastAsia="en-GB"/>
              </w:rPr>
              <w:t>Ampicillin</w:t>
            </w:r>
            <w:r w:rsidRPr="00DD1DA5">
              <w:rPr>
                <w:rFonts w:eastAsia="Times New Roman" w:cstheme="minorHAnsi"/>
                <w:kern w:val="24"/>
                <w:sz w:val="18"/>
                <w:szCs w:val="18"/>
                <w:lang w:eastAsia="en-GB"/>
              </w:rPr>
              <w:t xml:space="preserve"> resistance in Fattening Pigs</w:t>
            </w:r>
          </w:p>
        </w:tc>
        <w:tc>
          <w:tcPr>
            <w:tcW w:w="861" w:type="dxa"/>
            <w:vAlign w:val="center"/>
          </w:tcPr>
          <w:p w14:paraId="49CD98B7" w14:textId="77777777" w:rsidR="00A543B7" w:rsidRPr="00122941" w:rsidRDefault="00A543B7" w:rsidP="00685284">
            <w:pPr>
              <w:spacing w:line="276" w:lineRule="auto"/>
              <w:jc w:val="center"/>
              <w:rPr>
                <w:rFonts w:eastAsia="Times New Roman" w:cstheme="minorHAnsi"/>
                <w:sz w:val="17"/>
                <w:szCs w:val="17"/>
                <w:lang w:eastAsia="en-GB"/>
              </w:rPr>
            </w:pPr>
            <w:r>
              <w:rPr>
                <w:rFonts w:eastAsia="Times New Roman" w:cstheme="minorHAnsi"/>
                <w:sz w:val="17"/>
                <w:szCs w:val="17"/>
                <w:lang w:eastAsia="en-GB"/>
              </w:rPr>
              <w:t>3.5</w:t>
            </w:r>
          </w:p>
        </w:tc>
        <w:tc>
          <w:tcPr>
            <w:tcW w:w="625" w:type="dxa"/>
            <w:vAlign w:val="center"/>
          </w:tcPr>
          <w:p w14:paraId="6F688B34" w14:textId="77777777" w:rsidR="00A543B7" w:rsidRPr="00122941" w:rsidRDefault="00A543B7" w:rsidP="00685284">
            <w:pPr>
              <w:spacing w:line="276" w:lineRule="auto"/>
              <w:jc w:val="center"/>
              <w:rPr>
                <w:rFonts w:eastAsia="Times New Roman" w:cstheme="minorHAnsi"/>
                <w:sz w:val="17"/>
                <w:szCs w:val="17"/>
                <w:lang w:eastAsia="en-GB"/>
              </w:rPr>
            </w:pPr>
            <w:r>
              <w:rPr>
                <w:rFonts w:eastAsia="Times New Roman" w:cstheme="minorHAnsi"/>
                <w:sz w:val="17"/>
                <w:szCs w:val="17"/>
                <w:lang w:eastAsia="en-GB"/>
              </w:rPr>
              <w:t>3</w:t>
            </w:r>
          </w:p>
        </w:tc>
        <w:tc>
          <w:tcPr>
            <w:tcW w:w="625" w:type="dxa"/>
            <w:vAlign w:val="center"/>
          </w:tcPr>
          <w:p w14:paraId="18B14B38" w14:textId="77777777" w:rsidR="00A543B7" w:rsidRPr="00122941" w:rsidRDefault="00A543B7" w:rsidP="00685284">
            <w:pPr>
              <w:spacing w:line="276" w:lineRule="auto"/>
              <w:jc w:val="center"/>
              <w:rPr>
                <w:rFonts w:eastAsia="Times New Roman" w:cstheme="minorHAnsi"/>
                <w:sz w:val="17"/>
                <w:szCs w:val="17"/>
                <w:lang w:eastAsia="en-GB"/>
              </w:rPr>
            </w:pPr>
            <w:r>
              <w:rPr>
                <w:rFonts w:eastAsia="Times New Roman" w:cstheme="minorHAnsi"/>
                <w:sz w:val="17"/>
                <w:szCs w:val="17"/>
                <w:lang w:eastAsia="en-GB"/>
              </w:rPr>
              <w:t>2.5</w:t>
            </w:r>
          </w:p>
        </w:tc>
        <w:tc>
          <w:tcPr>
            <w:tcW w:w="625" w:type="dxa"/>
            <w:vAlign w:val="center"/>
          </w:tcPr>
          <w:p w14:paraId="649F6A99" w14:textId="77777777" w:rsidR="00A543B7" w:rsidRPr="00122941" w:rsidRDefault="00A543B7" w:rsidP="00685284">
            <w:pPr>
              <w:spacing w:line="276" w:lineRule="auto"/>
              <w:jc w:val="center"/>
              <w:rPr>
                <w:rFonts w:eastAsia="Times New Roman" w:cstheme="minorHAnsi"/>
                <w:sz w:val="17"/>
                <w:szCs w:val="17"/>
                <w:lang w:eastAsia="en-GB"/>
              </w:rPr>
            </w:pPr>
            <w:r>
              <w:rPr>
                <w:rFonts w:eastAsia="Times New Roman" w:cstheme="minorHAnsi"/>
                <w:sz w:val="17"/>
                <w:szCs w:val="17"/>
                <w:lang w:eastAsia="en-GB"/>
              </w:rPr>
              <w:t>2</w:t>
            </w:r>
          </w:p>
        </w:tc>
        <w:tc>
          <w:tcPr>
            <w:tcW w:w="625" w:type="dxa"/>
            <w:vAlign w:val="center"/>
          </w:tcPr>
          <w:p w14:paraId="52C965D1" w14:textId="77777777" w:rsidR="00A543B7" w:rsidRPr="00122941" w:rsidRDefault="00A543B7" w:rsidP="00685284">
            <w:pPr>
              <w:spacing w:line="276" w:lineRule="auto"/>
              <w:jc w:val="center"/>
              <w:rPr>
                <w:rFonts w:eastAsia="Times New Roman" w:cstheme="minorHAnsi"/>
                <w:sz w:val="17"/>
                <w:szCs w:val="17"/>
                <w:lang w:eastAsia="en-GB"/>
              </w:rPr>
            </w:pPr>
            <w:r>
              <w:rPr>
                <w:rFonts w:eastAsia="Times New Roman" w:cstheme="minorHAnsi"/>
                <w:sz w:val="17"/>
                <w:szCs w:val="17"/>
                <w:lang w:eastAsia="en-GB"/>
              </w:rPr>
              <w:t>1.7</w:t>
            </w:r>
          </w:p>
        </w:tc>
        <w:tc>
          <w:tcPr>
            <w:tcW w:w="717" w:type="dxa"/>
            <w:vAlign w:val="center"/>
          </w:tcPr>
          <w:p w14:paraId="1353F4E5" w14:textId="77777777" w:rsidR="00A543B7" w:rsidRPr="00122941" w:rsidRDefault="00A543B7" w:rsidP="00685284">
            <w:pPr>
              <w:spacing w:line="276" w:lineRule="auto"/>
              <w:jc w:val="center"/>
              <w:rPr>
                <w:rFonts w:eastAsia="Times New Roman" w:cstheme="minorHAnsi"/>
                <w:sz w:val="17"/>
                <w:szCs w:val="17"/>
                <w:lang w:eastAsia="en-GB"/>
              </w:rPr>
            </w:pPr>
            <w:r>
              <w:rPr>
                <w:rFonts w:eastAsia="Times New Roman" w:cstheme="minorHAnsi"/>
                <w:sz w:val="17"/>
                <w:szCs w:val="17"/>
                <w:lang w:eastAsia="en-GB"/>
              </w:rPr>
              <w:t>1.5</w:t>
            </w:r>
          </w:p>
        </w:tc>
        <w:tc>
          <w:tcPr>
            <w:tcW w:w="717" w:type="dxa"/>
            <w:vAlign w:val="center"/>
          </w:tcPr>
          <w:p w14:paraId="16E6B33C" w14:textId="77777777" w:rsidR="00A543B7" w:rsidRPr="00122941" w:rsidRDefault="00A543B7" w:rsidP="00685284">
            <w:pPr>
              <w:spacing w:line="276" w:lineRule="auto"/>
              <w:jc w:val="center"/>
              <w:rPr>
                <w:rFonts w:eastAsia="Times New Roman" w:cstheme="minorHAnsi"/>
                <w:sz w:val="17"/>
                <w:szCs w:val="17"/>
                <w:lang w:eastAsia="en-GB"/>
              </w:rPr>
            </w:pPr>
            <w:r>
              <w:rPr>
                <w:rFonts w:eastAsia="Times New Roman" w:cstheme="minorHAnsi"/>
                <w:sz w:val="17"/>
                <w:szCs w:val="17"/>
                <w:lang w:eastAsia="en-GB"/>
              </w:rPr>
              <w:t>1.3</w:t>
            </w:r>
          </w:p>
        </w:tc>
        <w:tc>
          <w:tcPr>
            <w:tcW w:w="717" w:type="dxa"/>
            <w:vAlign w:val="center"/>
          </w:tcPr>
          <w:p w14:paraId="2B76C78F" w14:textId="77777777" w:rsidR="00A543B7" w:rsidRPr="00122941" w:rsidRDefault="00A543B7" w:rsidP="00685284">
            <w:pPr>
              <w:spacing w:line="276" w:lineRule="auto"/>
              <w:jc w:val="center"/>
              <w:rPr>
                <w:rFonts w:eastAsia="Times New Roman" w:cstheme="minorHAnsi"/>
                <w:sz w:val="17"/>
                <w:szCs w:val="17"/>
                <w:lang w:eastAsia="en-GB"/>
              </w:rPr>
            </w:pPr>
            <w:r>
              <w:rPr>
                <w:rFonts w:eastAsia="Times New Roman" w:cstheme="minorHAnsi"/>
                <w:sz w:val="17"/>
                <w:szCs w:val="17"/>
                <w:lang w:eastAsia="en-GB"/>
              </w:rPr>
              <w:t>1.2</w:t>
            </w:r>
          </w:p>
        </w:tc>
        <w:tc>
          <w:tcPr>
            <w:tcW w:w="717" w:type="dxa"/>
            <w:vAlign w:val="center"/>
          </w:tcPr>
          <w:p w14:paraId="06D28CB9" w14:textId="77777777" w:rsidR="00A543B7" w:rsidRPr="00122941" w:rsidRDefault="00A543B7" w:rsidP="00685284">
            <w:pPr>
              <w:spacing w:line="276" w:lineRule="auto"/>
              <w:jc w:val="center"/>
              <w:rPr>
                <w:rFonts w:eastAsia="Times New Roman" w:cstheme="minorHAnsi"/>
                <w:sz w:val="17"/>
                <w:szCs w:val="17"/>
                <w:lang w:eastAsia="en-GB"/>
              </w:rPr>
            </w:pPr>
            <w:r>
              <w:rPr>
                <w:rFonts w:eastAsia="Times New Roman" w:cstheme="minorHAnsi"/>
                <w:sz w:val="17"/>
                <w:szCs w:val="17"/>
                <w:lang w:eastAsia="en-GB"/>
              </w:rPr>
              <w:t>1.1</w:t>
            </w:r>
          </w:p>
        </w:tc>
        <w:tc>
          <w:tcPr>
            <w:tcW w:w="717" w:type="dxa"/>
            <w:vAlign w:val="center"/>
          </w:tcPr>
          <w:p w14:paraId="566D4B87" w14:textId="77777777" w:rsidR="00A543B7" w:rsidRPr="00122941" w:rsidRDefault="00A543B7" w:rsidP="00685284">
            <w:pPr>
              <w:spacing w:line="276" w:lineRule="auto"/>
              <w:jc w:val="center"/>
              <w:rPr>
                <w:rFonts w:eastAsia="Times New Roman" w:cstheme="minorHAnsi"/>
                <w:sz w:val="17"/>
                <w:szCs w:val="17"/>
                <w:lang w:eastAsia="en-GB"/>
              </w:rPr>
            </w:pPr>
            <w:r>
              <w:rPr>
                <w:rFonts w:eastAsia="Times New Roman" w:cstheme="minorHAnsi"/>
                <w:sz w:val="17"/>
                <w:szCs w:val="17"/>
                <w:lang w:eastAsia="en-GB"/>
              </w:rPr>
              <w:t>1</w:t>
            </w:r>
          </w:p>
        </w:tc>
      </w:tr>
      <w:tr w:rsidR="00A543B7" w:rsidRPr="00DD1DA5" w14:paraId="23FF1415" w14:textId="77777777" w:rsidTr="00685284">
        <w:trPr>
          <w:cnfStyle w:val="000000100000" w:firstRow="0" w:lastRow="0" w:firstColumn="0" w:lastColumn="0" w:oddVBand="0" w:evenVBand="0" w:oddHBand="1" w:evenHBand="0" w:firstRowFirstColumn="0" w:firstRowLastColumn="0" w:lastRowFirstColumn="0" w:lastRowLastColumn="0"/>
          <w:trHeight w:val="336"/>
          <w:jc w:val="center"/>
        </w:trPr>
        <w:tc>
          <w:tcPr>
            <w:tcW w:w="1271" w:type="dxa"/>
            <w:vMerge/>
            <w:tcBorders>
              <w:right w:val="single" w:sz="4" w:space="0" w:color="9CC2E5" w:themeColor="accent5" w:themeTint="99"/>
            </w:tcBorders>
            <w:vAlign w:val="center"/>
          </w:tcPr>
          <w:p w14:paraId="6450891F" w14:textId="77777777" w:rsidR="00A543B7" w:rsidRPr="00B86799" w:rsidRDefault="00A543B7" w:rsidP="00685284">
            <w:pPr>
              <w:spacing w:line="276" w:lineRule="auto"/>
              <w:jc w:val="center"/>
              <w:rPr>
                <w:rFonts w:eastAsia="Times New Roman" w:cstheme="minorHAnsi"/>
                <w:b/>
                <w:kern w:val="24"/>
                <w:sz w:val="18"/>
                <w:szCs w:val="18"/>
                <w:lang w:eastAsia="en-GB"/>
              </w:rPr>
            </w:pPr>
          </w:p>
        </w:tc>
        <w:tc>
          <w:tcPr>
            <w:tcW w:w="1276" w:type="dxa"/>
            <w:tcBorders>
              <w:left w:val="single" w:sz="4" w:space="0" w:color="9CC2E5" w:themeColor="accent5" w:themeTint="99"/>
            </w:tcBorders>
          </w:tcPr>
          <w:p w14:paraId="00A946BA" w14:textId="77777777" w:rsidR="00A543B7" w:rsidRPr="00DD1DA5" w:rsidRDefault="00A543B7" w:rsidP="00685284">
            <w:pPr>
              <w:spacing w:line="276" w:lineRule="auto"/>
              <w:rPr>
                <w:rFonts w:eastAsia="Times New Roman" w:cstheme="minorHAnsi"/>
                <w:kern w:val="24"/>
                <w:sz w:val="18"/>
                <w:szCs w:val="18"/>
                <w:lang w:eastAsia="en-GB"/>
              </w:rPr>
            </w:pPr>
            <w:r w:rsidRPr="00DD1DA5">
              <w:rPr>
                <w:rFonts w:eastAsia="Times New Roman" w:cstheme="minorHAnsi"/>
                <w:kern w:val="24"/>
                <w:sz w:val="18"/>
                <w:szCs w:val="18"/>
                <w:lang w:eastAsia="en-GB"/>
              </w:rPr>
              <w:t>Tetracycline resistance in Fattening Pigs</w:t>
            </w:r>
          </w:p>
        </w:tc>
        <w:tc>
          <w:tcPr>
            <w:tcW w:w="861" w:type="dxa"/>
            <w:vAlign w:val="center"/>
          </w:tcPr>
          <w:p w14:paraId="790B0696" w14:textId="77777777" w:rsidR="00A543B7" w:rsidRPr="00122941" w:rsidRDefault="00A543B7" w:rsidP="00685284">
            <w:pPr>
              <w:spacing w:line="276" w:lineRule="auto"/>
              <w:jc w:val="center"/>
              <w:rPr>
                <w:rFonts w:eastAsia="Times New Roman" w:cstheme="minorHAnsi"/>
                <w:sz w:val="17"/>
                <w:szCs w:val="17"/>
                <w:lang w:eastAsia="en-GB"/>
              </w:rPr>
            </w:pPr>
            <w:r>
              <w:rPr>
                <w:rFonts w:eastAsia="Times New Roman" w:cstheme="minorHAnsi"/>
                <w:sz w:val="17"/>
                <w:szCs w:val="17"/>
                <w:lang w:eastAsia="en-GB"/>
              </w:rPr>
              <w:t>3.5</w:t>
            </w:r>
          </w:p>
        </w:tc>
        <w:tc>
          <w:tcPr>
            <w:tcW w:w="625" w:type="dxa"/>
            <w:vAlign w:val="center"/>
          </w:tcPr>
          <w:p w14:paraId="3708B177" w14:textId="77777777" w:rsidR="00A543B7" w:rsidRPr="00122941" w:rsidRDefault="00A543B7" w:rsidP="00685284">
            <w:pPr>
              <w:spacing w:line="276" w:lineRule="auto"/>
              <w:jc w:val="center"/>
              <w:rPr>
                <w:rFonts w:eastAsia="Times New Roman" w:cstheme="minorHAnsi"/>
                <w:sz w:val="17"/>
                <w:szCs w:val="17"/>
                <w:lang w:eastAsia="en-GB"/>
              </w:rPr>
            </w:pPr>
            <w:r>
              <w:rPr>
                <w:rFonts w:eastAsia="Times New Roman" w:cstheme="minorHAnsi"/>
                <w:sz w:val="17"/>
                <w:szCs w:val="17"/>
                <w:lang w:eastAsia="en-GB"/>
              </w:rPr>
              <w:t>3</w:t>
            </w:r>
          </w:p>
        </w:tc>
        <w:tc>
          <w:tcPr>
            <w:tcW w:w="625" w:type="dxa"/>
            <w:vAlign w:val="center"/>
          </w:tcPr>
          <w:p w14:paraId="638CE2BE" w14:textId="77777777" w:rsidR="00A543B7" w:rsidRPr="00122941" w:rsidRDefault="00A543B7" w:rsidP="00685284">
            <w:pPr>
              <w:spacing w:line="276" w:lineRule="auto"/>
              <w:jc w:val="center"/>
              <w:rPr>
                <w:rFonts w:eastAsia="Times New Roman" w:cstheme="minorHAnsi"/>
                <w:sz w:val="17"/>
                <w:szCs w:val="17"/>
                <w:lang w:eastAsia="en-GB"/>
              </w:rPr>
            </w:pPr>
            <w:r>
              <w:rPr>
                <w:rFonts w:eastAsia="Times New Roman" w:cstheme="minorHAnsi"/>
                <w:sz w:val="17"/>
                <w:szCs w:val="17"/>
                <w:lang w:eastAsia="en-GB"/>
              </w:rPr>
              <w:t>2.5</w:t>
            </w:r>
          </w:p>
        </w:tc>
        <w:tc>
          <w:tcPr>
            <w:tcW w:w="625" w:type="dxa"/>
            <w:vAlign w:val="center"/>
          </w:tcPr>
          <w:p w14:paraId="2EE37BED" w14:textId="77777777" w:rsidR="00A543B7" w:rsidRPr="00122941" w:rsidRDefault="00A543B7" w:rsidP="00685284">
            <w:pPr>
              <w:spacing w:line="276" w:lineRule="auto"/>
              <w:jc w:val="center"/>
              <w:rPr>
                <w:rFonts w:eastAsia="Times New Roman" w:cstheme="minorHAnsi"/>
                <w:sz w:val="17"/>
                <w:szCs w:val="17"/>
                <w:lang w:eastAsia="en-GB"/>
              </w:rPr>
            </w:pPr>
            <w:r>
              <w:rPr>
                <w:rFonts w:eastAsia="Times New Roman" w:cstheme="minorHAnsi"/>
                <w:sz w:val="17"/>
                <w:szCs w:val="17"/>
                <w:lang w:eastAsia="en-GB"/>
              </w:rPr>
              <w:t>2.25</w:t>
            </w:r>
          </w:p>
        </w:tc>
        <w:tc>
          <w:tcPr>
            <w:tcW w:w="625" w:type="dxa"/>
            <w:vAlign w:val="center"/>
          </w:tcPr>
          <w:p w14:paraId="6815F1F6" w14:textId="77777777" w:rsidR="00A543B7" w:rsidRPr="00122941" w:rsidRDefault="00A543B7" w:rsidP="00685284">
            <w:pPr>
              <w:spacing w:line="276" w:lineRule="auto"/>
              <w:jc w:val="center"/>
              <w:rPr>
                <w:rFonts w:eastAsia="Times New Roman" w:cstheme="minorHAnsi"/>
                <w:sz w:val="17"/>
                <w:szCs w:val="17"/>
                <w:lang w:eastAsia="en-GB"/>
              </w:rPr>
            </w:pPr>
            <w:r>
              <w:rPr>
                <w:rFonts w:eastAsia="Times New Roman" w:cstheme="minorHAnsi"/>
                <w:sz w:val="17"/>
                <w:szCs w:val="17"/>
                <w:lang w:eastAsia="en-GB"/>
              </w:rPr>
              <w:t>2</w:t>
            </w:r>
          </w:p>
        </w:tc>
        <w:tc>
          <w:tcPr>
            <w:tcW w:w="717" w:type="dxa"/>
            <w:vAlign w:val="center"/>
          </w:tcPr>
          <w:p w14:paraId="2CF0536B" w14:textId="77777777" w:rsidR="00A543B7" w:rsidRPr="00122941" w:rsidRDefault="00A543B7" w:rsidP="00685284">
            <w:pPr>
              <w:spacing w:line="276" w:lineRule="auto"/>
              <w:jc w:val="center"/>
              <w:rPr>
                <w:rFonts w:eastAsia="Times New Roman" w:cstheme="minorHAnsi"/>
                <w:sz w:val="17"/>
                <w:szCs w:val="17"/>
                <w:lang w:eastAsia="en-GB"/>
              </w:rPr>
            </w:pPr>
            <w:r>
              <w:rPr>
                <w:rFonts w:eastAsia="Times New Roman" w:cstheme="minorHAnsi"/>
                <w:sz w:val="17"/>
                <w:szCs w:val="17"/>
                <w:lang w:eastAsia="en-GB"/>
              </w:rPr>
              <w:t>1.8</w:t>
            </w:r>
          </w:p>
        </w:tc>
        <w:tc>
          <w:tcPr>
            <w:tcW w:w="717" w:type="dxa"/>
            <w:vAlign w:val="center"/>
          </w:tcPr>
          <w:p w14:paraId="1ABCFCAD" w14:textId="77777777" w:rsidR="00A543B7" w:rsidRPr="00122941" w:rsidRDefault="00A543B7" w:rsidP="00685284">
            <w:pPr>
              <w:spacing w:line="276" w:lineRule="auto"/>
              <w:jc w:val="center"/>
              <w:rPr>
                <w:rFonts w:eastAsia="Times New Roman" w:cstheme="minorHAnsi"/>
                <w:sz w:val="17"/>
                <w:szCs w:val="17"/>
                <w:lang w:eastAsia="en-GB"/>
              </w:rPr>
            </w:pPr>
            <w:r>
              <w:rPr>
                <w:rFonts w:eastAsia="Times New Roman" w:cstheme="minorHAnsi"/>
                <w:sz w:val="17"/>
                <w:szCs w:val="17"/>
                <w:lang w:eastAsia="en-GB"/>
              </w:rPr>
              <w:t>1.7</w:t>
            </w:r>
          </w:p>
        </w:tc>
        <w:tc>
          <w:tcPr>
            <w:tcW w:w="717" w:type="dxa"/>
            <w:vAlign w:val="center"/>
          </w:tcPr>
          <w:p w14:paraId="5F36334A" w14:textId="77777777" w:rsidR="00A543B7" w:rsidRPr="00122941" w:rsidRDefault="00A543B7" w:rsidP="00685284">
            <w:pPr>
              <w:spacing w:line="276" w:lineRule="auto"/>
              <w:jc w:val="center"/>
              <w:rPr>
                <w:rFonts w:eastAsia="Times New Roman" w:cstheme="minorHAnsi"/>
                <w:sz w:val="17"/>
                <w:szCs w:val="17"/>
                <w:lang w:eastAsia="en-GB"/>
              </w:rPr>
            </w:pPr>
            <w:r>
              <w:rPr>
                <w:rFonts w:eastAsia="Times New Roman" w:cstheme="minorHAnsi"/>
                <w:sz w:val="17"/>
                <w:szCs w:val="17"/>
                <w:lang w:eastAsia="en-GB"/>
              </w:rPr>
              <w:t>1.6</w:t>
            </w:r>
          </w:p>
        </w:tc>
        <w:tc>
          <w:tcPr>
            <w:tcW w:w="717" w:type="dxa"/>
            <w:vAlign w:val="center"/>
          </w:tcPr>
          <w:p w14:paraId="3D5A91CC" w14:textId="77777777" w:rsidR="00A543B7" w:rsidRPr="00122941" w:rsidRDefault="00A543B7" w:rsidP="00685284">
            <w:pPr>
              <w:spacing w:line="276" w:lineRule="auto"/>
              <w:jc w:val="center"/>
              <w:rPr>
                <w:rFonts w:eastAsia="Times New Roman" w:cstheme="minorHAnsi"/>
                <w:sz w:val="17"/>
                <w:szCs w:val="17"/>
                <w:lang w:eastAsia="en-GB"/>
              </w:rPr>
            </w:pPr>
            <w:r>
              <w:rPr>
                <w:rFonts w:eastAsia="Times New Roman" w:cstheme="minorHAnsi"/>
                <w:sz w:val="17"/>
                <w:szCs w:val="17"/>
                <w:lang w:eastAsia="en-GB"/>
              </w:rPr>
              <w:t>1.55</w:t>
            </w:r>
          </w:p>
        </w:tc>
        <w:tc>
          <w:tcPr>
            <w:tcW w:w="717" w:type="dxa"/>
            <w:vAlign w:val="center"/>
          </w:tcPr>
          <w:p w14:paraId="569818DF" w14:textId="77777777" w:rsidR="00A543B7" w:rsidRPr="00122941" w:rsidRDefault="00A543B7" w:rsidP="00685284">
            <w:pPr>
              <w:spacing w:line="276" w:lineRule="auto"/>
              <w:jc w:val="center"/>
              <w:rPr>
                <w:rFonts w:eastAsia="Times New Roman" w:cstheme="minorHAnsi"/>
                <w:sz w:val="17"/>
                <w:szCs w:val="17"/>
                <w:lang w:eastAsia="en-GB"/>
              </w:rPr>
            </w:pPr>
            <w:r>
              <w:rPr>
                <w:rFonts w:eastAsia="Times New Roman" w:cstheme="minorHAnsi"/>
                <w:sz w:val="17"/>
                <w:szCs w:val="17"/>
                <w:lang w:eastAsia="en-GB"/>
              </w:rPr>
              <w:t>1.5</w:t>
            </w:r>
          </w:p>
        </w:tc>
      </w:tr>
      <w:tr w:rsidR="00A543B7" w:rsidRPr="00DD1DA5" w14:paraId="507FED50" w14:textId="77777777" w:rsidTr="00685284">
        <w:trPr>
          <w:trHeight w:val="23"/>
          <w:jc w:val="center"/>
        </w:trPr>
        <w:tc>
          <w:tcPr>
            <w:tcW w:w="1271" w:type="dxa"/>
            <w:vMerge w:val="restart"/>
            <w:tcBorders>
              <w:right w:val="single" w:sz="4" w:space="0" w:color="9CC2E5" w:themeColor="accent5" w:themeTint="99"/>
            </w:tcBorders>
            <w:vAlign w:val="center"/>
            <w:hideMark/>
          </w:tcPr>
          <w:p w14:paraId="0BB220C8" w14:textId="77777777" w:rsidR="00A543B7" w:rsidRPr="00B86799" w:rsidRDefault="00A543B7" w:rsidP="00685284">
            <w:pPr>
              <w:spacing w:line="276" w:lineRule="auto"/>
              <w:jc w:val="center"/>
              <w:rPr>
                <w:rFonts w:eastAsia="Times New Roman" w:cstheme="minorHAnsi"/>
                <w:b/>
                <w:sz w:val="18"/>
                <w:szCs w:val="18"/>
                <w:lang w:eastAsia="en-GB"/>
              </w:rPr>
            </w:pPr>
            <w:r w:rsidRPr="00B86799">
              <w:rPr>
                <w:rFonts w:eastAsia="Times New Roman" w:cstheme="minorHAnsi"/>
                <w:b/>
                <w:kern w:val="24"/>
                <w:sz w:val="18"/>
                <w:szCs w:val="18"/>
                <w:lang w:eastAsia="en-GB"/>
              </w:rPr>
              <w:t>Difference between modelled and observed overall prevalence of human salmonellosis</w:t>
            </w:r>
          </w:p>
        </w:tc>
        <w:tc>
          <w:tcPr>
            <w:tcW w:w="1276" w:type="dxa"/>
            <w:tcBorders>
              <w:left w:val="single" w:sz="4" w:space="0" w:color="9CC2E5" w:themeColor="accent5" w:themeTint="99"/>
            </w:tcBorders>
          </w:tcPr>
          <w:p w14:paraId="4BA04025" w14:textId="77777777" w:rsidR="00A543B7" w:rsidRPr="00DD1DA5" w:rsidRDefault="00A543B7" w:rsidP="00685284">
            <w:pPr>
              <w:spacing w:line="276" w:lineRule="auto"/>
              <w:rPr>
                <w:rFonts w:eastAsia="Times New Roman" w:cstheme="minorHAnsi"/>
                <w:sz w:val="18"/>
                <w:szCs w:val="18"/>
                <w:lang w:eastAsia="en-GB"/>
              </w:rPr>
            </w:pPr>
            <w:r>
              <w:rPr>
                <w:rFonts w:eastAsia="Times New Roman" w:cstheme="minorHAnsi"/>
                <w:kern w:val="24"/>
                <w:sz w:val="18"/>
                <w:szCs w:val="18"/>
                <w:lang w:eastAsia="en-GB"/>
              </w:rPr>
              <w:t>Ampicillin</w:t>
            </w:r>
            <w:r w:rsidRPr="00DD1DA5">
              <w:rPr>
                <w:rFonts w:eastAsia="Times New Roman" w:cstheme="minorHAnsi"/>
                <w:kern w:val="24"/>
                <w:sz w:val="18"/>
                <w:szCs w:val="18"/>
                <w:lang w:eastAsia="en-GB"/>
              </w:rPr>
              <w:t xml:space="preserve"> resistance in Broiler Poultry</w:t>
            </w:r>
          </w:p>
        </w:tc>
        <w:tc>
          <w:tcPr>
            <w:tcW w:w="861" w:type="dxa"/>
            <w:vAlign w:val="center"/>
          </w:tcPr>
          <w:p w14:paraId="5DC99AB7" w14:textId="77777777" w:rsidR="00A543B7" w:rsidRPr="00122941" w:rsidRDefault="00A543B7" w:rsidP="00685284">
            <w:pPr>
              <w:spacing w:line="276" w:lineRule="auto"/>
              <w:jc w:val="center"/>
              <w:rPr>
                <w:rFonts w:eastAsia="Times New Roman" w:cstheme="minorHAnsi"/>
                <w:sz w:val="17"/>
                <w:szCs w:val="17"/>
                <w:lang w:eastAsia="en-GB"/>
              </w:rPr>
            </w:pPr>
            <w:r w:rsidRPr="00122941">
              <w:rPr>
                <w:rFonts w:eastAsia="Times New Roman" w:cstheme="minorHAnsi"/>
                <w:sz w:val="17"/>
                <w:szCs w:val="17"/>
                <w:lang w:eastAsia="en-GB"/>
              </w:rPr>
              <w:t>0.593</w:t>
            </w:r>
          </w:p>
        </w:tc>
        <w:tc>
          <w:tcPr>
            <w:tcW w:w="625" w:type="dxa"/>
            <w:vAlign w:val="center"/>
          </w:tcPr>
          <w:p w14:paraId="1A413F11" w14:textId="77777777" w:rsidR="00A543B7" w:rsidRPr="00122941" w:rsidRDefault="00A543B7" w:rsidP="00685284">
            <w:pPr>
              <w:spacing w:line="276" w:lineRule="auto"/>
              <w:jc w:val="center"/>
              <w:rPr>
                <w:rFonts w:eastAsia="Times New Roman" w:cstheme="minorHAnsi"/>
                <w:sz w:val="17"/>
                <w:szCs w:val="17"/>
                <w:lang w:eastAsia="en-GB"/>
              </w:rPr>
            </w:pPr>
            <w:r w:rsidRPr="00122941">
              <w:rPr>
                <w:rFonts w:eastAsia="Times New Roman" w:cstheme="minorHAnsi"/>
                <w:sz w:val="17"/>
                <w:szCs w:val="17"/>
                <w:lang w:eastAsia="en-GB"/>
              </w:rPr>
              <w:t>0.474</w:t>
            </w:r>
          </w:p>
        </w:tc>
        <w:tc>
          <w:tcPr>
            <w:tcW w:w="625" w:type="dxa"/>
            <w:vAlign w:val="center"/>
          </w:tcPr>
          <w:p w14:paraId="541D27D2" w14:textId="77777777" w:rsidR="00A543B7" w:rsidRPr="00122941" w:rsidRDefault="00A543B7" w:rsidP="00685284">
            <w:pPr>
              <w:spacing w:line="276" w:lineRule="auto"/>
              <w:jc w:val="center"/>
              <w:rPr>
                <w:rFonts w:eastAsia="Times New Roman" w:cstheme="minorHAnsi"/>
                <w:color w:val="000000" w:themeColor="dark1"/>
                <w:kern w:val="24"/>
                <w:sz w:val="17"/>
                <w:szCs w:val="17"/>
                <w:lang w:eastAsia="en-GB"/>
              </w:rPr>
            </w:pPr>
            <w:r w:rsidRPr="00122941">
              <w:rPr>
                <w:rFonts w:eastAsia="Times New Roman" w:cstheme="minorHAnsi"/>
                <w:sz w:val="17"/>
                <w:szCs w:val="17"/>
                <w:lang w:eastAsia="en-GB"/>
              </w:rPr>
              <w:t>0.</w:t>
            </w:r>
            <w:r>
              <w:rPr>
                <w:rFonts w:eastAsia="Times New Roman" w:cstheme="minorHAnsi"/>
                <w:sz w:val="17"/>
                <w:szCs w:val="17"/>
                <w:lang w:eastAsia="en-GB"/>
              </w:rPr>
              <w:t>356</w:t>
            </w:r>
          </w:p>
        </w:tc>
        <w:tc>
          <w:tcPr>
            <w:tcW w:w="625" w:type="dxa"/>
            <w:vAlign w:val="center"/>
          </w:tcPr>
          <w:p w14:paraId="7D8D896A" w14:textId="77777777" w:rsidR="00A543B7" w:rsidRPr="00122941" w:rsidRDefault="00A543B7" w:rsidP="00685284">
            <w:pPr>
              <w:spacing w:line="276" w:lineRule="auto"/>
              <w:jc w:val="center"/>
              <w:rPr>
                <w:rFonts w:eastAsia="Times New Roman" w:cstheme="minorHAnsi"/>
                <w:color w:val="000000" w:themeColor="dark1"/>
                <w:kern w:val="24"/>
                <w:sz w:val="17"/>
                <w:szCs w:val="17"/>
                <w:lang w:eastAsia="en-GB"/>
              </w:rPr>
            </w:pPr>
            <w:r w:rsidRPr="00122941">
              <w:rPr>
                <w:rFonts w:eastAsia="Times New Roman" w:cstheme="minorHAnsi"/>
                <w:sz w:val="17"/>
                <w:szCs w:val="17"/>
                <w:lang w:eastAsia="en-GB"/>
              </w:rPr>
              <w:t>0.</w:t>
            </w:r>
            <w:r>
              <w:rPr>
                <w:rFonts w:eastAsia="Times New Roman" w:cstheme="minorHAnsi"/>
                <w:sz w:val="17"/>
                <w:szCs w:val="17"/>
                <w:lang w:eastAsia="en-GB"/>
              </w:rPr>
              <w:t>237</w:t>
            </w:r>
          </w:p>
        </w:tc>
        <w:tc>
          <w:tcPr>
            <w:tcW w:w="625" w:type="dxa"/>
            <w:vAlign w:val="center"/>
          </w:tcPr>
          <w:p w14:paraId="39DD9774" w14:textId="77777777" w:rsidR="00A543B7" w:rsidRPr="00122941" w:rsidRDefault="00A543B7" w:rsidP="00685284">
            <w:pPr>
              <w:spacing w:line="276" w:lineRule="auto"/>
              <w:jc w:val="center"/>
              <w:rPr>
                <w:rFonts w:eastAsia="Times New Roman" w:cstheme="minorHAnsi"/>
                <w:color w:val="000000" w:themeColor="dark1"/>
                <w:kern w:val="24"/>
                <w:sz w:val="17"/>
                <w:szCs w:val="17"/>
                <w:lang w:eastAsia="en-GB"/>
              </w:rPr>
            </w:pPr>
            <w:r w:rsidRPr="00122941">
              <w:rPr>
                <w:rFonts w:eastAsia="Times New Roman" w:cstheme="minorHAnsi"/>
                <w:sz w:val="17"/>
                <w:szCs w:val="17"/>
                <w:lang w:eastAsia="en-GB"/>
              </w:rPr>
              <w:t>0.</w:t>
            </w:r>
            <w:r>
              <w:rPr>
                <w:rFonts w:eastAsia="Times New Roman" w:cstheme="minorHAnsi"/>
                <w:sz w:val="17"/>
                <w:szCs w:val="17"/>
                <w:lang w:eastAsia="en-GB"/>
              </w:rPr>
              <w:t>178</w:t>
            </w:r>
          </w:p>
        </w:tc>
        <w:tc>
          <w:tcPr>
            <w:tcW w:w="717" w:type="dxa"/>
            <w:vAlign w:val="center"/>
          </w:tcPr>
          <w:p w14:paraId="0507FF02" w14:textId="77777777" w:rsidR="00A543B7" w:rsidRPr="00122941" w:rsidRDefault="00A543B7" w:rsidP="00685284">
            <w:pPr>
              <w:spacing w:line="276" w:lineRule="auto"/>
              <w:jc w:val="center"/>
              <w:rPr>
                <w:rFonts w:eastAsia="Times New Roman" w:cstheme="minorHAnsi"/>
                <w:sz w:val="17"/>
                <w:szCs w:val="17"/>
                <w:lang w:eastAsia="en-GB"/>
              </w:rPr>
            </w:pPr>
            <w:r w:rsidRPr="00122941">
              <w:rPr>
                <w:rFonts w:eastAsia="Times New Roman" w:cstheme="minorHAnsi"/>
                <w:sz w:val="17"/>
                <w:szCs w:val="17"/>
                <w:lang w:eastAsia="en-GB"/>
              </w:rPr>
              <w:t>0.</w:t>
            </w:r>
            <w:r>
              <w:rPr>
                <w:rFonts w:eastAsia="Times New Roman" w:cstheme="minorHAnsi"/>
                <w:sz w:val="17"/>
                <w:szCs w:val="17"/>
                <w:lang w:eastAsia="en-GB"/>
              </w:rPr>
              <w:t>119</w:t>
            </w:r>
          </w:p>
        </w:tc>
        <w:tc>
          <w:tcPr>
            <w:tcW w:w="717" w:type="dxa"/>
            <w:vAlign w:val="center"/>
          </w:tcPr>
          <w:p w14:paraId="1ECE963E" w14:textId="77777777" w:rsidR="00A543B7" w:rsidRPr="00122941" w:rsidRDefault="00A543B7" w:rsidP="00685284">
            <w:pPr>
              <w:spacing w:line="276" w:lineRule="auto"/>
              <w:jc w:val="center"/>
              <w:rPr>
                <w:rFonts w:eastAsia="Times New Roman" w:cstheme="minorHAnsi"/>
                <w:sz w:val="17"/>
                <w:szCs w:val="17"/>
                <w:lang w:eastAsia="en-GB"/>
              </w:rPr>
            </w:pPr>
            <w:r w:rsidRPr="00122941">
              <w:rPr>
                <w:rFonts w:eastAsia="Times New Roman" w:cstheme="minorHAnsi"/>
                <w:sz w:val="17"/>
                <w:szCs w:val="17"/>
                <w:lang w:eastAsia="en-GB"/>
              </w:rPr>
              <w:t>0.</w:t>
            </w:r>
            <w:r>
              <w:rPr>
                <w:rFonts w:eastAsia="Times New Roman" w:cstheme="minorHAnsi"/>
                <w:sz w:val="17"/>
                <w:szCs w:val="17"/>
                <w:lang w:eastAsia="en-GB"/>
              </w:rPr>
              <w:t>089</w:t>
            </w:r>
          </w:p>
        </w:tc>
        <w:tc>
          <w:tcPr>
            <w:tcW w:w="717" w:type="dxa"/>
            <w:vAlign w:val="center"/>
          </w:tcPr>
          <w:p w14:paraId="766689EF" w14:textId="77777777" w:rsidR="00A543B7" w:rsidRPr="00122941" w:rsidRDefault="00A543B7" w:rsidP="00685284">
            <w:pPr>
              <w:spacing w:line="276" w:lineRule="auto"/>
              <w:jc w:val="center"/>
              <w:rPr>
                <w:rFonts w:eastAsia="Times New Roman" w:cstheme="minorHAnsi"/>
                <w:sz w:val="17"/>
                <w:szCs w:val="17"/>
                <w:lang w:eastAsia="en-GB"/>
              </w:rPr>
            </w:pPr>
            <w:r w:rsidRPr="00122941">
              <w:rPr>
                <w:rFonts w:eastAsia="Times New Roman" w:cstheme="minorHAnsi"/>
                <w:sz w:val="17"/>
                <w:szCs w:val="17"/>
                <w:lang w:eastAsia="en-GB"/>
              </w:rPr>
              <w:t>0.</w:t>
            </w:r>
            <w:r>
              <w:rPr>
                <w:rFonts w:eastAsia="Times New Roman" w:cstheme="minorHAnsi"/>
                <w:sz w:val="17"/>
                <w:szCs w:val="17"/>
                <w:lang w:eastAsia="en-GB"/>
              </w:rPr>
              <w:t>059</w:t>
            </w:r>
          </w:p>
        </w:tc>
        <w:tc>
          <w:tcPr>
            <w:tcW w:w="717" w:type="dxa"/>
            <w:vAlign w:val="center"/>
          </w:tcPr>
          <w:p w14:paraId="56C6859E" w14:textId="77777777" w:rsidR="00A543B7" w:rsidRPr="00122941" w:rsidRDefault="00A543B7" w:rsidP="00685284">
            <w:pPr>
              <w:spacing w:line="276" w:lineRule="auto"/>
              <w:jc w:val="center"/>
              <w:rPr>
                <w:rFonts w:eastAsia="Times New Roman" w:cstheme="minorHAnsi"/>
                <w:sz w:val="17"/>
                <w:szCs w:val="17"/>
                <w:lang w:eastAsia="en-GB"/>
              </w:rPr>
            </w:pPr>
            <w:r w:rsidRPr="00122941">
              <w:rPr>
                <w:rFonts w:eastAsia="Times New Roman" w:cstheme="minorHAnsi"/>
                <w:sz w:val="17"/>
                <w:szCs w:val="17"/>
                <w:lang w:eastAsia="en-GB"/>
              </w:rPr>
              <w:t>0.</w:t>
            </w:r>
            <w:r>
              <w:rPr>
                <w:rFonts w:eastAsia="Times New Roman" w:cstheme="minorHAnsi"/>
                <w:sz w:val="17"/>
                <w:szCs w:val="17"/>
                <w:lang w:eastAsia="en-GB"/>
              </w:rPr>
              <w:t>044</w:t>
            </w:r>
          </w:p>
        </w:tc>
        <w:tc>
          <w:tcPr>
            <w:tcW w:w="717" w:type="dxa"/>
            <w:vAlign w:val="center"/>
          </w:tcPr>
          <w:p w14:paraId="1900D88A" w14:textId="77777777" w:rsidR="00A543B7" w:rsidRPr="00122941" w:rsidRDefault="00A543B7" w:rsidP="00685284">
            <w:pPr>
              <w:spacing w:line="276" w:lineRule="auto"/>
              <w:jc w:val="center"/>
              <w:rPr>
                <w:rFonts w:eastAsia="Times New Roman" w:cstheme="minorHAnsi"/>
                <w:sz w:val="17"/>
                <w:szCs w:val="17"/>
                <w:lang w:eastAsia="en-GB"/>
              </w:rPr>
            </w:pPr>
            <w:r w:rsidRPr="00122941">
              <w:rPr>
                <w:rFonts w:eastAsia="Times New Roman" w:cstheme="minorHAnsi"/>
                <w:sz w:val="17"/>
                <w:szCs w:val="17"/>
                <w:lang w:eastAsia="en-GB"/>
              </w:rPr>
              <w:t>0.</w:t>
            </w:r>
            <w:r>
              <w:rPr>
                <w:rFonts w:eastAsia="Times New Roman" w:cstheme="minorHAnsi"/>
                <w:sz w:val="17"/>
                <w:szCs w:val="17"/>
                <w:lang w:eastAsia="en-GB"/>
              </w:rPr>
              <w:t>300</w:t>
            </w:r>
          </w:p>
        </w:tc>
      </w:tr>
      <w:tr w:rsidR="00A543B7" w:rsidRPr="00DD1DA5" w14:paraId="7130456A" w14:textId="77777777" w:rsidTr="00685284">
        <w:trPr>
          <w:cnfStyle w:val="000000100000" w:firstRow="0" w:lastRow="0" w:firstColumn="0" w:lastColumn="0" w:oddVBand="0" w:evenVBand="0" w:oddHBand="1" w:evenHBand="0" w:firstRowFirstColumn="0" w:firstRowLastColumn="0" w:lastRowFirstColumn="0" w:lastRowLastColumn="0"/>
          <w:trHeight w:val="23"/>
          <w:jc w:val="center"/>
        </w:trPr>
        <w:tc>
          <w:tcPr>
            <w:tcW w:w="1271" w:type="dxa"/>
            <w:vMerge/>
            <w:tcBorders>
              <w:right w:val="single" w:sz="4" w:space="0" w:color="9CC2E5" w:themeColor="accent5" w:themeTint="99"/>
            </w:tcBorders>
            <w:vAlign w:val="center"/>
          </w:tcPr>
          <w:p w14:paraId="56C00554" w14:textId="77777777" w:rsidR="00A543B7" w:rsidRPr="00B86799" w:rsidRDefault="00A543B7" w:rsidP="00685284">
            <w:pPr>
              <w:spacing w:line="276" w:lineRule="auto"/>
              <w:jc w:val="center"/>
              <w:rPr>
                <w:rFonts w:eastAsia="Times New Roman" w:cstheme="minorHAnsi"/>
                <w:b/>
                <w:kern w:val="24"/>
                <w:sz w:val="18"/>
                <w:szCs w:val="18"/>
                <w:lang w:eastAsia="en-GB"/>
              </w:rPr>
            </w:pPr>
          </w:p>
        </w:tc>
        <w:tc>
          <w:tcPr>
            <w:tcW w:w="1276" w:type="dxa"/>
            <w:tcBorders>
              <w:left w:val="single" w:sz="4" w:space="0" w:color="9CC2E5" w:themeColor="accent5" w:themeTint="99"/>
            </w:tcBorders>
          </w:tcPr>
          <w:p w14:paraId="1F995D9B" w14:textId="77777777" w:rsidR="00A543B7" w:rsidRPr="00DD1DA5" w:rsidRDefault="00A543B7" w:rsidP="00685284">
            <w:pPr>
              <w:spacing w:line="276" w:lineRule="auto"/>
              <w:rPr>
                <w:rFonts w:eastAsia="Times New Roman" w:cstheme="minorHAnsi"/>
                <w:sz w:val="18"/>
                <w:szCs w:val="18"/>
                <w:lang w:eastAsia="en-GB"/>
              </w:rPr>
            </w:pPr>
            <w:r w:rsidRPr="00DD1DA5">
              <w:rPr>
                <w:rFonts w:eastAsia="Times New Roman" w:cstheme="minorHAnsi"/>
                <w:kern w:val="24"/>
                <w:sz w:val="18"/>
                <w:szCs w:val="18"/>
                <w:lang w:eastAsia="en-GB"/>
              </w:rPr>
              <w:t>Tetracycline resistance in Broiler Poultry</w:t>
            </w:r>
          </w:p>
        </w:tc>
        <w:tc>
          <w:tcPr>
            <w:tcW w:w="861" w:type="dxa"/>
            <w:vAlign w:val="center"/>
          </w:tcPr>
          <w:p w14:paraId="59A8C0F9" w14:textId="77777777" w:rsidR="00A543B7" w:rsidRPr="00122941" w:rsidRDefault="00A543B7" w:rsidP="00685284">
            <w:pPr>
              <w:spacing w:line="276" w:lineRule="auto"/>
              <w:jc w:val="center"/>
              <w:rPr>
                <w:rFonts w:eastAsia="Times New Roman" w:cstheme="minorHAnsi"/>
                <w:sz w:val="17"/>
                <w:szCs w:val="17"/>
                <w:lang w:eastAsia="en-GB"/>
              </w:rPr>
            </w:pPr>
            <w:r w:rsidRPr="00122941">
              <w:rPr>
                <w:rFonts w:eastAsia="Times New Roman" w:cstheme="minorHAnsi"/>
                <w:sz w:val="17"/>
                <w:szCs w:val="17"/>
                <w:lang w:eastAsia="en-GB"/>
              </w:rPr>
              <w:t>0.593</w:t>
            </w:r>
          </w:p>
        </w:tc>
        <w:tc>
          <w:tcPr>
            <w:tcW w:w="625" w:type="dxa"/>
            <w:vAlign w:val="center"/>
          </w:tcPr>
          <w:p w14:paraId="39FFFD1B" w14:textId="77777777" w:rsidR="00A543B7" w:rsidRPr="00122941" w:rsidRDefault="00A543B7" w:rsidP="00685284">
            <w:pPr>
              <w:jc w:val="center"/>
              <w:rPr>
                <w:rFonts w:eastAsia="Times New Roman" w:cstheme="minorHAnsi"/>
                <w:sz w:val="17"/>
                <w:szCs w:val="17"/>
                <w:lang w:eastAsia="en-GB"/>
              </w:rPr>
            </w:pPr>
            <w:r>
              <w:rPr>
                <w:rFonts w:eastAsia="Times New Roman" w:cstheme="minorHAnsi"/>
                <w:sz w:val="17"/>
                <w:szCs w:val="17"/>
                <w:lang w:eastAsia="en-GB"/>
              </w:rPr>
              <w:t>0.474</w:t>
            </w:r>
          </w:p>
        </w:tc>
        <w:tc>
          <w:tcPr>
            <w:tcW w:w="625" w:type="dxa"/>
            <w:vAlign w:val="center"/>
          </w:tcPr>
          <w:p w14:paraId="2C9DB6D2" w14:textId="77777777" w:rsidR="00A543B7" w:rsidRPr="00122941" w:rsidRDefault="00A543B7" w:rsidP="00685284">
            <w:pPr>
              <w:jc w:val="center"/>
              <w:rPr>
                <w:rFonts w:eastAsia="Times New Roman" w:cstheme="minorHAnsi"/>
                <w:sz w:val="17"/>
                <w:szCs w:val="17"/>
                <w:lang w:eastAsia="en-GB"/>
              </w:rPr>
            </w:pPr>
            <w:r>
              <w:rPr>
                <w:rFonts w:eastAsia="Times New Roman" w:cstheme="minorHAnsi"/>
                <w:sz w:val="17"/>
                <w:szCs w:val="17"/>
                <w:lang w:eastAsia="en-GB"/>
              </w:rPr>
              <w:t>0.356</w:t>
            </w:r>
          </w:p>
        </w:tc>
        <w:tc>
          <w:tcPr>
            <w:tcW w:w="625" w:type="dxa"/>
            <w:vAlign w:val="center"/>
          </w:tcPr>
          <w:p w14:paraId="397B711A" w14:textId="77777777" w:rsidR="00A543B7" w:rsidRPr="00122941" w:rsidRDefault="00A543B7" w:rsidP="00685284">
            <w:pPr>
              <w:jc w:val="center"/>
              <w:rPr>
                <w:rFonts w:eastAsia="Times New Roman" w:cstheme="minorHAnsi"/>
                <w:sz w:val="17"/>
                <w:szCs w:val="17"/>
                <w:lang w:eastAsia="en-GB"/>
              </w:rPr>
            </w:pPr>
            <w:r>
              <w:rPr>
                <w:rFonts w:eastAsia="Times New Roman" w:cstheme="minorHAnsi"/>
                <w:sz w:val="17"/>
                <w:szCs w:val="17"/>
                <w:lang w:eastAsia="en-GB"/>
              </w:rPr>
              <w:t>0.237</w:t>
            </w:r>
          </w:p>
        </w:tc>
        <w:tc>
          <w:tcPr>
            <w:tcW w:w="625" w:type="dxa"/>
            <w:vAlign w:val="center"/>
          </w:tcPr>
          <w:p w14:paraId="4FAED1FA" w14:textId="77777777" w:rsidR="00A543B7" w:rsidRPr="00122941" w:rsidRDefault="00A543B7" w:rsidP="00685284">
            <w:pPr>
              <w:jc w:val="center"/>
              <w:rPr>
                <w:rFonts w:eastAsia="Times New Roman" w:cstheme="minorHAnsi"/>
                <w:sz w:val="17"/>
                <w:szCs w:val="17"/>
                <w:lang w:eastAsia="en-GB"/>
              </w:rPr>
            </w:pPr>
            <w:r>
              <w:rPr>
                <w:rFonts w:eastAsia="Times New Roman" w:cstheme="minorHAnsi"/>
                <w:sz w:val="17"/>
                <w:szCs w:val="17"/>
                <w:lang w:eastAsia="en-GB"/>
              </w:rPr>
              <w:t>0.119</w:t>
            </w:r>
          </w:p>
        </w:tc>
        <w:tc>
          <w:tcPr>
            <w:tcW w:w="717" w:type="dxa"/>
            <w:vAlign w:val="center"/>
          </w:tcPr>
          <w:p w14:paraId="00BA545E" w14:textId="77777777" w:rsidR="00A543B7" w:rsidRPr="00122941" w:rsidRDefault="00A543B7" w:rsidP="00685284">
            <w:pPr>
              <w:spacing w:line="276" w:lineRule="auto"/>
              <w:jc w:val="center"/>
              <w:rPr>
                <w:rFonts w:eastAsia="Times New Roman" w:cstheme="minorHAnsi"/>
                <w:sz w:val="17"/>
                <w:szCs w:val="17"/>
                <w:lang w:eastAsia="en-GB"/>
              </w:rPr>
            </w:pPr>
            <w:r>
              <w:rPr>
                <w:rFonts w:eastAsia="Times New Roman" w:cstheme="minorHAnsi"/>
                <w:sz w:val="17"/>
                <w:szCs w:val="17"/>
                <w:lang w:eastAsia="en-GB"/>
              </w:rPr>
              <w:t>0.059</w:t>
            </w:r>
          </w:p>
        </w:tc>
        <w:tc>
          <w:tcPr>
            <w:tcW w:w="717" w:type="dxa"/>
            <w:vAlign w:val="center"/>
          </w:tcPr>
          <w:p w14:paraId="074346E2" w14:textId="77777777" w:rsidR="00A543B7" w:rsidRPr="00122941" w:rsidRDefault="00A543B7" w:rsidP="00685284">
            <w:pPr>
              <w:spacing w:line="276" w:lineRule="auto"/>
              <w:jc w:val="center"/>
              <w:rPr>
                <w:rFonts w:eastAsia="Times New Roman" w:cstheme="minorHAnsi"/>
                <w:sz w:val="17"/>
                <w:szCs w:val="17"/>
                <w:lang w:eastAsia="en-GB"/>
              </w:rPr>
            </w:pPr>
            <w:r>
              <w:rPr>
                <w:rFonts w:eastAsia="Times New Roman" w:cstheme="minorHAnsi"/>
                <w:sz w:val="17"/>
                <w:szCs w:val="17"/>
                <w:lang w:eastAsia="en-GB"/>
              </w:rPr>
              <w:t>0.047</w:t>
            </w:r>
          </w:p>
        </w:tc>
        <w:tc>
          <w:tcPr>
            <w:tcW w:w="717" w:type="dxa"/>
            <w:vAlign w:val="center"/>
          </w:tcPr>
          <w:p w14:paraId="3B031070" w14:textId="77777777" w:rsidR="00A543B7" w:rsidRPr="00122941" w:rsidRDefault="00A543B7" w:rsidP="00685284">
            <w:pPr>
              <w:spacing w:line="276" w:lineRule="auto"/>
              <w:jc w:val="center"/>
              <w:rPr>
                <w:rFonts w:eastAsia="Times New Roman" w:cstheme="minorHAnsi"/>
                <w:sz w:val="17"/>
                <w:szCs w:val="17"/>
                <w:lang w:eastAsia="en-GB"/>
              </w:rPr>
            </w:pPr>
            <w:r>
              <w:rPr>
                <w:rFonts w:eastAsia="Times New Roman" w:cstheme="minorHAnsi"/>
                <w:sz w:val="17"/>
                <w:szCs w:val="17"/>
                <w:lang w:eastAsia="en-GB"/>
              </w:rPr>
              <w:t>0.412</w:t>
            </w:r>
          </w:p>
        </w:tc>
        <w:tc>
          <w:tcPr>
            <w:tcW w:w="717" w:type="dxa"/>
            <w:vAlign w:val="center"/>
          </w:tcPr>
          <w:p w14:paraId="7F9A70D6" w14:textId="77777777" w:rsidR="00A543B7" w:rsidRPr="00122941" w:rsidRDefault="00A543B7" w:rsidP="00685284">
            <w:pPr>
              <w:spacing w:line="276" w:lineRule="auto"/>
              <w:jc w:val="center"/>
              <w:rPr>
                <w:rFonts w:eastAsia="Times New Roman" w:cstheme="minorHAnsi"/>
                <w:sz w:val="17"/>
                <w:szCs w:val="17"/>
                <w:lang w:eastAsia="en-GB"/>
              </w:rPr>
            </w:pPr>
            <w:r>
              <w:rPr>
                <w:rFonts w:eastAsia="Times New Roman" w:cstheme="minorHAnsi"/>
                <w:sz w:val="17"/>
                <w:szCs w:val="17"/>
                <w:lang w:eastAsia="en-GB"/>
              </w:rPr>
              <w:t>0.036</w:t>
            </w:r>
          </w:p>
        </w:tc>
        <w:tc>
          <w:tcPr>
            <w:tcW w:w="717" w:type="dxa"/>
            <w:vAlign w:val="center"/>
          </w:tcPr>
          <w:p w14:paraId="62E7C9A9" w14:textId="77777777" w:rsidR="00A543B7" w:rsidRPr="00122941" w:rsidRDefault="00A543B7" w:rsidP="00685284">
            <w:pPr>
              <w:spacing w:line="276" w:lineRule="auto"/>
              <w:jc w:val="center"/>
              <w:rPr>
                <w:rFonts w:eastAsia="Times New Roman" w:cstheme="minorHAnsi"/>
                <w:sz w:val="17"/>
                <w:szCs w:val="17"/>
                <w:lang w:eastAsia="en-GB"/>
              </w:rPr>
            </w:pPr>
            <w:r>
              <w:rPr>
                <w:rFonts w:eastAsia="Times New Roman" w:cstheme="minorHAnsi"/>
                <w:sz w:val="17"/>
                <w:szCs w:val="17"/>
                <w:lang w:eastAsia="en-GB"/>
              </w:rPr>
              <w:t>0.300</w:t>
            </w:r>
          </w:p>
        </w:tc>
      </w:tr>
      <w:tr w:rsidR="00A543B7" w:rsidRPr="00DD1DA5" w14:paraId="61FE2A69" w14:textId="77777777" w:rsidTr="00685284">
        <w:trPr>
          <w:trHeight w:val="23"/>
          <w:jc w:val="center"/>
        </w:trPr>
        <w:tc>
          <w:tcPr>
            <w:tcW w:w="1271" w:type="dxa"/>
            <w:vMerge/>
            <w:tcBorders>
              <w:right w:val="single" w:sz="4" w:space="0" w:color="9CC2E5" w:themeColor="accent5" w:themeTint="99"/>
            </w:tcBorders>
            <w:vAlign w:val="center"/>
          </w:tcPr>
          <w:p w14:paraId="63E3D85C" w14:textId="77777777" w:rsidR="00A543B7" w:rsidRPr="00B86799" w:rsidRDefault="00A543B7" w:rsidP="00685284">
            <w:pPr>
              <w:spacing w:line="276" w:lineRule="auto"/>
              <w:jc w:val="center"/>
              <w:rPr>
                <w:rFonts w:eastAsia="Times New Roman" w:cstheme="minorHAnsi"/>
                <w:b/>
                <w:kern w:val="24"/>
                <w:sz w:val="18"/>
                <w:szCs w:val="18"/>
                <w:lang w:eastAsia="en-GB"/>
              </w:rPr>
            </w:pPr>
          </w:p>
        </w:tc>
        <w:tc>
          <w:tcPr>
            <w:tcW w:w="1276" w:type="dxa"/>
            <w:tcBorders>
              <w:left w:val="single" w:sz="4" w:space="0" w:color="9CC2E5" w:themeColor="accent5" w:themeTint="99"/>
            </w:tcBorders>
          </w:tcPr>
          <w:p w14:paraId="36F02E25" w14:textId="77777777" w:rsidR="00A543B7" w:rsidRPr="00DD1DA5" w:rsidRDefault="00A543B7" w:rsidP="00685284">
            <w:pPr>
              <w:spacing w:line="276" w:lineRule="auto"/>
              <w:rPr>
                <w:rFonts w:eastAsia="Times New Roman" w:cstheme="minorHAnsi"/>
                <w:sz w:val="18"/>
                <w:szCs w:val="18"/>
                <w:lang w:eastAsia="en-GB"/>
              </w:rPr>
            </w:pPr>
            <w:r>
              <w:rPr>
                <w:rFonts w:eastAsia="Times New Roman" w:cstheme="minorHAnsi"/>
                <w:kern w:val="24"/>
                <w:sz w:val="18"/>
                <w:szCs w:val="18"/>
                <w:lang w:eastAsia="en-GB"/>
              </w:rPr>
              <w:t>Ampicillin</w:t>
            </w:r>
            <w:r w:rsidRPr="00DD1DA5">
              <w:rPr>
                <w:rFonts w:eastAsia="Times New Roman" w:cstheme="minorHAnsi"/>
                <w:kern w:val="24"/>
                <w:sz w:val="18"/>
                <w:szCs w:val="18"/>
                <w:lang w:eastAsia="en-GB"/>
              </w:rPr>
              <w:t xml:space="preserve"> resistance in Fattening Pigs</w:t>
            </w:r>
          </w:p>
        </w:tc>
        <w:tc>
          <w:tcPr>
            <w:tcW w:w="861" w:type="dxa"/>
            <w:vAlign w:val="center"/>
          </w:tcPr>
          <w:p w14:paraId="37270A6C" w14:textId="77777777" w:rsidR="00A543B7" w:rsidRPr="00122941" w:rsidRDefault="00A543B7" w:rsidP="00685284">
            <w:pPr>
              <w:spacing w:line="276" w:lineRule="auto"/>
              <w:jc w:val="center"/>
              <w:rPr>
                <w:rFonts w:eastAsia="Times New Roman" w:cstheme="minorHAnsi"/>
                <w:sz w:val="17"/>
                <w:szCs w:val="17"/>
                <w:lang w:eastAsia="en-GB"/>
              </w:rPr>
            </w:pPr>
            <w:r w:rsidRPr="00122941">
              <w:rPr>
                <w:rFonts w:eastAsia="Times New Roman" w:cstheme="minorHAnsi"/>
                <w:sz w:val="17"/>
                <w:szCs w:val="17"/>
                <w:lang w:eastAsia="en-GB"/>
              </w:rPr>
              <w:t>0.593</w:t>
            </w:r>
          </w:p>
        </w:tc>
        <w:tc>
          <w:tcPr>
            <w:tcW w:w="625" w:type="dxa"/>
            <w:vAlign w:val="center"/>
          </w:tcPr>
          <w:p w14:paraId="6FC7A7EC" w14:textId="77777777" w:rsidR="00A543B7" w:rsidRPr="00122941" w:rsidRDefault="00A543B7" w:rsidP="00685284">
            <w:pPr>
              <w:spacing w:line="276" w:lineRule="auto"/>
              <w:jc w:val="center"/>
              <w:rPr>
                <w:rFonts w:eastAsia="Times New Roman" w:cstheme="minorHAnsi"/>
                <w:sz w:val="17"/>
                <w:szCs w:val="17"/>
                <w:lang w:eastAsia="en-GB"/>
              </w:rPr>
            </w:pPr>
            <w:r>
              <w:rPr>
                <w:rFonts w:eastAsia="Times New Roman" w:cstheme="minorHAnsi"/>
                <w:sz w:val="17"/>
                <w:szCs w:val="17"/>
                <w:lang w:eastAsia="en-GB"/>
              </w:rPr>
              <w:t>0.474</w:t>
            </w:r>
          </w:p>
        </w:tc>
        <w:tc>
          <w:tcPr>
            <w:tcW w:w="625" w:type="dxa"/>
            <w:vAlign w:val="center"/>
          </w:tcPr>
          <w:p w14:paraId="59820F01" w14:textId="77777777" w:rsidR="00A543B7" w:rsidRPr="00122941" w:rsidRDefault="00A543B7" w:rsidP="00685284">
            <w:pPr>
              <w:spacing w:line="276" w:lineRule="auto"/>
              <w:jc w:val="center"/>
              <w:rPr>
                <w:rFonts w:eastAsia="Times New Roman" w:cstheme="minorHAnsi"/>
                <w:sz w:val="17"/>
                <w:szCs w:val="17"/>
                <w:lang w:eastAsia="en-GB"/>
              </w:rPr>
            </w:pPr>
            <w:r>
              <w:rPr>
                <w:rFonts w:eastAsia="Times New Roman" w:cstheme="minorHAnsi"/>
                <w:sz w:val="17"/>
                <w:szCs w:val="17"/>
                <w:lang w:eastAsia="en-GB"/>
              </w:rPr>
              <w:t>0.356</w:t>
            </w:r>
          </w:p>
        </w:tc>
        <w:tc>
          <w:tcPr>
            <w:tcW w:w="625" w:type="dxa"/>
            <w:vAlign w:val="center"/>
          </w:tcPr>
          <w:p w14:paraId="6D868662" w14:textId="77777777" w:rsidR="00A543B7" w:rsidRPr="00122941" w:rsidRDefault="00A543B7" w:rsidP="00685284">
            <w:pPr>
              <w:spacing w:line="276" w:lineRule="auto"/>
              <w:jc w:val="center"/>
              <w:rPr>
                <w:rFonts w:eastAsia="Times New Roman" w:cstheme="minorHAnsi"/>
                <w:sz w:val="17"/>
                <w:szCs w:val="17"/>
                <w:lang w:eastAsia="en-GB"/>
              </w:rPr>
            </w:pPr>
            <w:r>
              <w:rPr>
                <w:rFonts w:eastAsia="Times New Roman" w:cstheme="minorHAnsi"/>
                <w:sz w:val="17"/>
                <w:szCs w:val="17"/>
                <w:lang w:eastAsia="en-GB"/>
              </w:rPr>
              <w:t>0.237</w:t>
            </w:r>
          </w:p>
        </w:tc>
        <w:tc>
          <w:tcPr>
            <w:tcW w:w="625" w:type="dxa"/>
            <w:vAlign w:val="center"/>
          </w:tcPr>
          <w:p w14:paraId="5CDE4274" w14:textId="77777777" w:rsidR="00A543B7" w:rsidRPr="00122941" w:rsidRDefault="00A543B7" w:rsidP="00685284">
            <w:pPr>
              <w:spacing w:line="276" w:lineRule="auto"/>
              <w:jc w:val="center"/>
              <w:rPr>
                <w:rFonts w:eastAsia="Times New Roman" w:cstheme="minorHAnsi"/>
                <w:sz w:val="17"/>
                <w:szCs w:val="17"/>
                <w:lang w:eastAsia="en-GB"/>
              </w:rPr>
            </w:pPr>
            <w:r>
              <w:rPr>
                <w:rFonts w:eastAsia="Times New Roman" w:cstheme="minorHAnsi"/>
                <w:sz w:val="17"/>
                <w:szCs w:val="17"/>
                <w:lang w:eastAsia="en-GB"/>
              </w:rPr>
              <w:t>0.119</w:t>
            </w:r>
          </w:p>
        </w:tc>
        <w:tc>
          <w:tcPr>
            <w:tcW w:w="717" w:type="dxa"/>
            <w:vAlign w:val="center"/>
          </w:tcPr>
          <w:p w14:paraId="55A848DC" w14:textId="77777777" w:rsidR="00A543B7" w:rsidRPr="00122941" w:rsidRDefault="00A543B7" w:rsidP="00685284">
            <w:pPr>
              <w:spacing w:line="276" w:lineRule="auto"/>
              <w:jc w:val="center"/>
              <w:rPr>
                <w:rFonts w:eastAsia="Times New Roman" w:cstheme="minorHAnsi"/>
                <w:sz w:val="17"/>
                <w:szCs w:val="17"/>
                <w:lang w:eastAsia="en-GB"/>
              </w:rPr>
            </w:pPr>
            <w:r>
              <w:rPr>
                <w:rFonts w:eastAsia="Times New Roman" w:cstheme="minorHAnsi"/>
                <w:sz w:val="17"/>
                <w:szCs w:val="17"/>
                <w:lang w:eastAsia="en-GB"/>
              </w:rPr>
              <w:t>0.059</w:t>
            </w:r>
          </w:p>
        </w:tc>
        <w:tc>
          <w:tcPr>
            <w:tcW w:w="717" w:type="dxa"/>
            <w:vAlign w:val="center"/>
          </w:tcPr>
          <w:p w14:paraId="34000F44" w14:textId="77777777" w:rsidR="00A543B7" w:rsidRPr="00122941" w:rsidRDefault="00A543B7" w:rsidP="00685284">
            <w:pPr>
              <w:spacing w:line="276" w:lineRule="auto"/>
              <w:jc w:val="center"/>
              <w:rPr>
                <w:rFonts w:eastAsia="Times New Roman" w:cstheme="minorHAnsi"/>
                <w:sz w:val="17"/>
                <w:szCs w:val="17"/>
                <w:lang w:eastAsia="en-GB"/>
              </w:rPr>
            </w:pPr>
            <w:r>
              <w:rPr>
                <w:rFonts w:eastAsia="Times New Roman" w:cstheme="minorHAnsi"/>
                <w:sz w:val="17"/>
                <w:szCs w:val="17"/>
                <w:lang w:eastAsia="en-GB"/>
              </w:rPr>
              <w:t>0.047</w:t>
            </w:r>
          </w:p>
        </w:tc>
        <w:tc>
          <w:tcPr>
            <w:tcW w:w="717" w:type="dxa"/>
            <w:vAlign w:val="center"/>
          </w:tcPr>
          <w:p w14:paraId="01567A66" w14:textId="77777777" w:rsidR="00A543B7" w:rsidRPr="00122941" w:rsidRDefault="00A543B7" w:rsidP="00685284">
            <w:pPr>
              <w:spacing w:line="276" w:lineRule="auto"/>
              <w:jc w:val="center"/>
              <w:rPr>
                <w:rFonts w:eastAsia="Times New Roman" w:cstheme="minorHAnsi"/>
                <w:sz w:val="17"/>
                <w:szCs w:val="17"/>
                <w:lang w:eastAsia="en-GB"/>
              </w:rPr>
            </w:pPr>
            <w:r>
              <w:rPr>
                <w:rFonts w:eastAsia="Times New Roman" w:cstheme="minorHAnsi"/>
                <w:sz w:val="17"/>
                <w:szCs w:val="17"/>
                <w:lang w:eastAsia="en-GB"/>
              </w:rPr>
              <w:t>0.045</w:t>
            </w:r>
          </w:p>
        </w:tc>
        <w:tc>
          <w:tcPr>
            <w:tcW w:w="717" w:type="dxa"/>
            <w:vAlign w:val="center"/>
          </w:tcPr>
          <w:p w14:paraId="6DA25499" w14:textId="77777777" w:rsidR="00A543B7" w:rsidRPr="00122941" w:rsidRDefault="00A543B7" w:rsidP="00685284">
            <w:pPr>
              <w:spacing w:line="276" w:lineRule="auto"/>
              <w:jc w:val="center"/>
              <w:rPr>
                <w:rFonts w:eastAsia="Times New Roman" w:cstheme="minorHAnsi"/>
                <w:sz w:val="17"/>
                <w:szCs w:val="17"/>
                <w:lang w:eastAsia="en-GB"/>
              </w:rPr>
            </w:pPr>
            <w:r>
              <w:rPr>
                <w:rFonts w:eastAsia="Times New Roman" w:cstheme="minorHAnsi"/>
                <w:sz w:val="17"/>
                <w:szCs w:val="17"/>
                <w:lang w:eastAsia="en-GB"/>
              </w:rPr>
              <w:t>0.036</w:t>
            </w:r>
          </w:p>
        </w:tc>
        <w:tc>
          <w:tcPr>
            <w:tcW w:w="717" w:type="dxa"/>
            <w:vAlign w:val="center"/>
          </w:tcPr>
          <w:p w14:paraId="07945E9C" w14:textId="77777777" w:rsidR="00A543B7" w:rsidRPr="00122941" w:rsidRDefault="00A543B7" w:rsidP="00685284">
            <w:pPr>
              <w:spacing w:line="276" w:lineRule="auto"/>
              <w:jc w:val="center"/>
              <w:rPr>
                <w:rFonts w:eastAsia="Times New Roman" w:cstheme="minorHAnsi"/>
                <w:sz w:val="17"/>
                <w:szCs w:val="17"/>
                <w:lang w:eastAsia="en-GB"/>
              </w:rPr>
            </w:pPr>
            <w:r>
              <w:rPr>
                <w:rFonts w:eastAsia="Times New Roman" w:cstheme="minorHAnsi"/>
                <w:sz w:val="17"/>
                <w:szCs w:val="17"/>
                <w:lang w:eastAsia="en-GB"/>
              </w:rPr>
              <w:t>0.300</w:t>
            </w:r>
          </w:p>
        </w:tc>
      </w:tr>
      <w:tr w:rsidR="00A543B7" w:rsidRPr="00DD1DA5" w14:paraId="2FBF8883" w14:textId="77777777" w:rsidTr="00685284">
        <w:trPr>
          <w:cnfStyle w:val="000000100000" w:firstRow="0" w:lastRow="0" w:firstColumn="0" w:lastColumn="0" w:oddVBand="0" w:evenVBand="0" w:oddHBand="1" w:evenHBand="0" w:firstRowFirstColumn="0" w:firstRowLastColumn="0" w:lastRowFirstColumn="0" w:lastRowLastColumn="0"/>
          <w:trHeight w:val="23"/>
          <w:jc w:val="center"/>
        </w:trPr>
        <w:tc>
          <w:tcPr>
            <w:tcW w:w="1271" w:type="dxa"/>
            <w:vMerge/>
            <w:tcBorders>
              <w:right w:val="single" w:sz="4" w:space="0" w:color="9CC2E5" w:themeColor="accent5" w:themeTint="99"/>
            </w:tcBorders>
            <w:vAlign w:val="center"/>
          </w:tcPr>
          <w:p w14:paraId="6EADF0A2" w14:textId="77777777" w:rsidR="00A543B7" w:rsidRPr="00B86799" w:rsidRDefault="00A543B7" w:rsidP="00685284">
            <w:pPr>
              <w:spacing w:line="276" w:lineRule="auto"/>
              <w:jc w:val="center"/>
              <w:rPr>
                <w:rFonts w:eastAsia="Times New Roman" w:cstheme="minorHAnsi"/>
                <w:b/>
                <w:kern w:val="24"/>
                <w:sz w:val="18"/>
                <w:szCs w:val="18"/>
                <w:lang w:eastAsia="en-GB"/>
              </w:rPr>
            </w:pPr>
          </w:p>
        </w:tc>
        <w:tc>
          <w:tcPr>
            <w:tcW w:w="1276" w:type="dxa"/>
            <w:tcBorders>
              <w:left w:val="single" w:sz="4" w:space="0" w:color="9CC2E5" w:themeColor="accent5" w:themeTint="99"/>
            </w:tcBorders>
          </w:tcPr>
          <w:p w14:paraId="21F565AC" w14:textId="77777777" w:rsidR="00A543B7" w:rsidRPr="00DD1DA5" w:rsidRDefault="00A543B7" w:rsidP="00685284">
            <w:pPr>
              <w:spacing w:line="276" w:lineRule="auto"/>
              <w:rPr>
                <w:rFonts w:eastAsia="Times New Roman" w:cstheme="minorHAnsi"/>
                <w:kern w:val="24"/>
                <w:sz w:val="18"/>
                <w:szCs w:val="18"/>
                <w:lang w:eastAsia="en-GB"/>
              </w:rPr>
            </w:pPr>
            <w:r w:rsidRPr="00DD1DA5">
              <w:rPr>
                <w:rFonts w:eastAsia="Times New Roman" w:cstheme="minorHAnsi"/>
                <w:kern w:val="24"/>
                <w:sz w:val="18"/>
                <w:szCs w:val="18"/>
                <w:lang w:eastAsia="en-GB"/>
              </w:rPr>
              <w:t>Tetracycline resistance in Fattening Pigs</w:t>
            </w:r>
          </w:p>
        </w:tc>
        <w:tc>
          <w:tcPr>
            <w:tcW w:w="861" w:type="dxa"/>
            <w:vAlign w:val="center"/>
          </w:tcPr>
          <w:p w14:paraId="5E4A43D6" w14:textId="77777777" w:rsidR="00A543B7" w:rsidRPr="00122941" w:rsidRDefault="00A543B7" w:rsidP="00685284">
            <w:pPr>
              <w:spacing w:line="276" w:lineRule="auto"/>
              <w:jc w:val="center"/>
              <w:rPr>
                <w:rFonts w:eastAsia="Times New Roman" w:cstheme="minorHAnsi"/>
                <w:sz w:val="17"/>
                <w:szCs w:val="17"/>
                <w:lang w:eastAsia="en-GB"/>
              </w:rPr>
            </w:pPr>
            <w:r w:rsidRPr="00122941">
              <w:rPr>
                <w:rFonts w:eastAsia="Times New Roman" w:cstheme="minorHAnsi"/>
                <w:sz w:val="17"/>
                <w:szCs w:val="17"/>
                <w:lang w:eastAsia="en-GB"/>
              </w:rPr>
              <w:t>0.593</w:t>
            </w:r>
          </w:p>
        </w:tc>
        <w:tc>
          <w:tcPr>
            <w:tcW w:w="625" w:type="dxa"/>
            <w:vAlign w:val="center"/>
          </w:tcPr>
          <w:p w14:paraId="6219461A" w14:textId="77777777" w:rsidR="00A543B7" w:rsidRPr="00122941" w:rsidRDefault="00A543B7" w:rsidP="00685284">
            <w:pPr>
              <w:spacing w:line="276" w:lineRule="auto"/>
              <w:jc w:val="center"/>
              <w:rPr>
                <w:rFonts w:eastAsia="Times New Roman" w:cstheme="minorHAnsi"/>
                <w:sz w:val="17"/>
                <w:szCs w:val="17"/>
                <w:lang w:eastAsia="en-GB"/>
              </w:rPr>
            </w:pPr>
            <w:r>
              <w:rPr>
                <w:rFonts w:eastAsia="Times New Roman" w:cstheme="minorHAnsi"/>
                <w:sz w:val="17"/>
                <w:szCs w:val="17"/>
                <w:lang w:eastAsia="en-GB"/>
              </w:rPr>
              <w:t>0.474</w:t>
            </w:r>
          </w:p>
        </w:tc>
        <w:tc>
          <w:tcPr>
            <w:tcW w:w="625" w:type="dxa"/>
            <w:vAlign w:val="center"/>
          </w:tcPr>
          <w:p w14:paraId="7EA339B8" w14:textId="77777777" w:rsidR="00A543B7" w:rsidRPr="00122941" w:rsidRDefault="00A543B7" w:rsidP="00685284">
            <w:pPr>
              <w:spacing w:line="276" w:lineRule="auto"/>
              <w:jc w:val="center"/>
              <w:rPr>
                <w:rFonts w:eastAsia="Times New Roman" w:cstheme="minorHAnsi"/>
                <w:sz w:val="17"/>
                <w:szCs w:val="17"/>
                <w:lang w:eastAsia="en-GB"/>
              </w:rPr>
            </w:pPr>
            <w:r>
              <w:rPr>
                <w:rFonts w:eastAsia="Times New Roman" w:cstheme="minorHAnsi"/>
                <w:sz w:val="17"/>
                <w:szCs w:val="17"/>
                <w:lang w:eastAsia="en-GB"/>
              </w:rPr>
              <w:t>0.356</w:t>
            </w:r>
          </w:p>
        </w:tc>
        <w:tc>
          <w:tcPr>
            <w:tcW w:w="625" w:type="dxa"/>
            <w:vAlign w:val="center"/>
          </w:tcPr>
          <w:p w14:paraId="56EA45B9" w14:textId="77777777" w:rsidR="00A543B7" w:rsidRPr="00122941" w:rsidRDefault="00A543B7" w:rsidP="00685284">
            <w:pPr>
              <w:spacing w:line="276" w:lineRule="auto"/>
              <w:jc w:val="center"/>
              <w:rPr>
                <w:rFonts w:eastAsia="Times New Roman" w:cstheme="minorHAnsi"/>
                <w:sz w:val="17"/>
                <w:szCs w:val="17"/>
                <w:lang w:eastAsia="en-GB"/>
              </w:rPr>
            </w:pPr>
            <w:r>
              <w:rPr>
                <w:rFonts w:eastAsia="Times New Roman" w:cstheme="minorHAnsi"/>
                <w:sz w:val="17"/>
                <w:szCs w:val="17"/>
                <w:lang w:eastAsia="en-GB"/>
              </w:rPr>
              <w:t>0.237</w:t>
            </w:r>
          </w:p>
        </w:tc>
        <w:tc>
          <w:tcPr>
            <w:tcW w:w="625" w:type="dxa"/>
            <w:vAlign w:val="center"/>
          </w:tcPr>
          <w:p w14:paraId="7481AA0A" w14:textId="77777777" w:rsidR="00A543B7" w:rsidRPr="00122941" w:rsidRDefault="00A543B7" w:rsidP="00685284">
            <w:pPr>
              <w:spacing w:line="276" w:lineRule="auto"/>
              <w:jc w:val="center"/>
              <w:rPr>
                <w:rFonts w:eastAsia="Times New Roman" w:cstheme="minorHAnsi"/>
                <w:sz w:val="17"/>
                <w:szCs w:val="17"/>
                <w:lang w:eastAsia="en-GB"/>
              </w:rPr>
            </w:pPr>
            <w:r>
              <w:rPr>
                <w:rFonts w:eastAsia="Times New Roman" w:cstheme="minorHAnsi"/>
                <w:sz w:val="17"/>
                <w:szCs w:val="17"/>
                <w:lang w:eastAsia="en-GB"/>
              </w:rPr>
              <w:t>0.119</w:t>
            </w:r>
          </w:p>
        </w:tc>
        <w:tc>
          <w:tcPr>
            <w:tcW w:w="717" w:type="dxa"/>
            <w:vAlign w:val="center"/>
          </w:tcPr>
          <w:p w14:paraId="2D6527B0" w14:textId="77777777" w:rsidR="00A543B7" w:rsidRPr="00122941" w:rsidRDefault="00A543B7" w:rsidP="00685284">
            <w:pPr>
              <w:spacing w:line="276" w:lineRule="auto"/>
              <w:jc w:val="center"/>
              <w:rPr>
                <w:rFonts w:eastAsia="Times New Roman" w:cstheme="minorHAnsi"/>
                <w:sz w:val="17"/>
                <w:szCs w:val="17"/>
                <w:lang w:eastAsia="en-GB"/>
              </w:rPr>
            </w:pPr>
            <w:r>
              <w:rPr>
                <w:rFonts w:eastAsia="Times New Roman" w:cstheme="minorHAnsi"/>
                <w:sz w:val="17"/>
                <w:szCs w:val="17"/>
                <w:lang w:eastAsia="en-GB"/>
              </w:rPr>
              <w:t>0.059</w:t>
            </w:r>
          </w:p>
        </w:tc>
        <w:tc>
          <w:tcPr>
            <w:tcW w:w="717" w:type="dxa"/>
            <w:vAlign w:val="center"/>
          </w:tcPr>
          <w:p w14:paraId="1CB04DB3" w14:textId="77777777" w:rsidR="00A543B7" w:rsidRPr="00122941" w:rsidRDefault="00A543B7" w:rsidP="00685284">
            <w:pPr>
              <w:spacing w:line="276" w:lineRule="auto"/>
              <w:jc w:val="center"/>
              <w:rPr>
                <w:rFonts w:eastAsia="Times New Roman" w:cstheme="minorHAnsi"/>
                <w:sz w:val="17"/>
                <w:szCs w:val="17"/>
                <w:lang w:eastAsia="en-GB"/>
              </w:rPr>
            </w:pPr>
            <w:r>
              <w:rPr>
                <w:rFonts w:eastAsia="Times New Roman" w:cstheme="minorHAnsi"/>
                <w:sz w:val="17"/>
                <w:szCs w:val="17"/>
                <w:lang w:eastAsia="en-GB"/>
              </w:rPr>
              <w:t>0.047</w:t>
            </w:r>
          </w:p>
        </w:tc>
        <w:tc>
          <w:tcPr>
            <w:tcW w:w="717" w:type="dxa"/>
            <w:vAlign w:val="center"/>
          </w:tcPr>
          <w:p w14:paraId="32A19FCC" w14:textId="77777777" w:rsidR="00A543B7" w:rsidRPr="00122941" w:rsidRDefault="00A543B7" w:rsidP="00685284">
            <w:pPr>
              <w:spacing w:line="276" w:lineRule="auto"/>
              <w:jc w:val="center"/>
              <w:rPr>
                <w:rFonts w:eastAsia="Times New Roman" w:cstheme="minorHAnsi"/>
                <w:sz w:val="17"/>
                <w:szCs w:val="17"/>
                <w:lang w:eastAsia="en-GB"/>
              </w:rPr>
            </w:pPr>
            <w:r>
              <w:rPr>
                <w:rFonts w:eastAsia="Times New Roman" w:cstheme="minorHAnsi"/>
                <w:sz w:val="17"/>
                <w:szCs w:val="17"/>
                <w:lang w:eastAsia="en-GB"/>
              </w:rPr>
              <w:t>0.045</w:t>
            </w:r>
          </w:p>
        </w:tc>
        <w:tc>
          <w:tcPr>
            <w:tcW w:w="717" w:type="dxa"/>
            <w:vAlign w:val="center"/>
          </w:tcPr>
          <w:p w14:paraId="7D7C31CB" w14:textId="77777777" w:rsidR="00A543B7" w:rsidRPr="00122941" w:rsidRDefault="00A543B7" w:rsidP="00685284">
            <w:pPr>
              <w:spacing w:line="276" w:lineRule="auto"/>
              <w:jc w:val="center"/>
              <w:rPr>
                <w:rFonts w:eastAsia="Times New Roman" w:cstheme="minorHAnsi"/>
                <w:sz w:val="17"/>
                <w:szCs w:val="17"/>
                <w:lang w:eastAsia="en-GB"/>
              </w:rPr>
            </w:pPr>
            <w:r>
              <w:rPr>
                <w:rFonts w:eastAsia="Times New Roman" w:cstheme="minorHAnsi"/>
                <w:sz w:val="17"/>
                <w:szCs w:val="17"/>
                <w:lang w:eastAsia="en-GB"/>
              </w:rPr>
              <w:t>0.036</w:t>
            </w:r>
          </w:p>
        </w:tc>
        <w:tc>
          <w:tcPr>
            <w:tcW w:w="717" w:type="dxa"/>
            <w:vAlign w:val="center"/>
          </w:tcPr>
          <w:p w14:paraId="208F2D09" w14:textId="77777777" w:rsidR="00A543B7" w:rsidRPr="00122941" w:rsidRDefault="00A543B7" w:rsidP="00685284">
            <w:pPr>
              <w:spacing w:line="276" w:lineRule="auto"/>
              <w:jc w:val="center"/>
              <w:rPr>
                <w:rFonts w:eastAsia="Times New Roman" w:cstheme="minorHAnsi"/>
                <w:sz w:val="17"/>
                <w:szCs w:val="17"/>
                <w:lang w:eastAsia="en-GB"/>
              </w:rPr>
            </w:pPr>
            <w:r>
              <w:rPr>
                <w:rFonts w:eastAsia="Times New Roman" w:cstheme="minorHAnsi"/>
                <w:sz w:val="17"/>
                <w:szCs w:val="17"/>
                <w:lang w:eastAsia="en-GB"/>
              </w:rPr>
              <w:t>0.300</w:t>
            </w:r>
          </w:p>
        </w:tc>
      </w:tr>
      <w:tr w:rsidR="00A543B7" w:rsidRPr="00DD1DA5" w14:paraId="324F9AFA" w14:textId="77777777" w:rsidTr="00685284">
        <w:trPr>
          <w:trHeight w:val="215"/>
          <w:jc w:val="center"/>
        </w:trPr>
        <w:tc>
          <w:tcPr>
            <w:tcW w:w="1271" w:type="dxa"/>
            <w:vMerge w:val="restart"/>
            <w:tcBorders>
              <w:right w:val="single" w:sz="4" w:space="0" w:color="9CC2E5" w:themeColor="accent5" w:themeTint="99"/>
            </w:tcBorders>
            <w:vAlign w:val="center"/>
            <w:hideMark/>
          </w:tcPr>
          <w:p w14:paraId="61E4E60D" w14:textId="77777777" w:rsidR="00A543B7" w:rsidRPr="00B86799" w:rsidRDefault="00A543B7" w:rsidP="00685284">
            <w:pPr>
              <w:spacing w:line="276" w:lineRule="auto"/>
              <w:jc w:val="center"/>
              <w:rPr>
                <w:rFonts w:eastAsia="Times New Roman" w:cstheme="minorHAnsi"/>
                <w:b/>
                <w:sz w:val="18"/>
                <w:szCs w:val="18"/>
                <w:lang w:eastAsia="en-GB"/>
              </w:rPr>
            </w:pPr>
            <w:r w:rsidRPr="00B86799">
              <w:rPr>
                <w:rFonts w:eastAsia="Times New Roman" w:cstheme="minorHAnsi"/>
                <w:b/>
                <w:kern w:val="24"/>
                <w:sz w:val="18"/>
                <w:szCs w:val="18"/>
                <w:lang w:eastAsia="en-GB"/>
              </w:rPr>
              <w:t>Difference between modelled and observed proportion of resistant human salmonellosis</w:t>
            </w:r>
          </w:p>
        </w:tc>
        <w:tc>
          <w:tcPr>
            <w:tcW w:w="1276" w:type="dxa"/>
            <w:tcBorders>
              <w:left w:val="single" w:sz="4" w:space="0" w:color="9CC2E5" w:themeColor="accent5" w:themeTint="99"/>
            </w:tcBorders>
          </w:tcPr>
          <w:p w14:paraId="255A601C" w14:textId="77777777" w:rsidR="00A543B7" w:rsidRPr="00DD1DA5" w:rsidRDefault="00A543B7" w:rsidP="00685284">
            <w:pPr>
              <w:spacing w:line="276" w:lineRule="auto"/>
              <w:rPr>
                <w:rFonts w:eastAsia="Times New Roman" w:cstheme="minorHAnsi"/>
                <w:sz w:val="18"/>
                <w:szCs w:val="18"/>
                <w:lang w:eastAsia="en-GB"/>
              </w:rPr>
            </w:pPr>
            <w:r>
              <w:rPr>
                <w:rFonts w:eastAsia="Times New Roman" w:cstheme="minorHAnsi"/>
                <w:kern w:val="24"/>
                <w:sz w:val="18"/>
                <w:szCs w:val="18"/>
                <w:lang w:eastAsia="en-GB"/>
              </w:rPr>
              <w:t>Ampicillin</w:t>
            </w:r>
            <w:r w:rsidRPr="00DD1DA5">
              <w:rPr>
                <w:rFonts w:eastAsia="Times New Roman" w:cstheme="minorHAnsi"/>
                <w:kern w:val="24"/>
                <w:sz w:val="18"/>
                <w:szCs w:val="18"/>
                <w:lang w:eastAsia="en-GB"/>
              </w:rPr>
              <w:t xml:space="preserve"> resistance in Broiler Poultry</w:t>
            </w:r>
          </w:p>
        </w:tc>
        <w:tc>
          <w:tcPr>
            <w:tcW w:w="861" w:type="dxa"/>
            <w:vAlign w:val="center"/>
          </w:tcPr>
          <w:p w14:paraId="1725CE6B" w14:textId="77777777" w:rsidR="00A543B7" w:rsidRPr="00122941" w:rsidRDefault="00A543B7" w:rsidP="00685284">
            <w:pPr>
              <w:spacing w:line="276" w:lineRule="auto"/>
              <w:jc w:val="center"/>
              <w:rPr>
                <w:rFonts w:eastAsia="Times New Roman" w:cstheme="minorHAnsi"/>
                <w:sz w:val="17"/>
                <w:szCs w:val="17"/>
                <w:lang w:eastAsia="en-GB"/>
              </w:rPr>
            </w:pPr>
            <w:r>
              <w:rPr>
                <w:rFonts w:eastAsia="Times New Roman" w:cstheme="minorHAnsi"/>
                <w:sz w:val="17"/>
                <w:szCs w:val="17"/>
                <w:lang w:eastAsia="en-GB"/>
              </w:rPr>
              <w:t>0.314</w:t>
            </w:r>
          </w:p>
        </w:tc>
        <w:tc>
          <w:tcPr>
            <w:tcW w:w="625" w:type="dxa"/>
            <w:vAlign w:val="center"/>
          </w:tcPr>
          <w:p w14:paraId="206C93D9" w14:textId="77777777" w:rsidR="00A543B7" w:rsidRPr="00122941" w:rsidRDefault="00A543B7" w:rsidP="00685284">
            <w:pPr>
              <w:spacing w:line="276" w:lineRule="auto"/>
              <w:jc w:val="center"/>
              <w:rPr>
                <w:rFonts w:eastAsia="Times New Roman" w:cstheme="minorHAnsi"/>
                <w:sz w:val="17"/>
                <w:szCs w:val="17"/>
                <w:lang w:eastAsia="en-GB"/>
              </w:rPr>
            </w:pPr>
            <w:r w:rsidRPr="00122941">
              <w:rPr>
                <w:rFonts w:eastAsia="Times New Roman" w:cstheme="minorHAnsi"/>
                <w:sz w:val="17"/>
                <w:szCs w:val="17"/>
                <w:lang w:eastAsia="en-GB"/>
              </w:rPr>
              <w:t>0.</w:t>
            </w:r>
            <w:r>
              <w:rPr>
                <w:rFonts w:eastAsia="Times New Roman" w:cstheme="minorHAnsi"/>
                <w:sz w:val="17"/>
                <w:szCs w:val="17"/>
                <w:lang w:eastAsia="en-GB"/>
              </w:rPr>
              <w:t>251</w:t>
            </w:r>
          </w:p>
        </w:tc>
        <w:tc>
          <w:tcPr>
            <w:tcW w:w="625" w:type="dxa"/>
            <w:vAlign w:val="center"/>
          </w:tcPr>
          <w:p w14:paraId="0070AF6C" w14:textId="77777777" w:rsidR="00A543B7" w:rsidRPr="00122941" w:rsidRDefault="00A543B7" w:rsidP="00685284">
            <w:pPr>
              <w:spacing w:line="276" w:lineRule="auto"/>
              <w:jc w:val="center"/>
              <w:rPr>
                <w:rFonts w:eastAsia="Times New Roman" w:cstheme="minorHAnsi"/>
                <w:color w:val="000000" w:themeColor="dark1"/>
                <w:kern w:val="24"/>
                <w:sz w:val="17"/>
                <w:szCs w:val="17"/>
                <w:lang w:eastAsia="en-GB"/>
              </w:rPr>
            </w:pPr>
            <w:r w:rsidRPr="00122941">
              <w:rPr>
                <w:rFonts w:eastAsia="Times New Roman" w:cstheme="minorHAnsi"/>
                <w:color w:val="000000" w:themeColor="dark1"/>
                <w:kern w:val="24"/>
                <w:sz w:val="17"/>
                <w:szCs w:val="17"/>
                <w:lang w:eastAsia="en-GB"/>
              </w:rPr>
              <w:t>0.</w:t>
            </w:r>
            <w:r>
              <w:rPr>
                <w:rFonts w:eastAsia="Times New Roman" w:cstheme="minorHAnsi"/>
                <w:color w:val="000000" w:themeColor="dark1"/>
                <w:kern w:val="24"/>
                <w:sz w:val="17"/>
                <w:szCs w:val="17"/>
                <w:lang w:eastAsia="en-GB"/>
              </w:rPr>
              <w:t>187</w:t>
            </w:r>
          </w:p>
        </w:tc>
        <w:tc>
          <w:tcPr>
            <w:tcW w:w="625" w:type="dxa"/>
            <w:vAlign w:val="center"/>
          </w:tcPr>
          <w:p w14:paraId="7E066F90" w14:textId="77777777" w:rsidR="00A543B7" w:rsidRPr="00122941" w:rsidRDefault="00A543B7" w:rsidP="00685284">
            <w:pPr>
              <w:spacing w:line="276" w:lineRule="auto"/>
              <w:jc w:val="center"/>
              <w:rPr>
                <w:rFonts w:eastAsia="Times New Roman" w:cstheme="minorHAnsi"/>
                <w:color w:val="000000" w:themeColor="dark1"/>
                <w:kern w:val="24"/>
                <w:sz w:val="17"/>
                <w:szCs w:val="17"/>
                <w:lang w:eastAsia="en-GB"/>
              </w:rPr>
            </w:pPr>
            <w:r w:rsidRPr="00122941">
              <w:rPr>
                <w:rFonts w:eastAsia="Times New Roman" w:cstheme="minorHAnsi"/>
                <w:color w:val="000000" w:themeColor="dark1"/>
                <w:kern w:val="24"/>
                <w:sz w:val="17"/>
                <w:szCs w:val="17"/>
                <w:lang w:eastAsia="en-GB"/>
              </w:rPr>
              <w:t>0.</w:t>
            </w:r>
            <w:r>
              <w:rPr>
                <w:rFonts w:eastAsia="Times New Roman" w:cstheme="minorHAnsi"/>
                <w:color w:val="000000" w:themeColor="dark1"/>
                <w:kern w:val="24"/>
                <w:sz w:val="17"/>
                <w:szCs w:val="17"/>
                <w:lang w:eastAsia="en-GB"/>
              </w:rPr>
              <w:t>126</w:t>
            </w:r>
          </w:p>
        </w:tc>
        <w:tc>
          <w:tcPr>
            <w:tcW w:w="625" w:type="dxa"/>
            <w:vAlign w:val="center"/>
          </w:tcPr>
          <w:p w14:paraId="57F2E365" w14:textId="77777777" w:rsidR="00A543B7" w:rsidRPr="00122941" w:rsidRDefault="00A543B7" w:rsidP="00685284">
            <w:pPr>
              <w:spacing w:line="276" w:lineRule="auto"/>
              <w:jc w:val="center"/>
              <w:rPr>
                <w:rFonts w:eastAsia="Times New Roman" w:cstheme="minorHAnsi"/>
                <w:color w:val="000000" w:themeColor="dark1"/>
                <w:kern w:val="24"/>
                <w:sz w:val="17"/>
                <w:szCs w:val="17"/>
                <w:lang w:eastAsia="en-GB"/>
              </w:rPr>
            </w:pPr>
            <w:r w:rsidRPr="00122941">
              <w:rPr>
                <w:rFonts w:eastAsia="Times New Roman" w:cstheme="minorHAnsi"/>
                <w:color w:val="000000" w:themeColor="dark1"/>
                <w:kern w:val="24"/>
                <w:sz w:val="17"/>
                <w:szCs w:val="17"/>
                <w:lang w:eastAsia="en-GB"/>
              </w:rPr>
              <w:t>0.0</w:t>
            </w:r>
            <w:r>
              <w:rPr>
                <w:rFonts w:eastAsia="Times New Roman" w:cstheme="minorHAnsi"/>
                <w:color w:val="000000" w:themeColor="dark1"/>
                <w:kern w:val="24"/>
                <w:sz w:val="17"/>
                <w:szCs w:val="17"/>
                <w:lang w:eastAsia="en-GB"/>
              </w:rPr>
              <w:t>94</w:t>
            </w:r>
          </w:p>
        </w:tc>
        <w:tc>
          <w:tcPr>
            <w:tcW w:w="717" w:type="dxa"/>
            <w:vAlign w:val="center"/>
          </w:tcPr>
          <w:p w14:paraId="1C0A7748" w14:textId="77777777" w:rsidR="00A543B7" w:rsidRPr="00122941" w:rsidRDefault="00A543B7" w:rsidP="00685284">
            <w:pPr>
              <w:spacing w:line="276" w:lineRule="auto"/>
              <w:jc w:val="center"/>
              <w:rPr>
                <w:rFonts w:eastAsia="Times New Roman" w:cstheme="minorHAnsi"/>
                <w:color w:val="000000" w:themeColor="dark1"/>
                <w:kern w:val="24"/>
                <w:sz w:val="17"/>
                <w:szCs w:val="17"/>
                <w:lang w:eastAsia="en-GB"/>
              </w:rPr>
            </w:pPr>
            <w:r w:rsidRPr="00122941">
              <w:rPr>
                <w:rFonts w:eastAsia="Times New Roman" w:cstheme="minorHAnsi"/>
                <w:color w:val="000000" w:themeColor="dark1"/>
                <w:kern w:val="24"/>
                <w:sz w:val="17"/>
                <w:szCs w:val="17"/>
                <w:lang w:eastAsia="en-GB"/>
              </w:rPr>
              <w:t>0.0</w:t>
            </w:r>
            <w:r>
              <w:rPr>
                <w:rFonts w:eastAsia="Times New Roman" w:cstheme="minorHAnsi"/>
                <w:color w:val="000000" w:themeColor="dark1"/>
                <w:kern w:val="24"/>
                <w:sz w:val="17"/>
                <w:szCs w:val="17"/>
                <w:lang w:eastAsia="en-GB"/>
              </w:rPr>
              <w:t>63</w:t>
            </w:r>
          </w:p>
        </w:tc>
        <w:tc>
          <w:tcPr>
            <w:tcW w:w="717" w:type="dxa"/>
            <w:vAlign w:val="center"/>
          </w:tcPr>
          <w:p w14:paraId="588EB39C" w14:textId="77777777" w:rsidR="00A543B7" w:rsidRPr="00122941" w:rsidRDefault="00A543B7" w:rsidP="00685284">
            <w:pPr>
              <w:spacing w:line="276" w:lineRule="auto"/>
              <w:jc w:val="center"/>
              <w:rPr>
                <w:rFonts w:eastAsia="Times New Roman" w:cstheme="minorHAnsi"/>
                <w:color w:val="000000" w:themeColor="dark1"/>
                <w:kern w:val="24"/>
                <w:sz w:val="17"/>
                <w:szCs w:val="17"/>
                <w:lang w:eastAsia="en-GB"/>
              </w:rPr>
            </w:pPr>
            <w:r w:rsidRPr="00122941">
              <w:rPr>
                <w:rFonts w:eastAsia="Times New Roman" w:cstheme="minorHAnsi"/>
                <w:color w:val="000000" w:themeColor="dark1"/>
                <w:kern w:val="24"/>
                <w:sz w:val="17"/>
                <w:szCs w:val="17"/>
                <w:lang w:eastAsia="en-GB"/>
              </w:rPr>
              <w:t>0.0</w:t>
            </w:r>
            <w:r>
              <w:rPr>
                <w:rFonts w:eastAsia="Times New Roman" w:cstheme="minorHAnsi"/>
                <w:color w:val="000000" w:themeColor="dark1"/>
                <w:kern w:val="24"/>
                <w:sz w:val="17"/>
                <w:szCs w:val="17"/>
                <w:lang w:eastAsia="en-GB"/>
              </w:rPr>
              <w:t>47</w:t>
            </w:r>
          </w:p>
        </w:tc>
        <w:tc>
          <w:tcPr>
            <w:tcW w:w="717" w:type="dxa"/>
            <w:vAlign w:val="center"/>
          </w:tcPr>
          <w:p w14:paraId="758D592F" w14:textId="77777777" w:rsidR="00A543B7" w:rsidRPr="00122941" w:rsidRDefault="00A543B7" w:rsidP="00685284">
            <w:pPr>
              <w:spacing w:line="276" w:lineRule="auto"/>
              <w:jc w:val="center"/>
              <w:rPr>
                <w:rFonts w:eastAsia="Times New Roman" w:cstheme="minorHAnsi"/>
                <w:color w:val="000000" w:themeColor="dark1"/>
                <w:kern w:val="24"/>
                <w:sz w:val="17"/>
                <w:szCs w:val="17"/>
                <w:lang w:eastAsia="en-GB"/>
              </w:rPr>
            </w:pPr>
            <w:r w:rsidRPr="00122941">
              <w:rPr>
                <w:rFonts w:eastAsia="Times New Roman" w:cstheme="minorHAnsi"/>
                <w:color w:val="000000" w:themeColor="dark1"/>
                <w:kern w:val="24"/>
                <w:sz w:val="17"/>
                <w:szCs w:val="17"/>
                <w:lang w:eastAsia="en-GB"/>
              </w:rPr>
              <w:t>0.0</w:t>
            </w:r>
            <w:r>
              <w:rPr>
                <w:rFonts w:eastAsia="Times New Roman" w:cstheme="minorHAnsi"/>
                <w:color w:val="000000" w:themeColor="dark1"/>
                <w:kern w:val="24"/>
                <w:sz w:val="17"/>
                <w:szCs w:val="17"/>
                <w:lang w:eastAsia="en-GB"/>
              </w:rPr>
              <w:t>31</w:t>
            </w:r>
          </w:p>
        </w:tc>
        <w:tc>
          <w:tcPr>
            <w:tcW w:w="717" w:type="dxa"/>
            <w:vAlign w:val="center"/>
          </w:tcPr>
          <w:p w14:paraId="4AA36765" w14:textId="77777777" w:rsidR="00A543B7" w:rsidRPr="00122941" w:rsidRDefault="00A543B7" w:rsidP="00685284">
            <w:pPr>
              <w:spacing w:line="276" w:lineRule="auto"/>
              <w:jc w:val="center"/>
              <w:rPr>
                <w:rFonts w:eastAsia="Times New Roman" w:cstheme="minorHAnsi"/>
                <w:color w:val="000000" w:themeColor="dark1"/>
                <w:kern w:val="24"/>
                <w:sz w:val="17"/>
                <w:szCs w:val="17"/>
                <w:lang w:eastAsia="en-GB"/>
              </w:rPr>
            </w:pPr>
            <w:r w:rsidRPr="00122941">
              <w:rPr>
                <w:rFonts w:eastAsia="Times New Roman" w:cstheme="minorHAnsi"/>
                <w:color w:val="000000" w:themeColor="dark1"/>
                <w:kern w:val="24"/>
                <w:sz w:val="17"/>
                <w:szCs w:val="17"/>
                <w:lang w:eastAsia="en-GB"/>
              </w:rPr>
              <w:t>0.0</w:t>
            </w:r>
            <w:r>
              <w:rPr>
                <w:rFonts w:eastAsia="Times New Roman" w:cstheme="minorHAnsi"/>
                <w:color w:val="000000" w:themeColor="dark1"/>
                <w:kern w:val="24"/>
                <w:sz w:val="17"/>
                <w:szCs w:val="17"/>
                <w:lang w:eastAsia="en-GB"/>
              </w:rPr>
              <w:t>23</w:t>
            </w:r>
          </w:p>
        </w:tc>
        <w:tc>
          <w:tcPr>
            <w:tcW w:w="717" w:type="dxa"/>
            <w:vAlign w:val="center"/>
          </w:tcPr>
          <w:p w14:paraId="79C26953" w14:textId="77777777" w:rsidR="00A543B7" w:rsidRPr="00122941" w:rsidRDefault="00A543B7" w:rsidP="00685284">
            <w:pPr>
              <w:spacing w:line="276" w:lineRule="auto"/>
              <w:jc w:val="center"/>
              <w:rPr>
                <w:rFonts w:eastAsia="Times New Roman" w:cstheme="minorHAnsi"/>
                <w:color w:val="000000" w:themeColor="dark1"/>
                <w:kern w:val="24"/>
                <w:sz w:val="17"/>
                <w:szCs w:val="17"/>
                <w:lang w:eastAsia="en-GB"/>
              </w:rPr>
            </w:pPr>
            <w:r w:rsidRPr="00122941">
              <w:rPr>
                <w:rFonts w:eastAsia="Times New Roman" w:cstheme="minorHAnsi"/>
                <w:color w:val="000000" w:themeColor="dark1"/>
                <w:kern w:val="24"/>
                <w:sz w:val="17"/>
                <w:szCs w:val="17"/>
                <w:lang w:eastAsia="en-GB"/>
              </w:rPr>
              <w:t>0.01</w:t>
            </w:r>
            <w:r>
              <w:rPr>
                <w:rFonts w:eastAsia="Times New Roman" w:cstheme="minorHAnsi"/>
                <w:color w:val="000000" w:themeColor="dark1"/>
                <w:kern w:val="24"/>
                <w:sz w:val="17"/>
                <w:szCs w:val="17"/>
                <w:lang w:eastAsia="en-GB"/>
              </w:rPr>
              <w:t>6</w:t>
            </w:r>
          </w:p>
        </w:tc>
      </w:tr>
      <w:tr w:rsidR="00A543B7" w:rsidRPr="00DD1DA5" w14:paraId="658C2A48" w14:textId="77777777" w:rsidTr="00685284">
        <w:trPr>
          <w:cnfStyle w:val="000000100000" w:firstRow="0" w:lastRow="0" w:firstColumn="0" w:lastColumn="0" w:oddVBand="0" w:evenVBand="0" w:oddHBand="1" w:evenHBand="0" w:firstRowFirstColumn="0" w:firstRowLastColumn="0" w:lastRowFirstColumn="0" w:lastRowLastColumn="0"/>
          <w:trHeight w:val="215"/>
          <w:jc w:val="center"/>
        </w:trPr>
        <w:tc>
          <w:tcPr>
            <w:tcW w:w="1271" w:type="dxa"/>
            <w:vMerge/>
            <w:tcBorders>
              <w:right w:val="single" w:sz="4" w:space="0" w:color="9CC2E5" w:themeColor="accent5" w:themeTint="99"/>
            </w:tcBorders>
          </w:tcPr>
          <w:p w14:paraId="32F92C2F" w14:textId="77777777" w:rsidR="00A543B7" w:rsidRPr="00DD1DA5" w:rsidRDefault="00A543B7" w:rsidP="00685284">
            <w:pPr>
              <w:spacing w:line="276" w:lineRule="auto"/>
              <w:jc w:val="center"/>
              <w:rPr>
                <w:rFonts w:eastAsia="Times New Roman" w:cstheme="minorHAnsi"/>
                <w:kern w:val="24"/>
                <w:sz w:val="18"/>
                <w:szCs w:val="18"/>
                <w:lang w:eastAsia="en-GB"/>
              </w:rPr>
            </w:pPr>
          </w:p>
        </w:tc>
        <w:tc>
          <w:tcPr>
            <w:tcW w:w="1276" w:type="dxa"/>
            <w:tcBorders>
              <w:left w:val="single" w:sz="4" w:space="0" w:color="9CC2E5" w:themeColor="accent5" w:themeTint="99"/>
            </w:tcBorders>
          </w:tcPr>
          <w:p w14:paraId="1C20C5DE" w14:textId="77777777" w:rsidR="00A543B7" w:rsidRPr="00DD1DA5" w:rsidRDefault="00A543B7" w:rsidP="00685284">
            <w:pPr>
              <w:spacing w:line="276" w:lineRule="auto"/>
              <w:rPr>
                <w:rFonts w:eastAsia="Times New Roman" w:cstheme="minorHAnsi"/>
                <w:sz w:val="18"/>
                <w:szCs w:val="18"/>
                <w:lang w:eastAsia="en-GB"/>
              </w:rPr>
            </w:pPr>
            <w:r w:rsidRPr="00DD1DA5">
              <w:rPr>
                <w:rFonts w:eastAsia="Times New Roman" w:cstheme="minorHAnsi"/>
                <w:kern w:val="24"/>
                <w:sz w:val="18"/>
                <w:szCs w:val="18"/>
                <w:lang w:eastAsia="en-GB"/>
              </w:rPr>
              <w:t>Tetracycline resistance in Broiler Poultry</w:t>
            </w:r>
          </w:p>
        </w:tc>
        <w:tc>
          <w:tcPr>
            <w:tcW w:w="861" w:type="dxa"/>
            <w:vAlign w:val="center"/>
          </w:tcPr>
          <w:p w14:paraId="3053915E" w14:textId="77777777" w:rsidR="00A543B7" w:rsidRPr="00122941" w:rsidRDefault="00A543B7" w:rsidP="00685284">
            <w:pPr>
              <w:spacing w:line="276" w:lineRule="auto"/>
              <w:jc w:val="center"/>
              <w:rPr>
                <w:rFonts w:eastAsia="Times New Roman" w:cstheme="minorHAnsi"/>
                <w:sz w:val="17"/>
                <w:szCs w:val="17"/>
                <w:lang w:eastAsia="en-GB"/>
              </w:rPr>
            </w:pPr>
            <w:r>
              <w:rPr>
                <w:rFonts w:eastAsia="Times New Roman" w:cstheme="minorHAnsi"/>
                <w:sz w:val="17"/>
                <w:szCs w:val="17"/>
                <w:lang w:eastAsia="en-GB"/>
              </w:rPr>
              <w:t>0.316</w:t>
            </w:r>
          </w:p>
        </w:tc>
        <w:tc>
          <w:tcPr>
            <w:tcW w:w="625" w:type="dxa"/>
            <w:vAlign w:val="center"/>
          </w:tcPr>
          <w:p w14:paraId="10FC9413" w14:textId="77777777" w:rsidR="00A543B7" w:rsidRPr="00122941" w:rsidRDefault="00A543B7" w:rsidP="00685284">
            <w:pPr>
              <w:spacing w:line="276" w:lineRule="auto"/>
              <w:jc w:val="center"/>
              <w:rPr>
                <w:rFonts w:eastAsia="Times New Roman" w:cstheme="minorHAnsi"/>
                <w:sz w:val="17"/>
                <w:szCs w:val="17"/>
                <w:lang w:eastAsia="en-GB"/>
              </w:rPr>
            </w:pPr>
            <w:r>
              <w:rPr>
                <w:rFonts w:eastAsia="Times New Roman" w:cstheme="minorHAnsi"/>
                <w:sz w:val="17"/>
                <w:szCs w:val="17"/>
                <w:lang w:eastAsia="en-GB"/>
              </w:rPr>
              <w:t>0.253</w:t>
            </w:r>
          </w:p>
        </w:tc>
        <w:tc>
          <w:tcPr>
            <w:tcW w:w="625" w:type="dxa"/>
            <w:vAlign w:val="center"/>
          </w:tcPr>
          <w:p w14:paraId="44C956F9" w14:textId="77777777" w:rsidR="00A543B7" w:rsidRPr="00122941" w:rsidRDefault="00A543B7" w:rsidP="00685284">
            <w:pPr>
              <w:spacing w:line="276" w:lineRule="auto"/>
              <w:jc w:val="center"/>
              <w:rPr>
                <w:rFonts w:eastAsia="Times New Roman" w:cstheme="minorHAnsi"/>
                <w:color w:val="000000" w:themeColor="dark1"/>
                <w:kern w:val="24"/>
                <w:sz w:val="17"/>
                <w:szCs w:val="17"/>
                <w:lang w:eastAsia="en-GB"/>
              </w:rPr>
            </w:pPr>
            <w:r>
              <w:rPr>
                <w:rFonts w:eastAsia="Times New Roman" w:cstheme="minorHAnsi"/>
                <w:color w:val="000000" w:themeColor="dark1"/>
                <w:kern w:val="24"/>
                <w:sz w:val="17"/>
                <w:szCs w:val="17"/>
                <w:lang w:eastAsia="en-GB"/>
              </w:rPr>
              <w:t>0.189</w:t>
            </w:r>
          </w:p>
        </w:tc>
        <w:tc>
          <w:tcPr>
            <w:tcW w:w="625" w:type="dxa"/>
            <w:vAlign w:val="center"/>
          </w:tcPr>
          <w:p w14:paraId="7B1A5F87" w14:textId="77777777" w:rsidR="00A543B7" w:rsidRPr="00122941" w:rsidRDefault="00A543B7" w:rsidP="00685284">
            <w:pPr>
              <w:spacing w:line="276" w:lineRule="auto"/>
              <w:jc w:val="center"/>
              <w:rPr>
                <w:rFonts w:eastAsia="Times New Roman" w:cstheme="minorHAnsi"/>
                <w:color w:val="000000" w:themeColor="dark1"/>
                <w:kern w:val="24"/>
                <w:sz w:val="17"/>
                <w:szCs w:val="17"/>
                <w:lang w:eastAsia="en-GB"/>
              </w:rPr>
            </w:pPr>
            <w:r>
              <w:rPr>
                <w:rFonts w:eastAsia="Times New Roman" w:cstheme="minorHAnsi"/>
                <w:color w:val="000000" w:themeColor="dark1"/>
                <w:kern w:val="24"/>
                <w:sz w:val="17"/>
                <w:szCs w:val="17"/>
                <w:lang w:eastAsia="en-GB"/>
              </w:rPr>
              <w:t>0.126</w:t>
            </w:r>
          </w:p>
        </w:tc>
        <w:tc>
          <w:tcPr>
            <w:tcW w:w="625" w:type="dxa"/>
            <w:vAlign w:val="center"/>
          </w:tcPr>
          <w:p w14:paraId="3DCFAC6A" w14:textId="77777777" w:rsidR="00A543B7" w:rsidRPr="00122941" w:rsidRDefault="00A543B7" w:rsidP="00685284">
            <w:pPr>
              <w:spacing w:line="276" w:lineRule="auto"/>
              <w:jc w:val="center"/>
              <w:rPr>
                <w:rFonts w:eastAsia="Times New Roman" w:cstheme="minorHAnsi"/>
                <w:color w:val="000000" w:themeColor="dark1"/>
                <w:kern w:val="24"/>
                <w:sz w:val="17"/>
                <w:szCs w:val="17"/>
                <w:lang w:eastAsia="en-GB"/>
              </w:rPr>
            </w:pPr>
            <w:r>
              <w:rPr>
                <w:rFonts w:eastAsia="Times New Roman" w:cstheme="minorHAnsi"/>
                <w:color w:val="000000" w:themeColor="dark1"/>
                <w:kern w:val="24"/>
                <w:sz w:val="17"/>
                <w:szCs w:val="17"/>
                <w:lang w:eastAsia="en-GB"/>
              </w:rPr>
              <w:t>0.063</w:t>
            </w:r>
          </w:p>
        </w:tc>
        <w:tc>
          <w:tcPr>
            <w:tcW w:w="717" w:type="dxa"/>
            <w:vAlign w:val="center"/>
          </w:tcPr>
          <w:p w14:paraId="63162769" w14:textId="77777777" w:rsidR="00A543B7" w:rsidRPr="00122941" w:rsidRDefault="00A543B7" w:rsidP="00685284">
            <w:pPr>
              <w:spacing w:line="276" w:lineRule="auto"/>
              <w:jc w:val="center"/>
              <w:rPr>
                <w:rFonts w:eastAsia="Times New Roman" w:cstheme="minorHAnsi"/>
                <w:color w:val="000000" w:themeColor="dark1"/>
                <w:kern w:val="24"/>
                <w:sz w:val="17"/>
                <w:szCs w:val="17"/>
                <w:lang w:eastAsia="en-GB"/>
              </w:rPr>
            </w:pPr>
            <w:r>
              <w:rPr>
                <w:rFonts w:eastAsia="Times New Roman" w:cstheme="minorHAnsi"/>
                <w:color w:val="000000" w:themeColor="dark1"/>
                <w:kern w:val="24"/>
                <w:sz w:val="17"/>
                <w:szCs w:val="17"/>
                <w:lang w:eastAsia="en-GB"/>
              </w:rPr>
              <w:t>0.032</w:t>
            </w:r>
          </w:p>
        </w:tc>
        <w:tc>
          <w:tcPr>
            <w:tcW w:w="717" w:type="dxa"/>
            <w:vAlign w:val="center"/>
          </w:tcPr>
          <w:p w14:paraId="63F2DD3B" w14:textId="77777777" w:rsidR="00A543B7" w:rsidRPr="00122941" w:rsidRDefault="00A543B7" w:rsidP="00685284">
            <w:pPr>
              <w:spacing w:line="276" w:lineRule="auto"/>
              <w:jc w:val="center"/>
              <w:rPr>
                <w:rFonts w:eastAsia="Times New Roman" w:cstheme="minorHAnsi"/>
                <w:color w:val="000000" w:themeColor="dark1"/>
                <w:kern w:val="24"/>
                <w:sz w:val="17"/>
                <w:szCs w:val="17"/>
                <w:lang w:eastAsia="en-GB"/>
              </w:rPr>
            </w:pPr>
            <w:r>
              <w:rPr>
                <w:rFonts w:eastAsia="Times New Roman" w:cstheme="minorHAnsi"/>
                <w:color w:val="000000" w:themeColor="dark1"/>
                <w:kern w:val="24"/>
                <w:sz w:val="17"/>
                <w:szCs w:val="17"/>
                <w:lang w:eastAsia="en-GB"/>
              </w:rPr>
              <w:t>0.025</w:t>
            </w:r>
          </w:p>
        </w:tc>
        <w:tc>
          <w:tcPr>
            <w:tcW w:w="717" w:type="dxa"/>
            <w:vAlign w:val="center"/>
          </w:tcPr>
          <w:p w14:paraId="771E0476" w14:textId="77777777" w:rsidR="00A543B7" w:rsidRPr="00122941" w:rsidRDefault="00A543B7" w:rsidP="00685284">
            <w:pPr>
              <w:spacing w:line="276" w:lineRule="auto"/>
              <w:jc w:val="center"/>
              <w:rPr>
                <w:rFonts w:eastAsia="Times New Roman" w:cstheme="minorHAnsi"/>
                <w:color w:val="000000" w:themeColor="dark1"/>
                <w:kern w:val="24"/>
                <w:sz w:val="17"/>
                <w:szCs w:val="17"/>
                <w:lang w:eastAsia="en-GB"/>
              </w:rPr>
            </w:pPr>
            <w:r>
              <w:rPr>
                <w:rFonts w:eastAsia="Times New Roman" w:cstheme="minorHAnsi"/>
                <w:color w:val="000000" w:themeColor="dark1"/>
                <w:kern w:val="24"/>
                <w:sz w:val="17"/>
                <w:szCs w:val="17"/>
                <w:lang w:eastAsia="en-GB"/>
              </w:rPr>
              <w:t>0.022</w:t>
            </w:r>
          </w:p>
        </w:tc>
        <w:tc>
          <w:tcPr>
            <w:tcW w:w="717" w:type="dxa"/>
            <w:vAlign w:val="center"/>
          </w:tcPr>
          <w:p w14:paraId="559E0F83" w14:textId="77777777" w:rsidR="00A543B7" w:rsidRPr="00122941" w:rsidRDefault="00A543B7" w:rsidP="00685284">
            <w:pPr>
              <w:spacing w:line="276" w:lineRule="auto"/>
              <w:jc w:val="center"/>
              <w:rPr>
                <w:rFonts w:eastAsia="Times New Roman" w:cstheme="minorHAnsi"/>
                <w:color w:val="000000" w:themeColor="dark1"/>
                <w:kern w:val="24"/>
                <w:sz w:val="17"/>
                <w:szCs w:val="17"/>
                <w:lang w:eastAsia="en-GB"/>
              </w:rPr>
            </w:pPr>
            <w:r>
              <w:rPr>
                <w:rFonts w:eastAsia="Times New Roman" w:cstheme="minorHAnsi"/>
                <w:color w:val="000000" w:themeColor="dark1"/>
                <w:kern w:val="24"/>
                <w:sz w:val="17"/>
                <w:szCs w:val="17"/>
                <w:lang w:eastAsia="en-GB"/>
              </w:rPr>
              <w:t>0.019</w:t>
            </w:r>
          </w:p>
        </w:tc>
        <w:tc>
          <w:tcPr>
            <w:tcW w:w="717" w:type="dxa"/>
            <w:vAlign w:val="center"/>
          </w:tcPr>
          <w:p w14:paraId="2BC5FD1E" w14:textId="77777777" w:rsidR="00A543B7" w:rsidRPr="00122941" w:rsidRDefault="00A543B7" w:rsidP="00685284">
            <w:pPr>
              <w:spacing w:line="276" w:lineRule="auto"/>
              <w:jc w:val="center"/>
              <w:rPr>
                <w:rFonts w:eastAsia="Times New Roman" w:cstheme="minorHAnsi"/>
                <w:color w:val="000000" w:themeColor="dark1"/>
                <w:kern w:val="24"/>
                <w:sz w:val="17"/>
                <w:szCs w:val="17"/>
                <w:lang w:eastAsia="en-GB"/>
              </w:rPr>
            </w:pPr>
            <w:r>
              <w:rPr>
                <w:rFonts w:eastAsia="Times New Roman" w:cstheme="minorHAnsi"/>
                <w:color w:val="000000" w:themeColor="dark1"/>
                <w:kern w:val="24"/>
                <w:sz w:val="17"/>
                <w:szCs w:val="17"/>
                <w:lang w:eastAsia="en-GB"/>
              </w:rPr>
              <w:t>0.015</w:t>
            </w:r>
          </w:p>
        </w:tc>
      </w:tr>
      <w:tr w:rsidR="00A543B7" w:rsidRPr="00DD1DA5" w14:paraId="3ACED31A" w14:textId="77777777" w:rsidTr="00685284">
        <w:trPr>
          <w:trHeight w:val="215"/>
          <w:jc w:val="center"/>
        </w:trPr>
        <w:tc>
          <w:tcPr>
            <w:tcW w:w="1271" w:type="dxa"/>
            <w:vMerge/>
            <w:tcBorders>
              <w:right w:val="single" w:sz="4" w:space="0" w:color="9CC2E5" w:themeColor="accent5" w:themeTint="99"/>
            </w:tcBorders>
          </w:tcPr>
          <w:p w14:paraId="4D3F09CF" w14:textId="77777777" w:rsidR="00A543B7" w:rsidRPr="00DD1DA5" w:rsidRDefault="00A543B7" w:rsidP="00685284">
            <w:pPr>
              <w:spacing w:line="276" w:lineRule="auto"/>
              <w:jc w:val="center"/>
              <w:rPr>
                <w:rFonts w:eastAsia="Times New Roman" w:cstheme="minorHAnsi"/>
                <w:kern w:val="24"/>
                <w:sz w:val="18"/>
                <w:szCs w:val="18"/>
                <w:lang w:eastAsia="en-GB"/>
              </w:rPr>
            </w:pPr>
          </w:p>
        </w:tc>
        <w:tc>
          <w:tcPr>
            <w:tcW w:w="1276" w:type="dxa"/>
            <w:tcBorders>
              <w:left w:val="single" w:sz="4" w:space="0" w:color="9CC2E5" w:themeColor="accent5" w:themeTint="99"/>
            </w:tcBorders>
          </w:tcPr>
          <w:p w14:paraId="06683B7F" w14:textId="77777777" w:rsidR="00A543B7" w:rsidRPr="00DD1DA5" w:rsidRDefault="00A543B7" w:rsidP="00685284">
            <w:pPr>
              <w:spacing w:line="276" w:lineRule="auto"/>
              <w:rPr>
                <w:rFonts w:eastAsia="Times New Roman" w:cstheme="minorHAnsi"/>
                <w:sz w:val="18"/>
                <w:szCs w:val="18"/>
                <w:lang w:eastAsia="en-GB"/>
              </w:rPr>
            </w:pPr>
            <w:r>
              <w:rPr>
                <w:rFonts w:eastAsia="Times New Roman" w:cstheme="minorHAnsi"/>
                <w:kern w:val="24"/>
                <w:sz w:val="18"/>
                <w:szCs w:val="18"/>
                <w:lang w:eastAsia="en-GB"/>
              </w:rPr>
              <w:t>Ampicillin</w:t>
            </w:r>
            <w:r w:rsidRPr="00DD1DA5">
              <w:rPr>
                <w:rFonts w:eastAsia="Times New Roman" w:cstheme="minorHAnsi"/>
                <w:kern w:val="24"/>
                <w:sz w:val="18"/>
                <w:szCs w:val="18"/>
                <w:lang w:eastAsia="en-GB"/>
              </w:rPr>
              <w:t xml:space="preserve"> resistance in Fattening Pigs</w:t>
            </w:r>
          </w:p>
        </w:tc>
        <w:tc>
          <w:tcPr>
            <w:tcW w:w="861" w:type="dxa"/>
            <w:vAlign w:val="center"/>
          </w:tcPr>
          <w:p w14:paraId="67BF1CD3" w14:textId="77777777" w:rsidR="00A543B7" w:rsidRPr="00122941" w:rsidRDefault="00A543B7" w:rsidP="00685284">
            <w:pPr>
              <w:spacing w:line="276" w:lineRule="auto"/>
              <w:jc w:val="center"/>
              <w:rPr>
                <w:rFonts w:eastAsia="Times New Roman" w:cstheme="minorHAnsi"/>
                <w:sz w:val="17"/>
                <w:szCs w:val="17"/>
                <w:lang w:eastAsia="en-GB"/>
              </w:rPr>
            </w:pPr>
            <w:r>
              <w:rPr>
                <w:rFonts w:eastAsia="Times New Roman" w:cstheme="minorHAnsi"/>
                <w:sz w:val="17"/>
                <w:szCs w:val="17"/>
                <w:lang w:eastAsia="en-GB"/>
              </w:rPr>
              <w:t>0.345</w:t>
            </w:r>
          </w:p>
        </w:tc>
        <w:tc>
          <w:tcPr>
            <w:tcW w:w="625" w:type="dxa"/>
            <w:vAlign w:val="center"/>
          </w:tcPr>
          <w:p w14:paraId="29C1B281" w14:textId="77777777" w:rsidR="00A543B7" w:rsidRPr="00122941" w:rsidRDefault="00A543B7" w:rsidP="00685284">
            <w:pPr>
              <w:spacing w:line="276" w:lineRule="auto"/>
              <w:jc w:val="center"/>
              <w:rPr>
                <w:rFonts w:eastAsia="Times New Roman" w:cstheme="minorHAnsi"/>
                <w:sz w:val="17"/>
                <w:szCs w:val="17"/>
                <w:lang w:eastAsia="en-GB"/>
              </w:rPr>
            </w:pPr>
            <w:r>
              <w:rPr>
                <w:rFonts w:eastAsia="Times New Roman" w:cstheme="minorHAnsi"/>
                <w:sz w:val="17"/>
                <w:szCs w:val="17"/>
                <w:lang w:eastAsia="en-GB"/>
              </w:rPr>
              <w:t>0.276</w:t>
            </w:r>
          </w:p>
        </w:tc>
        <w:tc>
          <w:tcPr>
            <w:tcW w:w="625" w:type="dxa"/>
            <w:vAlign w:val="center"/>
          </w:tcPr>
          <w:p w14:paraId="06E9CF44" w14:textId="77777777" w:rsidR="00A543B7" w:rsidRPr="00122941" w:rsidRDefault="00A543B7" w:rsidP="00685284">
            <w:pPr>
              <w:spacing w:line="276" w:lineRule="auto"/>
              <w:jc w:val="center"/>
              <w:rPr>
                <w:rFonts w:eastAsia="Times New Roman" w:cstheme="minorHAnsi"/>
                <w:color w:val="000000" w:themeColor="dark1"/>
                <w:kern w:val="24"/>
                <w:sz w:val="17"/>
                <w:szCs w:val="17"/>
                <w:lang w:eastAsia="en-GB"/>
              </w:rPr>
            </w:pPr>
            <w:r>
              <w:rPr>
                <w:rFonts w:eastAsia="Times New Roman" w:cstheme="minorHAnsi"/>
                <w:color w:val="000000" w:themeColor="dark1"/>
                <w:kern w:val="24"/>
                <w:sz w:val="17"/>
                <w:szCs w:val="17"/>
                <w:lang w:eastAsia="en-GB"/>
              </w:rPr>
              <w:t>0.207</w:t>
            </w:r>
          </w:p>
        </w:tc>
        <w:tc>
          <w:tcPr>
            <w:tcW w:w="625" w:type="dxa"/>
            <w:vAlign w:val="center"/>
          </w:tcPr>
          <w:p w14:paraId="52C1135B" w14:textId="77777777" w:rsidR="00A543B7" w:rsidRPr="00122941" w:rsidRDefault="00A543B7" w:rsidP="00685284">
            <w:pPr>
              <w:spacing w:line="276" w:lineRule="auto"/>
              <w:jc w:val="center"/>
              <w:rPr>
                <w:rFonts w:eastAsia="Times New Roman" w:cstheme="minorHAnsi"/>
                <w:color w:val="000000" w:themeColor="dark1"/>
                <w:kern w:val="24"/>
                <w:sz w:val="17"/>
                <w:szCs w:val="17"/>
                <w:lang w:eastAsia="en-GB"/>
              </w:rPr>
            </w:pPr>
            <w:r>
              <w:rPr>
                <w:rFonts w:eastAsia="Times New Roman" w:cstheme="minorHAnsi"/>
                <w:color w:val="000000" w:themeColor="dark1"/>
                <w:kern w:val="24"/>
                <w:sz w:val="17"/>
                <w:szCs w:val="17"/>
                <w:lang w:eastAsia="en-GB"/>
              </w:rPr>
              <w:t>0.138</w:t>
            </w:r>
          </w:p>
        </w:tc>
        <w:tc>
          <w:tcPr>
            <w:tcW w:w="625" w:type="dxa"/>
            <w:vAlign w:val="center"/>
          </w:tcPr>
          <w:p w14:paraId="541077FA" w14:textId="77777777" w:rsidR="00A543B7" w:rsidRPr="00122941" w:rsidRDefault="00A543B7" w:rsidP="00685284">
            <w:pPr>
              <w:spacing w:line="276" w:lineRule="auto"/>
              <w:jc w:val="center"/>
              <w:rPr>
                <w:rFonts w:eastAsia="Times New Roman" w:cstheme="minorHAnsi"/>
                <w:color w:val="000000" w:themeColor="dark1"/>
                <w:kern w:val="24"/>
                <w:sz w:val="17"/>
                <w:szCs w:val="17"/>
                <w:lang w:eastAsia="en-GB"/>
              </w:rPr>
            </w:pPr>
            <w:r>
              <w:rPr>
                <w:rFonts w:eastAsia="Times New Roman" w:cstheme="minorHAnsi"/>
                <w:color w:val="000000" w:themeColor="dark1"/>
                <w:kern w:val="24"/>
                <w:sz w:val="17"/>
                <w:szCs w:val="17"/>
                <w:lang w:eastAsia="en-GB"/>
              </w:rPr>
              <w:t>0.069</w:t>
            </w:r>
          </w:p>
        </w:tc>
        <w:tc>
          <w:tcPr>
            <w:tcW w:w="717" w:type="dxa"/>
            <w:vAlign w:val="center"/>
          </w:tcPr>
          <w:p w14:paraId="16D79D92" w14:textId="77777777" w:rsidR="00A543B7" w:rsidRPr="00122941" w:rsidRDefault="00A543B7" w:rsidP="00685284">
            <w:pPr>
              <w:spacing w:line="276" w:lineRule="auto"/>
              <w:jc w:val="center"/>
              <w:rPr>
                <w:rFonts w:eastAsia="Times New Roman" w:cstheme="minorHAnsi"/>
                <w:sz w:val="17"/>
                <w:szCs w:val="17"/>
                <w:lang w:eastAsia="en-GB"/>
              </w:rPr>
            </w:pPr>
            <w:r>
              <w:rPr>
                <w:rFonts w:eastAsia="Times New Roman" w:cstheme="minorHAnsi"/>
                <w:sz w:val="17"/>
                <w:szCs w:val="17"/>
                <w:lang w:eastAsia="en-GB"/>
              </w:rPr>
              <w:t>0.035</w:t>
            </w:r>
          </w:p>
        </w:tc>
        <w:tc>
          <w:tcPr>
            <w:tcW w:w="717" w:type="dxa"/>
            <w:vAlign w:val="center"/>
          </w:tcPr>
          <w:p w14:paraId="68C4A528" w14:textId="77777777" w:rsidR="00A543B7" w:rsidRPr="00122941" w:rsidRDefault="00A543B7" w:rsidP="00685284">
            <w:pPr>
              <w:spacing w:line="276" w:lineRule="auto"/>
              <w:jc w:val="center"/>
              <w:rPr>
                <w:rFonts w:eastAsia="Times New Roman" w:cstheme="minorHAnsi"/>
                <w:sz w:val="17"/>
                <w:szCs w:val="17"/>
                <w:lang w:eastAsia="en-GB"/>
              </w:rPr>
            </w:pPr>
            <w:r>
              <w:rPr>
                <w:rFonts w:eastAsia="Times New Roman" w:cstheme="minorHAnsi"/>
                <w:sz w:val="17"/>
                <w:szCs w:val="17"/>
                <w:lang w:eastAsia="en-GB"/>
              </w:rPr>
              <w:t>0.028</w:t>
            </w:r>
          </w:p>
        </w:tc>
        <w:tc>
          <w:tcPr>
            <w:tcW w:w="717" w:type="dxa"/>
            <w:vAlign w:val="center"/>
          </w:tcPr>
          <w:p w14:paraId="5B00D56F" w14:textId="77777777" w:rsidR="00A543B7" w:rsidRPr="00122941" w:rsidRDefault="00A543B7" w:rsidP="00685284">
            <w:pPr>
              <w:spacing w:line="276" w:lineRule="auto"/>
              <w:jc w:val="center"/>
              <w:rPr>
                <w:rFonts w:eastAsia="Times New Roman" w:cstheme="minorHAnsi"/>
                <w:sz w:val="17"/>
                <w:szCs w:val="17"/>
                <w:lang w:eastAsia="en-GB"/>
              </w:rPr>
            </w:pPr>
            <w:r>
              <w:rPr>
                <w:rFonts w:eastAsia="Times New Roman" w:cstheme="minorHAnsi"/>
                <w:sz w:val="17"/>
                <w:szCs w:val="17"/>
                <w:lang w:eastAsia="en-GB"/>
              </w:rPr>
              <w:t>0.024</w:t>
            </w:r>
          </w:p>
        </w:tc>
        <w:tc>
          <w:tcPr>
            <w:tcW w:w="717" w:type="dxa"/>
            <w:vAlign w:val="center"/>
          </w:tcPr>
          <w:p w14:paraId="4A08DE5D" w14:textId="77777777" w:rsidR="00A543B7" w:rsidRPr="00122941" w:rsidRDefault="00A543B7" w:rsidP="00685284">
            <w:pPr>
              <w:spacing w:line="276" w:lineRule="auto"/>
              <w:jc w:val="center"/>
              <w:rPr>
                <w:rFonts w:eastAsia="Times New Roman" w:cstheme="minorHAnsi"/>
                <w:sz w:val="17"/>
                <w:szCs w:val="17"/>
                <w:lang w:eastAsia="en-GB"/>
              </w:rPr>
            </w:pPr>
            <w:r>
              <w:rPr>
                <w:rFonts w:eastAsia="Times New Roman" w:cstheme="minorHAnsi"/>
                <w:sz w:val="17"/>
                <w:szCs w:val="17"/>
                <w:lang w:eastAsia="en-GB"/>
              </w:rPr>
              <w:t>0.021</w:t>
            </w:r>
          </w:p>
        </w:tc>
        <w:tc>
          <w:tcPr>
            <w:tcW w:w="717" w:type="dxa"/>
            <w:vAlign w:val="center"/>
          </w:tcPr>
          <w:p w14:paraId="514763DC" w14:textId="77777777" w:rsidR="00A543B7" w:rsidRPr="00122941" w:rsidRDefault="00A543B7" w:rsidP="00685284">
            <w:pPr>
              <w:spacing w:line="276" w:lineRule="auto"/>
              <w:jc w:val="center"/>
              <w:rPr>
                <w:rFonts w:eastAsia="Times New Roman" w:cstheme="minorHAnsi"/>
                <w:sz w:val="17"/>
                <w:szCs w:val="17"/>
                <w:lang w:eastAsia="en-GB"/>
              </w:rPr>
            </w:pPr>
            <w:r>
              <w:rPr>
                <w:rFonts w:eastAsia="Times New Roman" w:cstheme="minorHAnsi"/>
                <w:sz w:val="17"/>
                <w:szCs w:val="17"/>
                <w:lang w:eastAsia="en-GB"/>
              </w:rPr>
              <w:t>0.017</w:t>
            </w:r>
          </w:p>
        </w:tc>
      </w:tr>
      <w:tr w:rsidR="00A543B7" w:rsidRPr="00DD1DA5" w14:paraId="35651264" w14:textId="77777777" w:rsidTr="00685284">
        <w:trPr>
          <w:cnfStyle w:val="000000100000" w:firstRow="0" w:lastRow="0" w:firstColumn="0" w:lastColumn="0" w:oddVBand="0" w:evenVBand="0" w:oddHBand="1" w:evenHBand="0" w:firstRowFirstColumn="0" w:firstRowLastColumn="0" w:lastRowFirstColumn="0" w:lastRowLastColumn="0"/>
          <w:trHeight w:val="70"/>
          <w:jc w:val="center"/>
        </w:trPr>
        <w:tc>
          <w:tcPr>
            <w:tcW w:w="1271" w:type="dxa"/>
            <w:vMerge/>
            <w:tcBorders>
              <w:right w:val="single" w:sz="4" w:space="0" w:color="9CC2E5" w:themeColor="accent5" w:themeTint="99"/>
            </w:tcBorders>
          </w:tcPr>
          <w:p w14:paraId="2B8560AB" w14:textId="77777777" w:rsidR="00A543B7" w:rsidRPr="00DD1DA5" w:rsidRDefault="00A543B7" w:rsidP="00685284">
            <w:pPr>
              <w:spacing w:line="276" w:lineRule="auto"/>
              <w:jc w:val="center"/>
              <w:rPr>
                <w:rFonts w:eastAsia="Times New Roman" w:cstheme="minorHAnsi"/>
                <w:kern w:val="24"/>
                <w:sz w:val="18"/>
                <w:szCs w:val="18"/>
                <w:lang w:eastAsia="en-GB"/>
              </w:rPr>
            </w:pPr>
          </w:p>
        </w:tc>
        <w:tc>
          <w:tcPr>
            <w:tcW w:w="1276" w:type="dxa"/>
            <w:tcBorders>
              <w:left w:val="single" w:sz="4" w:space="0" w:color="9CC2E5" w:themeColor="accent5" w:themeTint="99"/>
            </w:tcBorders>
          </w:tcPr>
          <w:p w14:paraId="36DA39E4" w14:textId="77777777" w:rsidR="00A543B7" w:rsidRPr="00DD1DA5" w:rsidRDefault="00A543B7" w:rsidP="00685284">
            <w:pPr>
              <w:spacing w:line="276" w:lineRule="auto"/>
              <w:rPr>
                <w:rFonts w:eastAsia="Times New Roman" w:cstheme="minorHAnsi"/>
                <w:kern w:val="24"/>
                <w:sz w:val="18"/>
                <w:szCs w:val="18"/>
                <w:lang w:eastAsia="en-GB"/>
              </w:rPr>
            </w:pPr>
            <w:r w:rsidRPr="00DD1DA5">
              <w:rPr>
                <w:rFonts w:eastAsia="Times New Roman" w:cstheme="minorHAnsi"/>
                <w:kern w:val="24"/>
                <w:sz w:val="18"/>
                <w:szCs w:val="18"/>
                <w:lang w:eastAsia="en-GB"/>
              </w:rPr>
              <w:t>Tetracycline resistance in Fattening Pigs</w:t>
            </w:r>
          </w:p>
        </w:tc>
        <w:tc>
          <w:tcPr>
            <w:tcW w:w="861" w:type="dxa"/>
            <w:vAlign w:val="center"/>
          </w:tcPr>
          <w:p w14:paraId="6CEBBB63" w14:textId="77777777" w:rsidR="00A543B7" w:rsidRPr="00122941" w:rsidRDefault="00A543B7" w:rsidP="00685284">
            <w:pPr>
              <w:spacing w:line="276" w:lineRule="auto"/>
              <w:jc w:val="center"/>
              <w:rPr>
                <w:rFonts w:eastAsia="Times New Roman" w:cstheme="minorHAnsi"/>
                <w:sz w:val="17"/>
                <w:szCs w:val="17"/>
                <w:lang w:eastAsia="en-GB"/>
              </w:rPr>
            </w:pPr>
            <w:r>
              <w:rPr>
                <w:rFonts w:eastAsia="Times New Roman" w:cstheme="minorHAnsi"/>
                <w:sz w:val="17"/>
                <w:szCs w:val="17"/>
                <w:lang w:eastAsia="en-GB"/>
              </w:rPr>
              <w:t>0.340</w:t>
            </w:r>
          </w:p>
        </w:tc>
        <w:tc>
          <w:tcPr>
            <w:tcW w:w="625" w:type="dxa"/>
            <w:vAlign w:val="center"/>
          </w:tcPr>
          <w:p w14:paraId="2A80C3D2" w14:textId="77777777" w:rsidR="00A543B7" w:rsidRPr="00122941" w:rsidRDefault="00A543B7" w:rsidP="00685284">
            <w:pPr>
              <w:spacing w:line="276" w:lineRule="auto"/>
              <w:jc w:val="center"/>
              <w:rPr>
                <w:rFonts w:eastAsia="Times New Roman" w:cstheme="minorHAnsi"/>
                <w:sz w:val="17"/>
                <w:szCs w:val="17"/>
                <w:lang w:eastAsia="en-GB"/>
              </w:rPr>
            </w:pPr>
            <w:r>
              <w:rPr>
                <w:rFonts w:eastAsia="Times New Roman" w:cstheme="minorHAnsi"/>
                <w:sz w:val="17"/>
                <w:szCs w:val="17"/>
                <w:lang w:eastAsia="en-GB"/>
              </w:rPr>
              <w:t>0.372</w:t>
            </w:r>
          </w:p>
        </w:tc>
        <w:tc>
          <w:tcPr>
            <w:tcW w:w="625" w:type="dxa"/>
            <w:vAlign w:val="center"/>
          </w:tcPr>
          <w:p w14:paraId="28E516B3" w14:textId="77777777" w:rsidR="00A543B7" w:rsidRPr="00122941" w:rsidRDefault="00A543B7" w:rsidP="00685284">
            <w:pPr>
              <w:spacing w:line="276" w:lineRule="auto"/>
              <w:jc w:val="center"/>
              <w:rPr>
                <w:rFonts w:eastAsia="Times New Roman" w:cstheme="minorHAnsi"/>
                <w:sz w:val="17"/>
                <w:szCs w:val="17"/>
                <w:lang w:eastAsia="en-GB"/>
              </w:rPr>
            </w:pPr>
            <w:r>
              <w:rPr>
                <w:rFonts w:eastAsia="Times New Roman" w:cstheme="minorHAnsi"/>
                <w:color w:val="000000" w:themeColor="dark1"/>
                <w:kern w:val="24"/>
                <w:sz w:val="17"/>
                <w:szCs w:val="17"/>
                <w:lang w:eastAsia="en-GB"/>
              </w:rPr>
              <w:t>0.203</w:t>
            </w:r>
          </w:p>
        </w:tc>
        <w:tc>
          <w:tcPr>
            <w:tcW w:w="625" w:type="dxa"/>
            <w:vAlign w:val="center"/>
          </w:tcPr>
          <w:p w14:paraId="77A48879" w14:textId="77777777" w:rsidR="00A543B7" w:rsidRPr="00122941" w:rsidRDefault="00A543B7" w:rsidP="00685284">
            <w:pPr>
              <w:spacing w:line="276" w:lineRule="auto"/>
              <w:jc w:val="center"/>
              <w:rPr>
                <w:rFonts w:eastAsia="Times New Roman" w:cstheme="minorHAnsi"/>
                <w:sz w:val="17"/>
                <w:szCs w:val="17"/>
                <w:lang w:eastAsia="en-GB"/>
              </w:rPr>
            </w:pPr>
            <w:r>
              <w:rPr>
                <w:rFonts w:eastAsia="Times New Roman" w:cstheme="minorHAnsi"/>
                <w:color w:val="000000" w:themeColor="dark1"/>
                <w:kern w:val="24"/>
                <w:sz w:val="17"/>
                <w:szCs w:val="17"/>
                <w:lang w:eastAsia="en-GB"/>
              </w:rPr>
              <w:t>0.136</w:t>
            </w:r>
          </w:p>
        </w:tc>
        <w:tc>
          <w:tcPr>
            <w:tcW w:w="625" w:type="dxa"/>
            <w:vAlign w:val="center"/>
          </w:tcPr>
          <w:p w14:paraId="7E1473AD" w14:textId="77777777" w:rsidR="00A543B7" w:rsidRPr="00122941" w:rsidRDefault="00A543B7" w:rsidP="00685284">
            <w:pPr>
              <w:spacing w:line="276" w:lineRule="auto"/>
              <w:jc w:val="center"/>
              <w:rPr>
                <w:rFonts w:eastAsia="Times New Roman" w:cstheme="minorHAnsi"/>
                <w:sz w:val="17"/>
                <w:szCs w:val="17"/>
                <w:lang w:eastAsia="en-GB"/>
              </w:rPr>
            </w:pPr>
            <w:r>
              <w:rPr>
                <w:rFonts w:eastAsia="Times New Roman" w:cstheme="minorHAnsi"/>
                <w:color w:val="000000" w:themeColor="dark1"/>
                <w:kern w:val="24"/>
                <w:sz w:val="17"/>
                <w:szCs w:val="17"/>
                <w:lang w:eastAsia="en-GB"/>
              </w:rPr>
              <w:t>0.136</w:t>
            </w:r>
          </w:p>
        </w:tc>
        <w:tc>
          <w:tcPr>
            <w:tcW w:w="717" w:type="dxa"/>
            <w:vAlign w:val="center"/>
          </w:tcPr>
          <w:p w14:paraId="71A6BF70" w14:textId="77777777" w:rsidR="00A543B7" w:rsidRPr="00122941" w:rsidRDefault="00A543B7" w:rsidP="00685284">
            <w:pPr>
              <w:spacing w:line="276" w:lineRule="auto"/>
              <w:jc w:val="center"/>
              <w:rPr>
                <w:rFonts w:eastAsia="Times New Roman" w:cstheme="minorHAnsi"/>
                <w:sz w:val="17"/>
                <w:szCs w:val="17"/>
                <w:lang w:eastAsia="en-GB"/>
              </w:rPr>
            </w:pPr>
            <w:r>
              <w:rPr>
                <w:rFonts w:eastAsia="Times New Roman" w:cstheme="minorHAnsi"/>
                <w:sz w:val="17"/>
                <w:szCs w:val="17"/>
                <w:lang w:eastAsia="en-GB"/>
              </w:rPr>
              <w:t>0.067</w:t>
            </w:r>
          </w:p>
        </w:tc>
        <w:tc>
          <w:tcPr>
            <w:tcW w:w="717" w:type="dxa"/>
            <w:vAlign w:val="center"/>
          </w:tcPr>
          <w:p w14:paraId="250B14D0" w14:textId="77777777" w:rsidR="00A543B7" w:rsidRPr="00122941" w:rsidRDefault="00A543B7" w:rsidP="00685284">
            <w:pPr>
              <w:spacing w:line="276" w:lineRule="auto"/>
              <w:jc w:val="center"/>
              <w:rPr>
                <w:rFonts w:eastAsia="Times New Roman" w:cstheme="minorHAnsi"/>
                <w:sz w:val="17"/>
                <w:szCs w:val="17"/>
                <w:lang w:eastAsia="en-GB"/>
              </w:rPr>
            </w:pPr>
            <w:r>
              <w:rPr>
                <w:rFonts w:eastAsia="Times New Roman" w:cstheme="minorHAnsi"/>
                <w:sz w:val="17"/>
                <w:szCs w:val="17"/>
                <w:lang w:eastAsia="en-GB"/>
              </w:rPr>
              <w:t>0.034</w:t>
            </w:r>
          </w:p>
        </w:tc>
        <w:tc>
          <w:tcPr>
            <w:tcW w:w="717" w:type="dxa"/>
            <w:vAlign w:val="center"/>
          </w:tcPr>
          <w:p w14:paraId="352A4369" w14:textId="77777777" w:rsidR="00A543B7" w:rsidRPr="00122941" w:rsidRDefault="00A543B7" w:rsidP="00685284">
            <w:pPr>
              <w:spacing w:line="276" w:lineRule="auto"/>
              <w:jc w:val="center"/>
              <w:rPr>
                <w:rFonts w:eastAsia="Times New Roman" w:cstheme="minorHAnsi"/>
                <w:sz w:val="17"/>
                <w:szCs w:val="17"/>
                <w:lang w:eastAsia="en-GB"/>
              </w:rPr>
            </w:pPr>
            <w:r>
              <w:rPr>
                <w:rFonts w:eastAsia="Times New Roman" w:cstheme="minorHAnsi"/>
                <w:sz w:val="17"/>
                <w:szCs w:val="17"/>
                <w:lang w:eastAsia="en-GB"/>
              </w:rPr>
              <w:t>0.027</w:t>
            </w:r>
          </w:p>
        </w:tc>
        <w:tc>
          <w:tcPr>
            <w:tcW w:w="717" w:type="dxa"/>
            <w:vAlign w:val="center"/>
          </w:tcPr>
          <w:p w14:paraId="3168D070" w14:textId="77777777" w:rsidR="00A543B7" w:rsidRPr="00122941" w:rsidRDefault="00A543B7" w:rsidP="00685284">
            <w:pPr>
              <w:spacing w:line="276" w:lineRule="auto"/>
              <w:jc w:val="center"/>
              <w:rPr>
                <w:rFonts w:eastAsia="Times New Roman" w:cstheme="minorHAnsi"/>
                <w:sz w:val="17"/>
                <w:szCs w:val="17"/>
                <w:lang w:eastAsia="en-GB"/>
              </w:rPr>
            </w:pPr>
            <w:r>
              <w:rPr>
                <w:rFonts w:eastAsia="Times New Roman" w:cstheme="minorHAnsi"/>
                <w:sz w:val="17"/>
                <w:szCs w:val="17"/>
                <w:lang w:eastAsia="en-GB"/>
              </w:rPr>
              <w:t>0.024</w:t>
            </w:r>
          </w:p>
        </w:tc>
        <w:tc>
          <w:tcPr>
            <w:tcW w:w="717" w:type="dxa"/>
            <w:vAlign w:val="center"/>
          </w:tcPr>
          <w:p w14:paraId="1D11227F" w14:textId="77777777" w:rsidR="00A543B7" w:rsidRPr="00122941" w:rsidRDefault="00A543B7" w:rsidP="00685284">
            <w:pPr>
              <w:spacing w:line="276" w:lineRule="auto"/>
              <w:jc w:val="center"/>
              <w:rPr>
                <w:rFonts w:eastAsia="Times New Roman" w:cstheme="minorHAnsi"/>
                <w:sz w:val="17"/>
                <w:szCs w:val="17"/>
                <w:lang w:eastAsia="en-GB"/>
              </w:rPr>
            </w:pPr>
            <w:r>
              <w:rPr>
                <w:rFonts w:eastAsia="Times New Roman" w:cstheme="minorHAnsi"/>
                <w:sz w:val="17"/>
                <w:szCs w:val="17"/>
                <w:lang w:eastAsia="en-GB"/>
              </w:rPr>
              <w:t>0.017</w:t>
            </w:r>
          </w:p>
        </w:tc>
      </w:tr>
    </w:tbl>
    <w:p w14:paraId="017F5F46" w14:textId="77777777" w:rsidR="00A543B7" w:rsidRDefault="00A543B7" w:rsidP="00A543B7">
      <w:pPr>
        <w:spacing w:after="0" w:line="240" w:lineRule="auto"/>
        <w:rPr>
          <w:b/>
          <w:lang w:eastAsia="en-GB"/>
        </w:rPr>
      </w:pPr>
    </w:p>
    <w:p w14:paraId="715BD942" w14:textId="77777777" w:rsidR="00A543B7" w:rsidRPr="00A543B7" w:rsidRDefault="00A543B7" w:rsidP="00570300">
      <w:pPr>
        <w:pStyle w:val="NoSpacing"/>
        <w:spacing w:line="360" w:lineRule="auto"/>
        <w:jc w:val="both"/>
        <w:rPr>
          <w:rFonts w:cstheme="minorHAnsi"/>
        </w:rPr>
      </w:pPr>
    </w:p>
    <w:p w14:paraId="5E1DCDA1" w14:textId="21AA7F87" w:rsidR="00D33912" w:rsidRDefault="00570300" w:rsidP="001C48B3">
      <w:pPr>
        <w:pStyle w:val="NoSpacing"/>
        <w:spacing w:line="360" w:lineRule="auto"/>
        <w:jc w:val="both"/>
      </w:pPr>
      <w:r w:rsidRPr="00A543B7">
        <w:rPr>
          <w:rFonts w:cstheme="minorHAnsi"/>
        </w:rPr>
        <w:t xml:space="preserve">A multivariate normal distribution was chosen for the ABC-SMC perturbation kernel </w:t>
      </w:r>
      <w:r w:rsidRPr="00A543B7">
        <w:rPr>
          <w:bCs/>
        </w:rPr>
        <w:fldChar w:fldCharType="begin"/>
      </w:r>
      <w:r w:rsidR="00E00E18">
        <w:rPr>
          <w:bCs/>
        </w:rPr>
        <w:instrText xml:space="preserve"> ADDIN EN.CITE &lt;EndNote&gt;&lt;Cite&gt;&lt;Author&gt;Toni&lt;/Author&gt;&lt;Year&gt;2009&lt;/Year&gt;&lt;RecNum&gt;445&lt;/RecNum&gt;&lt;DisplayText&gt;(16)&lt;/DisplayText&gt;&lt;record&gt;&lt;rec-number&gt;445&lt;/rec-number&gt;&lt;foreign-keys&gt;&lt;key app="EN" db-id="220f9fvwmzexdkefseqvwpscaepfaza5z05x" timestamp="1679867987"&gt;445&lt;/key&gt;&lt;/foreign-keys&gt;&lt;ref-type name="Journal Article"&gt;17&lt;/ref-type&gt;&lt;contributors&gt;&lt;authors&gt;&lt;author&gt;Toni, T.&lt;/author&gt;&lt;author&gt;Welch, D.&lt;/author&gt;&lt;author&gt;Strelkowa, N.&lt;/author&gt;&lt;author&gt;Ipsen, A.&lt;/author&gt;&lt;author&gt;Stumpf, M. P.&lt;/author&gt;&lt;/authors&gt;&lt;/contributors&gt;&lt;auth-address&gt;Centre for Bioinformatics, Division of Molecular Biosciences, Imperial College London, London SW7 2AZ, UK. ttoni@imperial.ac.uk&lt;/auth-address&gt;&lt;titles&gt;&lt;title&gt;Approximate Bayesian computation scheme for parameter inference and model selection in dynamical systems&lt;/title&gt;&lt;secondary-title&gt;J R Soc Interface&lt;/secondary-title&gt;&lt;/titles&gt;&lt;periodical&gt;&lt;full-title&gt;J R Soc Interface&lt;/full-title&gt;&lt;/periodical&gt;&lt;pages&gt;187-202&lt;/pages&gt;&lt;volume&gt;6&lt;/volume&gt;&lt;number&gt;31&lt;/number&gt;&lt;edition&gt;2009/02/11&lt;/edition&gt;&lt;keywords&gt;&lt;keyword&gt;Algorithms&lt;/keyword&gt;&lt;keyword&gt;*Bayes Theorem&lt;/keyword&gt;&lt;keyword&gt;Common Cold/epidemiology&lt;/keyword&gt;&lt;keyword&gt;Communicable Diseases/epidemiology&lt;/keyword&gt;&lt;keyword&gt;Computer Simulation&lt;/keyword&gt;&lt;keyword&gt;*Models, Biological&lt;/keyword&gt;&lt;keyword&gt;*Models, Statistical&lt;/keyword&gt;&lt;keyword&gt;Monte Carlo Method&lt;/keyword&gt;&lt;/keywords&gt;&lt;dates&gt;&lt;year&gt;2009&lt;/year&gt;&lt;pub-dates&gt;&lt;date&gt;Feb 6&lt;/date&gt;&lt;/pub-dates&gt;&lt;/dates&gt;&lt;isbn&gt;1742-5689 (Print)&amp;#xD;1742-5662 (Linking)&lt;/isbn&gt;&lt;accession-num&gt;19205079&lt;/accession-num&gt;&lt;urls&gt;&lt;related-urls&gt;&lt;url&gt;https://www.ncbi.nlm.nih.gov/pubmed/19205079&lt;/url&gt;&lt;/related-urls&gt;&lt;/urls&gt;&lt;custom2&gt;PMC2658655&lt;/custom2&gt;&lt;electronic-resource-num&gt;10.1098/rsif.2008.0172&lt;/electronic-resource-num&gt;&lt;/record&gt;&lt;/Cite&gt;&lt;/EndNote&gt;</w:instrText>
      </w:r>
      <w:r w:rsidRPr="00A543B7">
        <w:rPr>
          <w:bCs/>
        </w:rPr>
        <w:fldChar w:fldCharType="separate"/>
      </w:r>
      <w:r w:rsidRPr="00A543B7">
        <w:rPr>
          <w:bCs/>
          <w:noProof/>
        </w:rPr>
        <w:t>(16)</w:t>
      </w:r>
      <w:r w:rsidRPr="00A543B7">
        <w:rPr>
          <w:bCs/>
        </w:rPr>
        <w:fldChar w:fldCharType="end"/>
      </w:r>
      <w:r w:rsidRPr="00A543B7">
        <w:t>, with the randomly sampled mean and covariance matrix calculated from the previously accepted generation of accepted particles</w:t>
      </w:r>
      <w:r w:rsidRPr="00A543B7">
        <w:rPr>
          <w:rFonts w:cstheme="minorHAnsi"/>
        </w:rPr>
        <w:t xml:space="preserve">. </w:t>
      </w:r>
      <w:r w:rsidRPr="00A543B7">
        <w:t xml:space="preserve">An intersection metric was used to ensure that accepted particles satisfied </w:t>
      </w:r>
      <w:r w:rsidRPr="00A32F95">
        <w:t>tolerance values set for the distance measure for each calculated for each summary statistic per generation.</w:t>
      </w:r>
      <w:r w:rsidR="00A543B7" w:rsidRPr="00A32F95">
        <w:t xml:space="preserve"> </w:t>
      </w:r>
      <w:r w:rsidR="00D33912" w:rsidRPr="00A32F95">
        <w:t>Posterior distributions for the fitted model parameters from the ABC-SMC procedure can be found in Figure</w:t>
      </w:r>
      <w:r w:rsidR="00417A4D" w:rsidRPr="00A32F95">
        <w:t xml:space="preserve"> S6.</w:t>
      </w:r>
    </w:p>
    <w:p w14:paraId="4CE4CBE1" w14:textId="77777777" w:rsidR="00D33912" w:rsidRDefault="00D33912" w:rsidP="001C48B3">
      <w:pPr>
        <w:pStyle w:val="NoSpacing"/>
        <w:spacing w:line="360" w:lineRule="auto"/>
        <w:jc w:val="both"/>
      </w:pPr>
    </w:p>
    <w:p w14:paraId="46223ABF" w14:textId="77777777" w:rsidR="00D33912" w:rsidRDefault="00D33912" w:rsidP="00D33912">
      <w:pPr>
        <w:pStyle w:val="NoSpacing"/>
        <w:spacing w:line="360" w:lineRule="auto"/>
        <w:jc w:val="center"/>
        <w:rPr>
          <w:rFonts w:cstheme="minorHAnsi"/>
          <w:b/>
        </w:rPr>
      </w:pPr>
      <w:r>
        <w:rPr>
          <w:noProof/>
          <w:lang w:val="en-US"/>
        </w:rPr>
        <w:lastRenderedPageBreak/>
        <w:drawing>
          <wp:inline distT="0" distB="0" distL="0" distR="0" wp14:anchorId="26EE3383" wp14:editId="1B3B0188">
            <wp:extent cx="5731510" cy="5253355"/>
            <wp:effectExtent l="0" t="0" r="2540" b="4445"/>
            <wp:docPr id="6" name="Picture 6"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Shape&#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5253355"/>
                    </a:xfrm>
                    <a:prstGeom prst="rect">
                      <a:avLst/>
                    </a:prstGeom>
                    <a:noFill/>
                    <a:ln>
                      <a:noFill/>
                    </a:ln>
                  </pic:spPr>
                </pic:pic>
              </a:graphicData>
            </a:graphic>
          </wp:inline>
        </w:drawing>
      </w:r>
    </w:p>
    <w:p w14:paraId="2A34853C" w14:textId="4ADE050F" w:rsidR="00D33912" w:rsidRDefault="00D33912" w:rsidP="00D33912">
      <w:pPr>
        <w:pStyle w:val="NoSpacing"/>
        <w:spacing w:line="360" w:lineRule="auto"/>
        <w:jc w:val="both"/>
        <w:rPr>
          <w:rFonts w:cstheme="minorHAnsi"/>
        </w:rPr>
      </w:pPr>
      <w:r w:rsidRPr="00D90BFD">
        <w:rPr>
          <w:rFonts w:cstheme="minorHAnsi"/>
          <w:b/>
        </w:rPr>
        <w:t>Figure S</w:t>
      </w:r>
      <w:r w:rsidR="004A1EEE">
        <w:rPr>
          <w:rFonts w:cstheme="minorHAnsi"/>
          <w:b/>
        </w:rPr>
        <w:t>6</w:t>
      </w:r>
      <w:r w:rsidRPr="00D90BFD">
        <w:rPr>
          <w:rFonts w:cstheme="minorHAnsi"/>
          <w:b/>
        </w:rPr>
        <w:t>. Estimated posterior distributions for the rate of animal-to-animal transmission (β</w:t>
      </w:r>
      <w:r w:rsidRPr="00D90BFD">
        <w:rPr>
          <w:rFonts w:cstheme="minorHAnsi"/>
          <w:b/>
          <w:vertAlign w:val="subscript"/>
        </w:rPr>
        <w:t>AA</w:t>
      </w:r>
      <w:r w:rsidRPr="00D90BFD">
        <w:rPr>
          <w:rFonts w:cstheme="minorHAnsi"/>
          <w:b/>
        </w:rPr>
        <w:t>), efficacy of antibiotic-mediated recovery (κ), rate of antibiotic-resistant to antibiotic-sensitive reversion (φ), transmission-related fitness costs of resistance (α), background rate of transmission to animal populations (ζ) and the rate of animal-to-human transmission (β</w:t>
      </w:r>
      <w:r w:rsidRPr="00D90BFD">
        <w:rPr>
          <w:rFonts w:cstheme="minorHAnsi"/>
          <w:b/>
          <w:vertAlign w:val="subscript"/>
        </w:rPr>
        <w:t>HA</w:t>
      </w:r>
      <w:r w:rsidRPr="00D90BFD">
        <w:rPr>
          <w:rFonts w:cstheme="minorHAnsi"/>
          <w:b/>
        </w:rPr>
        <w:t xml:space="preserve">). </w:t>
      </w:r>
      <w:r w:rsidRPr="00D90BFD">
        <w:rPr>
          <w:rFonts w:cstheme="minorHAnsi"/>
        </w:rPr>
        <w:t>A) Ampicillin in broiler poultry, B) tetracycline usage in broiler poultry, C) ampicillin usage in fattening pigs and D) tetracycline usage in fattening pigs. The estimated posterior distribution for each generation is highlighted by fill colours. Red line represents the mean from the 10</w:t>
      </w:r>
      <w:r w:rsidRPr="00D90BFD">
        <w:rPr>
          <w:rFonts w:cstheme="minorHAnsi"/>
          <w:vertAlign w:val="superscript"/>
        </w:rPr>
        <w:t>th</w:t>
      </w:r>
      <w:r w:rsidRPr="00D90BFD">
        <w:rPr>
          <w:rFonts w:cstheme="minorHAnsi"/>
        </w:rPr>
        <w:t xml:space="preserve"> generation for each parameter.</w:t>
      </w:r>
      <w:r w:rsidRPr="00D67AE7">
        <w:rPr>
          <w:rFonts w:cstheme="minorHAnsi"/>
        </w:rPr>
        <w:t xml:space="preserve"> </w:t>
      </w:r>
    </w:p>
    <w:p w14:paraId="6C9C602B" w14:textId="77777777" w:rsidR="00D33912" w:rsidRDefault="00D33912" w:rsidP="001C48B3">
      <w:pPr>
        <w:pStyle w:val="NoSpacing"/>
        <w:spacing w:line="360" w:lineRule="auto"/>
        <w:jc w:val="both"/>
      </w:pPr>
    </w:p>
    <w:p w14:paraId="781C4A20" w14:textId="60B8EE46" w:rsidR="001C48B3" w:rsidRDefault="00570300" w:rsidP="001C48B3">
      <w:pPr>
        <w:pStyle w:val="NoSpacing"/>
        <w:spacing w:line="360" w:lineRule="auto"/>
        <w:jc w:val="both"/>
        <w:rPr>
          <w:rFonts w:eastAsiaTheme="minorEastAsia"/>
          <w:iCs/>
        </w:rPr>
      </w:pPr>
      <w:r w:rsidRPr="00A32F95">
        <w:rPr>
          <w:rFonts w:cstheme="minorHAnsi"/>
        </w:rPr>
        <w:t>Mean</w:t>
      </w:r>
      <w:r w:rsidRPr="00A32F95">
        <w:rPr>
          <w:rFonts w:eastAsiaTheme="minorEastAsia"/>
          <w:iCs/>
        </w:rPr>
        <w:t xml:space="preserve"> point estimates from the approximated marginal posterior probability distributions of the 10</w:t>
      </w:r>
      <w:r w:rsidRPr="00A32F95">
        <w:rPr>
          <w:rFonts w:eastAsiaTheme="minorEastAsia"/>
          <w:iCs/>
          <w:vertAlign w:val="superscript"/>
        </w:rPr>
        <w:t>th</w:t>
      </w:r>
      <w:r w:rsidRPr="00A32F95">
        <w:rPr>
          <w:rFonts w:eastAsiaTheme="minorEastAsia"/>
          <w:iCs/>
        </w:rPr>
        <w:t xml:space="preserve"> accepted generation were used as the final parameter sets for each respective case study. Point estimates and calculated 95% HDIs from the marginal posterior distribution for each model parameter can be found in the supplementary material (Table S</w:t>
      </w:r>
      <w:r w:rsidR="00417A4D" w:rsidRPr="00A32F95">
        <w:rPr>
          <w:rFonts w:eastAsiaTheme="minorEastAsia"/>
          <w:iCs/>
        </w:rPr>
        <w:t>5</w:t>
      </w:r>
      <w:r w:rsidRPr="00A32F95">
        <w:rPr>
          <w:rFonts w:eastAsiaTheme="minorEastAsia"/>
          <w:iCs/>
        </w:rPr>
        <w:t>)</w:t>
      </w:r>
      <w:r w:rsidR="001C48B3" w:rsidRPr="00A32F95">
        <w:rPr>
          <w:rFonts w:eastAsiaTheme="minorEastAsia"/>
          <w:iCs/>
        </w:rPr>
        <w:t>.</w:t>
      </w:r>
    </w:p>
    <w:p w14:paraId="12B9B48E" w14:textId="77777777" w:rsidR="00D33912" w:rsidRDefault="00D33912" w:rsidP="001C48B3">
      <w:pPr>
        <w:pStyle w:val="NoSpacing"/>
        <w:spacing w:line="360" w:lineRule="auto"/>
        <w:jc w:val="both"/>
        <w:rPr>
          <w:rFonts w:eastAsiaTheme="minorEastAsia"/>
          <w:iCs/>
        </w:rPr>
      </w:pPr>
    </w:p>
    <w:p w14:paraId="1EB17414" w14:textId="77777777" w:rsidR="00D33912" w:rsidRPr="001C48B3" w:rsidRDefault="00D33912" w:rsidP="001C48B3">
      <w:pPr>
        <w:pStyle w:val="NoSpacing"/>
        <w:spacing w:line="360" w:lineRule="auto"/>
        <w:jc w:val="both"/>
      </w:pPr>
    </w:p>
    <w:p w14:paraId="7131CDB4" w14:textId="788013E4" w:rsidR="00A543B7" w:rsidRPr="0001039A" w:rsidRDefault="00A543B7" w:rsidP="00A543B7">
      <w:pPr>
        <w:spacing w:after="0" w:line="360" w:lineRule="auto"/>
        <w:rPr>
          <w:noProof/>
          <w:lang w:eastAsia="en-GB"/>
        </w:rPr>
      </w:pPr>
      <w:r w:rsidRPr="0015613E">
        <w:rPr>
          <w:b/>
          <w:noProof/>
          <w:lang w:eastAsia="en-GB"/>
        </w:rPr>
        <w:lastRenderedPageBreak/>
        <w:t>Table S</w:t>
      </w:r>
      <w:r w:rsidR="001C48B3">
        <w:rPr>
          <w:b/>
          <w:noProof/>
          <w:lang w:eastAsia="en-GB"/>
        </w:rPr>
        <w:t>5</w:t>
      </w:r>
      <w:r w:rsidRPr="0015613E">
        <w:rPr>
          <w:b/>
          <w:noProof/>
          <w:lang w:eastAsia="en-GB"/>
        </w:rPr>
        <w:t>. Parameter values for case stud</w:t>
      </w:r>
      <w:r>
        <w:rPr>
          <w:b/>
          <w:noProof/>
          <w:lang w:eastAsia="en-GB"/>
        </w:rPr>
        <w:t>ies.</w:t>
      </w:r>
    </w:p>
    <w:tbl>
      <w:tblPr>
        <w:tblStyle w:val="ListTable4-Accent5"/>
        <w:tblW w:w="10343" w:type="dxa"/>
        <w:jc w:val="center"/>
        <w:tblLayout w:type="fixed"/>
        <w:tblLook w:val="0420" w:firstRow="1" w:lastRow="0" w:firstColumn="0" w:lastColumn="0" w:noHBand="0" w:noVBand="1"/>
      </w:tblPr>
      <w:tblGrid>
        <w:gridCol w:w="1096"/>
        <w:gridCol w:w="2868"/>
        <w:gridCol w:w="1276"/>
        <w:gridCol w:w="1276"/>
        <w:gridCol w:w="1276"/>
        <w:gridCol w:w="1276"/>
        <w:gridCol w:w="1275"/>
      </w:tblGrid>
      <w:tr w:rsidR="00A543B7" w:rsidRPr="00571CEE" w14:paraId="6796F125" w14:textId="77777777" w:rsidTr="00685284">
        <w:trPr>
          <w:cnfStyle w:val="100000000000" w:firstRow="1" w:lastRow="0" w:firstColumn="0" w:lastColumn="0" w:oddVBand="0" w:evenVBand="0" w:oddHBand="0" w:evenHBand="0" w:firstRowFirstColumn="0" w:firstRowLastColumn="0" w:lastRowFirstColumn="0" w:lastRowLastColumn="0"/>
          <w:trHeight w:val="72"/>
          <w:jc w:val="center"/>
        </w:trPr>
        <w:tc>
          <w:tcPr>
            <w:tcW w:w="1096" w:type="dxa"/>
            <w:vMerge w:val="restart"/>
            <w:vAlign w:val="center"/>
            <w:hideMark/>
          </w:tcPr>
          <w:p w14:paraId="1EAD6D46" w14:textId="77777777" w:rsidR="00A543B7" w:rsidRPr="00571CEE" w:rsidRDefault="00A543B7" w:rsidP="00685284">
            <w:pPr>
              <w:spacing w:line="276" w:lineRule="auto"/>
              <w:jc w:val="center"/>
              <w:rPr>
                <w:rFonts w:eastAsia="Times New Roman" w:cstheme="minorHAnsi"/>
                <w:sz w:val="18"/>
                <w:szCs w:val="18"/>
                <w:lang w:eastAsia="en-GB"/>
              </w:rPr>
            </w:pPr>
            <w:r w:rsidRPr="00571CEE">
              <w:rPr>
                <w:rFonts w:eastAsia="Times New Roman" w:cstheme="minorHAnsi"/>
                <w:color w:val="FFFFFF" w:themeColor="light1"/>
                <w:kern w:val="24"/>
                <w:sz w:val="18"/>
                <w:szCs w:val="18"/>
                <w:lang w:eastAsia="en-GB"/>
              </w:rPr>
              <w:t>Parameter</w:t>
            </w:r>
          </w:p>
        </w:tc>
        <w:tc>
          <w:tcPr>
            <w:tcW w:w="2868" w:type="dxa"/>
            <w:vMerge w:val="restart"/>
            <w:vAlign w:val="center"/>
            <w:hideMark/>
          </w:tcPr>
          <w:p w14:paraId="7E45EC12" w14:textId="77777777" w:rsidR="00A543B7" w:rsidRPr="00571CEE" w:rsidRDefault="00A543B7" w:rsidP="00685284">
            <w:pPr>
              <w:spacing w:line="276" w:lineRule="auto"/>
              <w:jc w:val="center"/>
              <w:rPr>
                <w:rFonts w:eastAsia="Times New Roman" w:cstheme="minorHAnsi"/>
                <w:sz w:val="18"/>
                <w:szCs w:val="18"/>
                <w:lang w:eastAsia="en-GB"/>
              </w:rPr>
            </w:pPr>
            <w:r w:rsidRPr="00571CEE">
              <w:rPr>
                <w:rFonts w:eastAsia="Times New Roman" w:cstheme="minorHAnsi"/>
                <w:color w:val="FFFFFF" w:themeColor="light1"/>
                <w:kern w:val="24"/>
                <w:sz w:val="18"/>
                <w:szCs w:val="18"/>
                <w:lang w:eastAsia="en-GB"/>
              </w:rPr>
              <w:t>Description</w:t>
            </w:r>
          </w:p>
        </w:tc>
        <w:tc>
          <w:tcPr>
            <w:tcW w:w="5104" w:type="dxa"/>
            <w:gridSpan w:val="4"/>
          </w:tcPr>
          <w:p w14:paraId="5B7E5FFB" w14:textId="77777777" w:rsidR="00A543B7" w:rsidRPr="00571CEE" w:rsidRDefault="00A543B7" w:rsidP="00685284">
            <w:pPr>
              <w:spacing w:line="276" w:lineRule="auto"/>
              <w:jc w:val="center"/>
              <w:rPr>
                <w:rFonts w:eastAsia="Times New Roman" w:cstheme="minorHAnsi"/>
                <w:b w:val="0"/>
                <w:bCs w:val="0"/>
                <w:color w:val="FFFFFF" w:themeColor="light1"/>
                <w:kern w:val="24"/>
                <w:sz w:val="18"/>
                <w:szCs w:val="18"/>
                <w:lang w:eastAsia="en-GB"/>
              </w:rPr>
            </w:pPr>
            <w:r w:rsidRPr="00571CEE">
              <w:rPr>
                <w:rFonts w:eastAsia="Times New Roman" w:cstheme="minorHAnsi"/>
                <w:color w:val="FFFFFF" w:themeColor="light1"/>
                <w:kern w:val="24"/>
                <w:sz w:val="18"/>
                <w:szCs w:val="18"/>
                <w:lang w:eastAsia="en-GB"/>
              </w:rPr>
              <w:t>Case Study (Fitted) Parameter Values</w:t>
            </w:r>
          </w:p>
          <w:p w14:paraId="1A34FA53" w14:textId="77777777" w:rsidR="00A543B7" w:rsidRPr="00571CEE" w:rsidRDefault="00A543B7" w:rsidP="00685284">
            <w:pPr>
              <w:spacing w:line="276" w:lineRule="auto"/>
              <w:jc w:val="center"/>
              <w:rPr>
                <w:rFonts w:eastAsia="Times New Roman" w:cstheme="minorHAnsi"/>
                <w:color w:val="FFFFFF" w:themeColor="light1"/>
                <w:kern w:val="24"/>
                <w:sz w:val="18"/>
                <w:szCs w:val="18"/>
                <w:lang w:eastAsia="en-GB"/>
              </w:rPr>
            </w:pPr>
            <w:r w:rsidRPr="00571CEE">
              <w:rPr>
                <w:rFonts w:eastAsia="Times New Roman" w:cstheme="minorHAnsi"/>
                <w:color w:val="FFFFFF" w:themeColor="light1"/>
                <w:kern w:val="24"/>
                <w:sz w:val="18"/>
                <w:szCs w:val="18"/>
                <w:lang w:eastAsia="en-GB"/>
              </w:rPr>
              <w:t xml:space="preserve">(Sum of squares from model fit in </w:t>
            </w:r>
            <w:r>
              <w:rPr>
                <w:rFonts w:eastAsia="Times New Roman" w:cstheme="minorHAnsi"/>
                <w:color w:val="FFFFFF" w:themeColor="light1"/>
                <w:kern w:val="24"/>
                <w:sz w:val="18"/>
                <w:szCs w:val="18"/>
                <w:lang w:eastAsia="en-GB"/>
              </w:rPr>
              <w:t xml:space="preserve">square </w:t>
            </w:r>
            <w:r w:rsidRPr="00571CEE">
              <w:rPr>
                <w:rFonts w:eastAsia="Times New Roman" w:cstheme="minorHAnsi"/>
                <w:color w:val="FFFFFF" w:themeColor="light1"/>
                <w:kern w:val="24"/>
                <w:sz w:val="18"/>
                <w:szCs w:val="18"/>
                <w:lang w:eastAsia="en-GB"/>
              </w:rPr>
              <w:t>brackets)</w:t>
            </w:r>
          </w:p>
        </w:tc>
        <w:tc>
          <w:tcPr>
            <w:tcW w:w="1275" w:type="dxa"/>
            <w:vMerge w:val="restart"/>
            <w:vAlign w:val="center"/>
          </w:tcPr>
          <w:p w14:paraId="7D740955" w14:textId="77777777" w:rsidR="00A543B7" w:rsidRPr="00571CEE" w:rsidRDefault="00A543B7" w:rsidP="00685284">
            <w:pPr>
              <w:spacing w:line="276" w:lineRule="auto"/>
              <w:jc w:val="center"/>
              <w:rPr>
                <w:rFonts w:eastAsia="Times New Roman" w:cstheme="minorHAnsi"/>
                <w:color w:val="FFFFFF" w:themeColor="light1"/>
                <w:kern w:val="24"/>
                <w:sz w:val="18"/>
                <w:szCs w:val="18"/>
                <w:lang w:eastAsia="en-GB"/>
              </w:rPr>
            </w:pPr>
            <w:r w:rsidRPr="00571CEE">
              <w:rPr>
                <w:rFonts w:eastAsia="Times New Roman" w:cstheme="minorHAnsi"/>
                <w:color w:val="FFFFFF" w:themeColor="light1"/>
                <w:kern w:val="24"/>
                <w:sz w:val="18"/>
                <w:szCs w:val="18"/>
                <w:lang w:eastAsia="en-GB"/>
              </w:rPr>
              <w:t>References</w:t>
            </w:r>
          </w:p>
        </w:tc>
      </w:tr>
      <w:tr w:rsidR="00A543B7" w:rsidRPr="00571CEE" w14:paraId="224F190E" w14:textId="77777777" w:rsidTr="00685284">
        <w:trPr>
          <w:cnfStyle w:val="000000100000" w:firstRow="0" w:lastRow="0" w:firstColumn="0" w:lastColumn="0" w:oddVBand="0" w:evenVBand="0" w:oddHBand="1" w:evenHBand="0" w:firstRowFirstColumn="0" w:firstRowLastColumn="0" w:lastRowFirstColumn="0" w:lastRowLastColumn="0"/>
          <w:trHeight w:val="72"/>
          <w:jc w:val="center"/>
        </w:trPr>
        <w:tc>
          <w:tcPr>
            <w:tcW w:w="1096" w:type="dxa"/>
            <w:vMerge/>
            <w:shd w:val="clear" w:color="auto" w:fill="5B9BD5" w:themeFill="accent5"/>
          </w:tcPr>
          <w:p w14:paraId="24AE0E9B" w14:textId="77777777" w:rsidR="00A543B7" w:rsidRPr="00571CEE" w:rsidRDefault="00A543B7" w:rsidP="00685284">
            <w:pPr>
              <w:spacing w:line="276" w:lineRule="auto"/>
              <w:rPr>
                <w:rFonts w:eastAsia="Times New Roman" w:cstheme="minorHAnsi"/>
                <w:b/>
                <w:bCs/>
                <w:color w:val="FFFFFF" w:themeColor="light1"/>
                <w:kern w:val="24"/>
                <w:sz w:val="18"/>
                <w:szCs w:val="18"/>
                <w:lang w:eastAsia="en-GB"/>
              </w:rPr>
            </w:pPr>
          </w:p>
        </w:tc>
        <w:tc>
          <w:tcPr>
            <w:tcW w:w="2868" w:type="dxa"/>
            <w:vMerge/>
            <w:shd w:val="clear" w:color="auto" w:fill="5B9BD5" w:themeFill="accent5"/>
          </w:tcPr>
          <w:p w14:paraId="447314F1" w14:textId="77777777" w:rsidR="00A543B7" w:rsidRPr="00571CEE" w:rsidRDefault="00A543B7" w:rsidP="00685284">
            <w:pPr>
              <w:spacing w:line="276" w:lineRule="auto"/>
              <w:rPr>
                <w:rFonts w:eastAsia="Times New Roman" w:cstheme="minorHAnsi"/>
                <w:b/>
                <w:bCs/>
                <w:color w:val="FFFFFF" w:themeColor="light1"/>
                <w:kern w:val="24"/>
                <w:sz w:val="18"/>
                <w:szCs w:val="18"/>
                <w:lang w:eastAsia="en-GB"/>
              </w:rPr>
            </w:pPr>
          </w:p>
        </w:tc>
        <w:tc>
          <w:tcPr>
            <w:tcW w:w="1276" w:type="dxa"/>
            <w:shd w:val="clear" w:color="auto" w:fill="5B9BD5" w:themeFill="accent5"/>
          </w:tcPr>
          <w:p w14:paraId="0DF74A14" w14:textId="77777777" w:rsidR="00A543B7" w:rsidRPr="00C54248" w:rsidRDefault="00A543B7" w:rsidP="00685284">
            <w:pPr>
              <w:spacing w:line="276" w:lineRule="auto"/>
              <w:jc w:val="center"/>
              <w:rPr>
                <w:rFonts w:eastAsia="Times New Roman" w:cstheme="minorHAnsi"/>
                <w:b/>
                <w:bCs/>
                <w:color w:val="FFFFFF" w:themeColor="light1"/>
                <w:kern w:val="24"/>
                <w:sz w:val="18"/>
                <w:szCs w:val="18"/>
                <w:lang w:eastAsia="en-GB"/>
              </w:rPr>
            </w:pPr>
            <w:r>
              <w:rPr>
                <w:rFonts w:eastAsia="Times New Roman" w:cstheme="minorHAnsi"/>
                <w:b/>
                <w:bCs/>
                <w:color w:val="FFFFFF" w:themeColor="light1"/>
                <w:kern w:val="24"/>
                <w:sz w:val="18"/>
                <w:szCs w:val="18"/>
                <w:lang w:eastAsia="en-GB"/>
              </w:rPr>
              <w:t xml:space="preserve">Ampicillin </w:t>
            </w:r>
            <w:r w:rsidRPr="00C54248">
              <w:rPr>
                <w:rFonts w:eastAsia="Times New Roman" w:cstheme="minorHAnsi"/>
                <w:b/>
                <w:bCs/>
                <w:color w:val="FFFFFF" w:themeColor="light1"/>
                <w:kern w:val="24"/>
                <w:sz w:val="18"/>
                <w:szCs w:val="18"/>
                <w:lang w:eastAsia="en-GB"/>
              </w:rPr>
              <w:t>resistance in Broiler Poultry</w:t>
            </w:r>
          </w:p>
          <w:p w14:paraId="62E1A3A6" w14:textId="77777777" w:rsidR="00A543B7" w:rsidRPr="00C54248" w:rsidRDefault="00A543B7" w:rsidP="00685284">
            <w:pPr>
              <w:spacing w:line="276" w:lineRule="auto"/>
              <w:jc w:val="center"/>
              <w:rPr>
                <w:rFonts w:eastAsia="Times New Roman" w:cstheme="minorHAnsi"/>
                <w:b/>
                <w:bCs/>
                <w:color w:val="FFFFFF" w:themeColor="light1"/>
                <w:kern w:val="24"/>
                <w:sz w:val="18"/>
                <w:szCs w:val="18"/>
                <w:lang w:eastAsia="en-GB"/>
              </w:rPr>
            </w:pPr>
            <w:r w:rsidRPr="00C54248">
              <w:rPr>
                <w:rFonts w:eastAsia="Times New Roman" w:cstheme="minorHAnsi"/>
                <w:b/>
                <w:bCs/>
                <w:color w:val="FFFFFF" w:themeColor="light1"/>
                <w:kern w:val="24"/>
                <w:sz w:val="18"/>
                <w:szCs w:val="18"/>
                <w:lang w:eastAsia="en-GB"/>
              </w:rPr>
              <w:t xml:space="preserve">(SS = </w:t>
            </w:r>
            <w:r>
              <w:rPr>
                <w:rFonts w:eastAsia="Times New Roman" w:cstheme="minorHAnsi"/>
                <w:b/>
                <w:bCs/>
                <w:color w:val="FFFFFF" w:themeColor="light1"/>
                <w:kern w:val="24"/>
                <w:sz w:val="18"/>
                <w:szCs w:val="18"/>
                <w:lang w:eastAsia="en-GB"/>
              </w:rPr>
              <w:t>1.987</w:t>
            </w:r>
            <w:r w:rsidRPr="00C54248">
              <w:rPr>
                <w:rFonts w:eastAsia="Times New Roman" w:cstheme="minorHAnsi"/>
                <w:b/>
                <w:bCs/>
                <w:color w:val="FFFFFF" w:themeColor="light1"/>
                <w:kern w:val="24"/>
                <w:sz w:val="18"/>
                <w:szCs w:val="18"/>
                <w:lang w:eastAsia="en-GB"/>
              </w:rPr>
              <w:t>)</w:t>
            </w:r>
          </w:p>
        </w:tc>
        <w:tc>
          <w:tcPr>
            <w:tcW w:w="1276" w:type="dxa"/>
            <w:shd w:val="clear" w:color="auto" w:fill="5B9BD5" w:themeFill="accent5"/>
          </w:tcPr>
          <w:p w14:paraId="055014F7" w14:textId="77777777" w:rsidR="00A543B7" w:rsidRPr="00C54248" w:rsidRDefault="00A543B7" w:rsidP="00685284">
            <w:pPr>
              <w:spacing w:line="276" w:lineRule="auto"/>
              <w:jc w:val="center"/>
              <w:rPr>
                <w:rFonts w:eastAsia="Times New Roman" w:cstheme="minorHAnsi"/>
                <w:b/>
                <w:bCs/>
                <w:color w:val="FFFFFF" w:themeColor="light1"/>
                <w:kern w:val="24"/>
                <w:sz w:val="18"/>
                <w:szCs w:val="18"/>
                <w:lang w:eastAsia="en-GB"/>
              </w:rPr>
            </w:pPr>
            <w:r w:rsidRPr="00C54248">
              <w:rPr>
                <w:rFonts w:eastAsia="Times New Roman" w:cstheme="minorHAnsi"/>
                <w:b/>
                <w:bCs/>
                <w:color w:val="FFFFFF" w:themeColor="light1"/>
                <w:kern w:val="24"/>
                <w:sz w:val="18"/>
                <w:szCs w:val="18"/>
                <w:lang w:eastAsia="en-GB"/>
              </w:rPr>
              <w:t>Tetracycline resistance in Broiler Poultry</w:t>
            </w:r>
          </w:p>
          <w:p w14:paraId="6C40EC4B" w14:textId="77777777" w:rsidR="00A543B7" w:rsidRPr="00C54248" w:rsidRDefault="00A543B7" w:rsidP="00685284">
            <w:pPr>
              <w:spacing w:line="276" w:lineRule="auto"/>
              <w:jc w:val="center"/>
              <w:rPr>
                <w:rFonts w:eastAsia="Times New Roman" w:cstheme="minorHAnsi"/>
                <w:b/>
                <w:bCs/>
                <w:color w:val="FFFFFF" w:themeColor="light1"/>
                <w:kern w:val="24"/>
                <w:sz w:val="18"/>
                <w:szCs w:val="18"/>
                <w:lang w:eastAsia="en-GB"/>
              </w:rPr>
            </w:pPr>
            <w:r w:rsidRPr="00C54248">
              <w:rPr>
                <w:rFonts w:eastAsia="Times New Roman" w:cstheme="minorHAnsi"/>
                <w:b/>
                <w:bCs/>
                <w:color w:val="FFFFFF" w:themeColor="light1"/>
                <w:kern w:val="24"/>
                <w:sz w:val="18"/>
                <w:szCs w:val="18"/>
                <w:lang w:eastAsia="en-GB"/>
              </w:rPr>
              <w:t xml:space="preserve">(SS = </w:t>
            </w:r>
            <w:r>
              <w:rPr>
                <w:rFonts w:eastAsia="Times New Roman" w:cstheme="minorHAnsi"/>
                <w:b/>
                <w:bCs/>
                <w:color w:val="FFFFFF" w:themeColor="light1"/>
                <w:kern w:val="24"/>
                <w:sz w:val="18"/>
                <w:szCs w:val="18"/>
                <w:lang w:eastAsia="en-GB"/>
              </w:rPr>
              <w:t>5.473</w:t>
            </w:r>
            <w:r w:rsidRPr="00C54248">
              <w:rPr>
                <w:rFonts w:eastAsia="Times New Roman" w:cstheme="minorHAnsi"/>
                <w:b/>
                <w:bCs/>
                <w:color w:val="FFFFFF" w:themeColor="light1"/>
                <w:kern w:val="24"/>
                <w:sz w:val="18"/>
                <w:szCs w:val="18"/>
                <w:lang w:eastAsia="en-GB"/>
              </w:rPr>
              <w:t>)</w:t>
            </w:r>
          </w:p>
        </w:tc>
        <w:tc>
          <w:tcPr>
            <w:tcW w:w="1276" w:type="dxa"/>
            <w:shd w:val="clear" w:color="auto" w:fill="5B9BD5" w:themeFill="accent5"/>
          </w:tcPr>
          <w:p w14:paraId="11B5EBAA" w14:textId="77777777" w:rsidR="00A543B7" w:rsidRPr="00C54248" w:rsidRDefault="00A543B7" w:rsidP="00685284">
            <w:pPr>
              <w:spacing w:line="276" w:lineRule="auto"/>
              <w:jc w:val="center"/>
              <w:rPr>
                <w:rFonts w:eastAsia="Times New Roman" w:cstheme="minorHAnsi"/>
                <w:b/>
                <w:bCs/>
                <w:color w:val="FFFFFF" w:themeColor="light1"/>
                <w:kern w:val="24"/>
                <w:sz w:val="18"/>
                <w:szCs w:val="18"/>
                <w:lang w:eastAsia="en-GB"/>
              </w:rPr>
            </w:pPr>
            <w:r w:rsidRPr="00C54248">
              <w:rPr>
                <w:rFonts w:eastAsia="Times New Roman" w:cstheme="minorHAnsi"/>
                <w:b/>
                <w:bCs/>
                <w:color w:val="FFFFFF" w:themeColor="light1"/>
                <w:kern w:val="24"/>
                <w:sz w:val="18"/>
                <w:szCs w:val="18"/>
                <w:lang w:eastAsia="en-GB"/>
              </w:rPr>
              <w:t>Ampicillin resistance in Fattening Pigs</w:t>
            </w:r>
          </w:p>
          <w:p w14:paraId="0B1E9A53" w14:textId="77777777" w:rsidR="00A543B7" w:rsidRPr="00C54248" w:rsidRDefault="00A543B7" w:rsidP="00685284">
            <w:pPr>
              <w:spacing w:line="276" w:lineRule="auto"/>
              <w:jc w:val="center"/>
              <w:rPr>
                <w:rFonts w:eastAsia="Times New Roman" w:cstheme="minorHAnsi"/>
                <w:b/>
                <w:bCs/>
                <w:color w:val="FFFFFF" w:themeColor="light1"/>
                <w:kern w:val="24"/>
                <w:sz w:val="18"/>
                <w:szCs w:val="18"/>
                <w:lang w:eastAsia="en-GB"/>
              </w:rPr>
            </w:pPr>
            <w:r w:rsidRPr="00C54248">
              <w:rPr>
                <w:rFonts w:eastAsia="Times New Roman" w:cstheme="minorHAnsi"/>
                <w:b/>
                <w:bCs/>
                <w:color w:val="FFFFFF" w:themeColor="light1"/>
                <w:kern w:val="24"/>
                <w:sz w:val="18"/>
                <w:szCs w:val="18"/>
                <w:lang w:eastAsia="en-GB"/>
              </w:rPr>
              <w:t xml:space="preserve">(SS = </w:t>
            </w:r>
            <w:r>
              <w:rPr>
                <w:rFonts w:eastAsia="Times New Roman" w:cstheme="minorHAnsi"/>
                <w:b/>
                <w:bCs/>
                <w:color w:val="FFFFFF" w:themeColor="light1"/>
                <w:kern w:val="24"/>
                <w:sz w:val="18"/>
                <w:szCs w:val="18"/>
                <w:lang w:eastAsia="en-GB"/>
              </w:rPr>
              <w:t>0.969</w:t>
            </w:r>
            <w:r w:rsidRPr="00C54248">
              <w:rPr>
                <w:rFonts w:eastAsia="Times New Roman" w:cstheme="minorHAnsi"/>
                <w:b/>
                <w:bCs/>
                <w:color w:val="FFFFFF" w:themeColor="light1"/>
                <w:kern w:val="24"/>
                <w:sz w:val="18"/>
                <w:szCs w:val="18"/>
                <w:lang w:eastAsia="en-GB"/>
              </w:rPr>
              <w:t>)</w:t>
            </w:r>
          </w:p>
        </w:tc>
        <w:tc>
          <w:tcPr>
            <w:tcW w:w="1276" w:type="dxa"/>
            <w:shd w:val="clear" w:color="auto" w:fill="5B9BD5" w:themeFill="accent5"/>
          </w:tcPr>
          <w:p w14:paraId="30131328" w14:textId="77777777" w:rsidR="00A543B7" w:rsidRPr="00C54248" w:rsidRDefault="00A543B7" w:rsidP="00685284">
            <w:pPr>
              <w:spacing w:line="276" w:lineRule="auto"/>
              <w:jc w:val="center"/>
              <w:rPr>
                <w:rFonts w:eastAsia="Times New Roman" w:cstheme="minorHAnsi"/>
                <w:b/>
                <w:bCs/>
                <w:color w:val="FFFFFF" w:themeColor="light1"/>
                <w:kern w:val="24"/>
                <w:sz w:val="18"/>
                <w:szCs w:val="18"/>
                <w:lang w:eastAsia="en-GB"/>
              </w:rPr>
            </w:pPr>
            <w:r w:rsidRPr="00C54248">
              <w:rPr>
                <w:rFonts w:eastAsia="Times New Roman" w:cstheme="minorHAnsi"/>
                <w:b/>
                <w:bCs/>
                <w:color w:val="FFFFFF" w:themeColor="light1"/>
                <w:kern w:val="24"/>
                <w:sz w:val="18"/>
                <w:szCs w:val="18"/>
                <w:lang w:eastAsia="en-GB"/>
              </w:rPr>
              <w:t>Tetracycline resistance in Fattening Pigs</w:t>
            </w:r>
          </w:p>
          <w:p w14:paraId="66D2B76D" w14:textId="77777777" w:rsidR="00A543B7" w:rsidRPr="00C54248" w:rsidRDefault="00A543B7" w:rsidP="00685284">
            <w:pPr>
              <w:spacing w:line="276" w:lineRule="auto"/>
              <w:jc w:val="center"/>
              <w:rPr>
                <w:rFonts w:eastAsia="Times New Roman" w:cstheme="minorHAnsi"/>
                <w:b/>
                <w:bCs/>
                <w:color w:val="FFFFFF" w:themeColor="light1"/>
                <w:kern w:val="24"/>
                <w:sz w:val="18"/>
                <w:szCs w:val="18"/>
                <w:lang w:eastAsia="en-GB"/>
              </w:rPr>
            </w:pPr>
            <w:r w:rsidRPr="00C54248">
              <w:rPr>
                <w:rFonts w:eastAsia="Times New Roman" w:cstheme="minorHAnsi"/>
                <w:b/>
                <w:bCs/>
                <w:color w:val="FFFFFF" w:themeColor="light1"/>
                <w:kern w:val="24"/>
                <w:sz w:val="18"/>
                <w:szCs w:val="18"/>
                <w:lang w:eastAsia="en-GB"/>
              </w:rPr>
              <w:t xml:space="preserve">(SS = </w:t>
            </w:r>
            <w:r>
              <w:rPr>
                <w:rFonts w:eastAsia="Times New Roman" w:cstheme="minorHAnsi"/>
                <w:b/>
                <w:bCs/>
                <w:color w:val="FFFFFF" w:themeColor="light1"/>
                <w:kern w:val="24"/>
                <w:sz w:val="18"/>
                <w:szCs w:val="18"/>
                <w:lang w:eastAsia="en-GB"/>
              </w:rPr>
              <w:t>1.456</w:t>
            </w:r>
            <w:r w:rsidRPr="00C54248">
              <w:rPr>
                <w:rFonts w:eastAsia="Times New Roman" w:cstheme="minorHAnsi"/>
                <w:b/>
                <w:bCs/>
                <w:color w:val="FFFFFF" w:themeColor="light1"/>
                <w:kern w:val="24"/>
                <w:sz w:val="18"/>
                <w:szCs w:val="18"/>
                <w:lang w:eastAsia="en-GB"/>
              </w:rPr>
              <w:t>)</w:t>
            </w:r>
          </w:p>
        </w:tc>
        <w:tc>
          <w:tcPr>
            <w:tcW w:w="1275" w:type="dxa"/>
            <w:vMerge/>
            <w:shd w:val="clear" w:color="auto" w:fill="5B9BD5" w:themeFill="accent5"/>
          </w:tcPr>
          <w:p w14:paraId="3CD3BEE5" w14:textId="77777777" w:rsidR="00A543B7" w:rsidRPr="00571CEE" w:rsidRDefault="00A543B7" w:rsidP="00685284">
            <w:pPr>
              <w:spacing w:line="276" w:lineRule="auto"/>
              <w:rPr>
                <w:rFonts w:eastAsia="Times New Roman" w:cstheme="minorHAnsi"/>
                <w:b/>
                <w:bCs/>
                <w:color w:val="FFFFFF" w:themeColor="light1"/>
                <w:kern w:val="24"/>
                <w:sz w:val="18"/>
                <w:szCs w:val="18"/>
                <w:lang w:eastAsia="en-GB"/>
              </w:rPr>
            </w:pPr>
          </w:p>
        </w:tc>
      </w:tr>
      <w:tr w:rsidR="00A543B7" w:rsidRPr="00571CEE" w14:paraId="66C7DC05" w14:textId="77777777" w:rsidTr="00685284">
        <w:trPr>
          <w:trHeight w:val="336"/>
          <w:jc w:val="center"/>
        </w:trPr>
        <w:tc>
          <w:tcPr>
            <w:tcW w:w="1096" w:type="dxa"/>
            <w:vAlign w:val="center"/>
            <w:hideMark/>
          </w:tcPr>
          <w:p w14:paraId="4F80FAF6" w14:textId="77777777" w:rsidR="00A543B7" w:rsidRPr="00571CEE" w:rsidRDefault="00A543B7" w:rsidP="00685284">
            <w:pPr>
              <w:spacing w:line="276" w:lineRule="auto"/>
              <w:jc w:val="center"/>
              <w:rPr>
                <w:rFonts w:eastAsia="Times New Roman" w:cstheme="minorHAnsi"/>
                <w:i/>
                <w:iCs/>
                <w:sz w:val="18"/>
                <w:szCs w:val="18"/>
                <w:lang w:eastAsia="en-GB"/>
              </w:rPr>
            </w:pPr>
            <w:r w:rsidRPr="00571CEE">
              <w:rPr>
                <w:rFonts w:eastAsia="Times New Roman" w:cstheme="minorHAnsi"/>
                <w:b/>
                <w:bCs/>
                <w:i/>
                <w:iCs/>
                <w:color w:val="000000" w:themeColor="dark1"/>
                <w:kern w:val="24"/>
                <w:sz w:val="18"/>
                <w:szCs w:val="18"/>
                <w:lang w:eastAsia="en-GB"/>
              </w:rPr>
              <w:t>β</w:t>
            </w:r>
            <w:r w:rsidRPr="00571CEE">
              <w:rPr>
                <w:rFonts w:eastAsia="Times New Roman" w:cstheme="minorHAnsi"/>
                <w:b/>
                <w:bCs/>
                <w:i/>
                <w:iCs/>
                <w:color w:val="000000" w:themeColor="dark1"/>
                <w:kern w:val="24"/>
                <w:position w:val="-5"/>
                <w:sz w:val="18"/>
                <w:szCs w:val="18"/>
                <w:vertAlign w:val="subscript"/>
                <w:lang w:eastAsia="en-GB"/>
              </w:rPr>
              <w:t>AA</w:t>
            </w:r>
          </w:p>
        </w:tc>
        <w:tc>
          <w:tcPr>
            <w:tcW w:w="2868" w:type="dxa"/>
            <w:vAlign w:val="center"/>
            <w:hideMark/>
          </w:tcPr>
          <w:p w14:paraId="22289725" w14:textId="77777777" w:rsidR="00A543B7" w:rsidRPr="00571CEE" w:rsidRDefault="00A543B7" w:rsidP="00685284">
            <w:pPr>
              <w:spacing w:line="276" w:lineRule="auto"/>
              <w:rPr>
                <w:rFonts w:eastAsia="Times New Roman" w:cstheme="minorHAnsi"/>
                <w:sz w:val="18"/>
                <w:szCs w:val="18"/>
                <w:lang w:eastAsia="en-GB"/>
              </w:rPr>
            </w:pPr>
            <w:r w:rsidRPr="00571CEE">
              <w:rPr>
                <w:rFonts w:eastAsia="Times New Roman" w:cstheme="minorHAnsi"/>
                <w:color w:val="000000" w:themeColor="dark1"/>
                <w:kern w:val="24"/>
                <w:sz w:val="18"/>
                <w:szCs w:val="18"/>
                <w:lang w:eastAsia="en-GB"/>
              </w:rPr>
              <w:t>Per Capita Rate of Transmission (Direct and Indirect) between the Infected Animal Fraction and Susceptible Animal Fraction</w:t>
            </w:r>
          </w:p>
        </w:tc>
        <w:tc>
          <w:tcPr>
            <w:tcW w:w="1276" w:type="dxa"/>
            <w:vAlign w:val="center"/>
          </w:tcPr>
          <w:p w14:paraId="0A3B2FE0" w14:textId="77777777" w:rsidR="00A543B7" w:rsidRDefault="00A543B7" w:rsidP="00685284">
            <w:pPr>
              <w:spacing w:line="276" w:lineRule="auto"/>
              <w:jc w:val="center"/>
              <w:rPr>
                <w:rFonts w:eastAsia="Times New Roman" w:cstheme="minorHAnsi"/>
                <w:b/>
                <w:bCs/>
                <w:color w:val="000000" w:themeColor="dark1"/>
                <w:kern w:val="24"/>
                <w:sz w:val="18"/>
                <w:szCs w:val="18"/>
                <w:lang w:eastAsia="en-GB"/>
              </w:rPr>
            </w:pPr>
            <w:r w:rsidRPr="00DC4DC6">
              <w:rPr>
                <w:rFonts w:eastAsia="Times New Roman" w:cstheme="minorHAnsi"/>
                <w:b/>
                <w:bCs/>
                <w:color w:val="000000" w:themeColor="dark1"/>
                <w:kern w:val="24"/>
                <w:sz w:val="18"/>
                <w:szCs w:val="18"/>
                <w:lang w:eastAsia="en-GB"/>
              </w:rPr>
              <w:t>0.11661</w:t>
            </w:r>
            <w:r>
              <w:rPr>
                <w:rFonts w:eastAsia="Times New Roman" w:cstheme="minorHAnsi"/>
                <w:b/>
                <w:bCs/>
                <w:color w:val="000000" w:themeColor="dark1"/>
                <w:kern w:val="24"/>
                <w:sz w:val="18"/>
                <w:szCs w:val="18"/>
                <w:lang w:eastAsia="en-GB"/>
              </w:rPr>
              <w:t>3</w:t>
            </w:r>
            <w:r w:rsidRPr="00DC4DC6">
              <w:rPr>
                <w:rFonts w:eastAsia="Times New Roman" w:cstheme="minorHAnsi"/>
                <w:b/>
                <w:bCs/>
                <w:color w:val="000000" w:themeColor="dark1"/>
                <w:kern w:val="24"/>
                <w:sz w:val="18"/>
                <w:szCs w:val="18"/>
                <w:lang w:eastAsia="en-GB"/>
              </w:rPr>
              <w:t xml:space="preserve"> </w:t>
            </w:r>
            <w:r w:rsidRPr="00474CCD">
              <w:rPr>
                <w:rFonts w:eastAsia="Times New Roman" w:cstheme="minorHAnsi"/>
                <w:b/>
                <w:bCs/>
                <w:color w:val="000000" w:themeColor="dark1"/>
                <w:kern w:val="24"/>
                <w:sz w:val="18"/>
                <w:szCs w:val="18"/>
                <w:lang w:eastAsia="en-GB"/>
              </w:rPr>
              <w:t>[</w:t>
            </w:r>
            <w:r w:rsidRPr="00A431D5">
              <w:rPr>
                <w:rFonts w:eastAsia="Times New Roman" w:cstheme="minorHAnsi"/>
                <w:b/>
                <w:bCs/>
                <w:color w:val="000000" w:themeColor="dark1"/>
                <w:kern w:val="24"/>
                <w:sz w:val="18"/>
                <w:szCs w:val="18"/>
                <w:lang w:eastAsia="en-GB"/>
              </w:rPr>
              <w:t>0.004307</w:t>
            </w:r>
            <w:r>
              <w:rPr>
                <w:rFonts w:eastAsia="Times New Roman" w:cstheme="minorHAnsi"/>
                <w:b/>
                <w:bCs/>
                <w:color w:val="000000" w:themeColor="dark1"/>
                <w:kern w:val="24"/>
                <w:sz w:val="18"/>
                <w:szCs w:val="18"/>
                <w:lang w:eastAsia="en-GB"/>
              </w:rPr>
              <w:t>,</w:t>
            </w:r>
          </w:p>
          <w:p w14:paraId="1BA85827" w14:textId="77777777" w:rsidR="00A543B7" w:rsidRPr="00474CCD" w:rsidRDefault="00A543B7" w:rsidP="00685284">
            <w:pPr>
              <w:spacing w:line="276" w:lineRule="auto"/>
              <w:jc w:val="center"/>
              <w:rPr>
                <w:rFonts w:eastAsia="Times New Roman" w:cstheme="minorHAnsi"/>
                <w:b/>
                <w:bCs/>
                <w:sz w:val="18"/>
                <w:szCs w:val="18"/>
                <w:lang w:eastAsia="en-GB"/>
              </w:rPr>
            </w:pPr>
            <w:r w:rsidRPr="00A431D5">
              <w:rPr>
                <w:rFonts w:eastAsia="Times New Roman" w:cstheme="minorHAnsi"/>
                <w:b/>
                <w:bCs/>
                <w:color w:val="000000" w:themeColor="dark1"/>
                <w:kern w:val="24"/>
                <w:sz w:val="18"/>
                <w:szCs w:val="18"/>
                <w:lang w:eastAsia="en-GB"/>
              </w:rPr>
              <w:t>0.227580</w:t>
            </w:r>
            <w:r w:rsidRPr="00474CCD">
              <w:rPr>
                <w:rFonts w:eastAsia="Times New Roman" w:cstheme="minorHAnsi"/>
                <w:b/>
                <w:bCs/>
                <w:color w:val="000000" w:themeColor="dark1"/>
                <w:kern w:val="24"/>
                <w:sz w:val="18"/>
                <w:szCs w:val="18"/>
                <w:lang w:eastAsia="en-GB"/>
              </w:rPr>
              <w:t>]</w:t>
            </w:r>
            <w:r w:rsidRPr="00122B51">
              <w:rPr>
                <w:rFonts w:eastAsia="Times New Roman" w:cstheme="minorHAnsi"/>
                <w:b/>
                <w:bCs/>
                <w:sz w:val="18"/>
                <w:szCs w:val="18"/>
                <w:vertAlign w:val="superscript"/>
                <w:lang w:eastAsia="en-GB"/>
              </w:rPr>
              <w:t xml:space="preserve"> 1</w:t>
            </w:r>
          </w:p>
        </w:tc>
        <w:tc>
          <w:tcPr>
            <w:tcW w:w="1276" w:type="dxa"/>
            <w:vAlign w:val="center"/>
          </w:tcPr>
          <w:p w14:paraId="244A975A" w14:textId="77777777" w:rsidR="00A543B7" w:rsidRPr="00474CCD" w:rsidRDefault="00A543B7" w:rsidP="00685284">
            <w:pPr>
              <w:spacing w:line="276" w:lineRule="auto"/>
              <w:jc w:val="center"/>
              <w:rPr>
                <w:rFonts w:eastAsia="Times New Roman" w:cstheme="minorHAnsi"/>
                <w:b/>
                <w:bCs/>
                <w:color w:val="000000" w:themeColor="dark1"/>
                <w:kern w:val="24"/>
                <w:sz w:val="18"/>
                <w:szCs w:val="18"/>
                <w:lang w:eastAsia="en-GB"/>
              </w:rPr>
            </w:pPr>
            <w:r w:rsidRPr="00474CCD">
              <w:rPr>
                <w:rFonts w:eastAsia="Times New Roman" w:cstheme="minorHAnsi"/>
                <w:b/>
                <w:bCs/>
                <w:color w:val="000000" w:themeColor="dark1"/>
                <w:kern w:val="24"/>
                <w:sz w:val="18"/>
                <w:szCs w:val="18"/>
                <w:lang w:eastAsia="en-GB"/>
              </w:rPr>
              <w:t>0</w:t>
            </w:r>
            <w:r w:rsidRPr="00DA5746">
              <w:rPr>
                <w:rFonts w:eastAsia="Times New Roman" w:cstheme="minorHAnsi"/>
                <w:b/>
                <w:bCs/>
                <w:color w:val="000000" w:themeColor="dark1"/>
                <w:kern w:val="24"/>
                <w:sz w:val="18"/>
                <w:szCs w:val="18"/>
                <w:lang w:eastAsia="en-GB"/>
              </w:rPr>
              <w:t>.09114</w:t>
            </w:r>
            <w:r>
              <w:rPr>
                <w:rFonts w:eastAsia="Times New Roman" w:cstheme="minorHAnsi"/>
                <w:b/>
                <w:bCs/>
                <w:color w:val="000000" w:themeColor="dark1"/>
                <w:kern w:val="24"/>
                <w:sz w:val="18"/>
                <w:szCs w:val="18"/>
                <w:lang w:eastAsia="en-GB"/>
              </w:rPr>
              <w:t>5</w:t>
            </w:r>
          </w:p>
          <w:p w14:paraId="5C9D2099" w14:textId="77777777" w:rsidR="00A543B7" w:rsidRDefault="00A543B7" w:rsidP="00685284">
            <w:pPr>
              <w:spacing w:line="276" w:lineRule="auto"/>
              <w:jc w:val="center"/>
              <w:rPr>
                <w:rFonts w:eastAsia="Times New Roman" w:cstheme="minorHAnsi"/>
                <w:b/>
                <w:bCs/>
                <w:color w:val="000000" w:themeColor="dark1"/>
                <w:kern w:val="24"/>
                <w:sz w:val="18"/>
                <w:szCs w:val="18"/>
                <w:lang w:eastAsia="en-GB"/>
              </w:rPr>
            </w:pPr>
            <w:r w:rsidRPr="00474CCD">
              <w:rPr>
                <w:rFonts w:eastAsia="Times New Roman" w:cstheme="minorHAnsi"/>
                <w:b/>
                <w:bCs/>
                <w:color w:val="000000" w:themeColor="dark1"/>
                <w:kern w:val="24"/>
                <w:sz w:val="18"/>
                <w:szCs w:val="18"/>
                <w:lang w:eastAsia="en-GB"/>
              </w:rPr>
              <w:t>[</w:t>
            </w:r>
            <w:r w:rsidRPr="00A431D5">
              <w:rPr>
                <w:rFonts w:eastAsia="Times New Roman" w:cstheme="minorHAnsi"/>
                <w:b/>
                <w:bCs/>
                <w:color w:val="000000" w:themeColor="dark1"/>
                <w:kern w:val="24"/>
                <w:sz w:val="18"/>
                <w:szCs w:val="18"/>
                <w:lang w:eastAsia="en-GB"/>
              </w:rPr>
              <w:t>0.001947</w:t>
            </w:r>
            <w:r>
              <w:rPr>
                <w:rFonts w:eastAsia="Times New Roman" w:cstheme="minorHAnsi"/>
                <w:b/>
                <w:bCs/>
                <w:color w:val="000000" w:themeColor="dark1"/>
                <w:kern w:val="24"/>
                <w:sz w:val="18"/>
                <w:szCs w:val="18"/>
                <w:lang w:eastAsia="en-GB"/>
              </w:rPr>
              <w:t>,</w:t>
            </w:r>
          </w:p>
          <w:p w14:paraId="12F883AC" w14:textId="77777777" w:rsidR="00A543B7" w:rsidRPr="00474CCD" w:rsidRDefault="00A543B7" w:rsidP="00685284">
            <w:pPr>
              <w:spacing w:line="276" w:lineRule="auto"/>
              <w:jc w:val="center"/>
              <w:rPr>
                <w:rFonts w:eastAsia="Times New Roman" w:cstheme="minorHAnsi"/>
                <w:b/>
                <w:bCs/>
                <w:color w:val="000000" w:themeColor="dark1"/>
                <w:kern w:val="24"/>
                <w:sz w:val="18"/>
                <w:szCs w:val="18"/>
                <w:lang w:eastAsia="en-GB"/>
              </w:rPr>
            </w:pPr>
            <w:r w:rsidRPr="00A431D5">
              <w:rPr>
                <w:rFonts w:eastAsia="Times New Roman" w:cstheme="minorHAnsi"/>
                <w:b/>
                <w:bCs/>
                <w:color w:val="000000" w:themeColor="dark1"/>
                <w:kern w:val="24"/>
                <w:sz w:val="18"/>
                <w:szCs w:val="18"/>
                <w:lang w:eastAsia="en-GB"/>
              </w:rPr>
              <w:t>0.20644</w:t>
            </w:r>
            <w:r>
              <w:rPr>
                <w:rFonts w:eastAsia="Times New Roman" w:cstheme="minorHAnsi"/>
                <w:b/>
                <w:bCs/>
                <w:color w:val="000000" w:themeColor="dark1"/>
                <w:kern w:val="24"/>
                <w:sz w:val="18"/>
                <w:szCs w:val="18"/>
                <w:lang w:eastAsia="en-GB"/>
              </w:rPr>
              <w:t>4</w:t>
            </w:r>
            <w:r w:rsidRPr="00474CCD">
              <w:rPr>
                <w:rFonts w:eastAsia="Times New Roman" w:cstheme="minorHAnsi"/>
                <w:b/>
                <w:bCs/>
                <w:color w:val="000000" w:themeColor="dark1"/>
                <w:kern w:val="24"/>
                <w:sz w:val="18"/>
                <w:szCs w:val="18"/>
                <w:lang w:eastAsia="en-GB"/>
              </w:rPr>
              <w:t>]</w:t>
            </w:r>
            <w:r w:rsidRPr="00122B51">
              <w:rPr>
                <w:rFonts w:eastAsia="Times New Roman" w:cstheme="minorHAnsi"/>
                <w:b/>
                <w:bCs/>
                <w:sz w:val="18"/>
                <w:szCs w:val="18"/>
                <w:vertAlign w:val="superscript"/>
                <w:lang w:eastAsia="en-GB"/>
              </w:rPr>
              <w:t xml:space="preserve"> 1</w:t>
            </w:r>
          </w:p>
        </w:tc>
        <w:tc>
          <w:tcPr>
            <w:tcW w:w="1276" w:type="dxa"/>
            <w:vAlign w:val="center"/>
          </w:tcPr>
          <w:p w14:paraId="62E01B26" w14:textId="77777777" w:rsidR="00A543B7" w:rsidRDefault="00A543B7" w:rsidP="00685284">
            <w:pPr>
              <w:spacing w:line="276" w:lineRule="auto"/>
              <w:jc w:val="center"/>
              <w:rPr>
                <w:rFonts w:eastAsia="Times New Roman" w:cstheme="minorHAnsi"/>
                <w:b/>
                <w:bCs/>
                <w:sz w:val="18"/>
                <w:szCs w:val="18"/>
                <w:lang w:eastAsia="en-GB"/>
              </w:rPr>
            </w:pPr>
            <w:r w:rsidRPr="00DC4DC6">
              <w:rPr>
                <w:rFonts w:eastAsia="Times New Roman" w:cstheme="minorHAnsi"/>
                <w:b/>
                <w:bCs/>
                <w:sz w:val="18"/>
                <w:szCs w:val="18"/>
                <w:lang w:eastAsia="en-GB"/>
              </w:rPr>
              <w:t xml:space="preserve">0.072271 </w:t>
            </w:r>
            <w:r w:rsidRPr="00474CCD">
              <w:rPr>
                <w:rFonts w:eastAsia="Times New Roman" w:cstheme="minorHAnsi"/>
                <w:b/>
                <w:bCs/>
                <w:sz w:val="18"/>
                <w:szCs w:val="18"/>
                <w:lang w:eastAsia="en-GB"/>
              </w:rPr>
              <w:t>[</w:t>
            </w:r>
            <w:r w:rsidRPr="00A45200">
              <w:rPr>
                <w:rFonts w:eastAsia="Times New Roman" w:cstheme="minorHAnsi"/>
                <w:b/>
                <w:bCs/>
                <w:sz w:val="18"/>
                <w:szCs w:val="18"/>
                <w:lang w:eastAsia="en-GB"/>
              </w:rPr>
              <w:t>0.00050</w:t>
            </w:r>
            <w:r>
              <w:rPr>
                <w:rFonts w:eastAsia="Times New Roman" w:cstheme="minorHAnsi"/>
                <w:b/>
                <w:bCs/>
                <w:sz w:val="18"/>
                <w:szCs w:val="18"/>
                <w:lang w:eastAsia="en-GB"/>
              </w:rPr>
              <w:t>8,</w:t>
            </w:r>
          </w:p>
          <w:p w14:paraId="4A7E6D73" w14:textId="77777777" w:rsidR="00A543B7" w:rsidRPr="00474CCD" w:rsidRDefault="00A543B7" w:rsidP="00685284">
            <w:pPr>
              <w:spacing w:line="276" w:lineRule="auto"/>
              <w:jc w:val="center"/>
              <w:rPr>
                <w:rFonts w:eastAsia="Times New Roman" w:cstheme="minorHAnsi"/>
                <w:b/>
                <w:bCs/>
                <w:color w:val="000000" w:themeColor="dark1"/>
                <w:kern w:val="24"/>
                <w:sz w:val="18"/>
                <w:szCs w:val="18"/>
                <w:lang w:eastAsia="en-GB"/>
              </w:rPr>
            </w:pPr>
            <w:r w:rsidRPr="00A45200">
              <w:rPr>
                <w:rFonts w:eastAsia="Times New Roman" w:cstheme="minorHAnsi"/>
                <w:b/>
                <w:bCs/>
                <w:sz w:val="18"/>
                <w:szCs w:val="18"/>
                <w:lang w:eastAsia="en-GB"/>
              </w:rPr>
              <w:t>0.1784</w:t>
            </w:r>
            <w:r>
              <w:rPr>
                <w:rFonts w:eastAsia="Times New Roman" w:cstheme="minorHAnsi"/>
                <w:b/>
                <w:bCs/>
                <w:sz w:val="18"/>
                <w:szCs w:val="18"/>
                <w:lang w:eastAsia="en-GB"/>
              </w:rPr>
              <w:t>30</w:t>
            </w:r>
            <w:r w:rsidRPr="00474CCD">
              <w:rPr>
                <w:rFonts w:eastAsia="Times New Roman" w:cstheme="minorHAnsi"/>
                <w:b/>
                <w:bCs/>
                <w:sz w:val="18"/>
                <w:szCs w:val="18"/>
                <w:lang w:eastAsia="en-GB"/>
              </w:rPr>
              <w:t>]</w:t>
            </w:r>
            <w:r w:rsidRPr="00122B51">
              <w:rPr>
                <w:rFonts w:eastAsia="Times New Roman" w:cstheme="minorHAnsi"/>
                <w:b/>
                <w:bCs/>
                <w:sz w:val="18"/>
                <w:szCs w:val="18"/>
                <w:vertAlign w:val="superscript"/>
                <w:lang w:eastAsia="en-GB"/>
              </w:rPr>
              <w:t>1</w:t>
            </w:r>
          </w:p>
        </w:tc>
        <w:tc>
          <w:tcPr>
            <w:tcW w:w="1276" w:type="dxa"/>
            <w:vAlign w:val="center"/>
          </w:tcPr>
          <w:p w14:paraId="6F39BD26" w14:textId="77777777" w:rsidR="00A543B7" w:rsidRDefault="00A543B7" w:rsidP="00685284">
            <w:pPr>
              <w:spacing w:line="276" w:lineRule="auto"/>
              <w:jc w:val="center"/>
              <w:rPr>
                <w:rFonts w:eastAsia="Times New Roman" w:cstheme="minorHAnsi"/>
                <w:b/>
                <w:bCs/>
                <w:color w:val="000000" w:themeColor="dark1"/>
                <w:kern w:val="24"/>
                <w:sz w:val="18"/>
                <w:szCs w:val="18"/>
                <w:lang w:eastAsia="en-GB"/>
              </w:rPr>
            </w:pPr>
            <w:r w:rsidRPr="00DC4DC6">
              <w:rPr>
                <w:rFonts w:eastAsia="Times New Roman" w:cstheme="minorHAnsi"/>
                <w:b/>
                <w:bCs/>
                <w:color w:val="000000" w:themeColor="dark1"/>
                <w:kern w:val="24"/>
                <w:sz w:val="18"/>
                <w:szCs w:val="18"/>
                <w:lang w:eastAsia="en-GB"/>
              </w:rPr>
              <w:t xml:space="preserve">0.094618 </w:t>
            </w:r>
            <w:r w:rsidRPr="00474CCD">
              <w:rPr>
                <w:rFonts w:eastAsia="Times New Roman" w:cstheme="minorHAnsi"/>
                <w:b/>
                <w:bCs/>
                <w:color w:val="000000" w:themeColor="dark1"/>
                <w:kern w:val="24"/>
                <w:sz w:val="18"/>
                <w:szCs w:val="18"/>
                <w:lang w:eastAsia="en-GB"/>
              </w:rPr>
              <w:t>[</w:t>
            </w:r>
            <w:r w:rsidRPr="00A45200">
              <w:rPr>
                <w:rFonts w:eastAsia="Times New Roman" w:cstheme="minorHAnsi"/>
                <w:b/>
                <w:bCs/>
                <w:color w:val="000000" w:themeColor="dark1"/>
                <w:kern w:val="24"/>
                <w:sz w:val="18"/>
                <w:szCs w:val="18"/>
                <w:lang w:eastAsia="en-GB"/>
              </w:rPr>
              <w:t>0.000415</w:t>
            </w:r>
            <w:r>
              <w:rPr>
                <w:rFonts w:eastAsia="Times New Roman" w:cstheme="minorHAnsi"/>
                <w:b/>
                <w:bCs/>
                <w:color w:val="000000" w:themeColor="dark1"/>
                <w:kern w:val="24"/>
                <w:sz w:val="18"/>
                <w:szCs w:val="18"/>
                <w:lang w:eastAsia="en-GB"/>
              </w:rPr>
              <w:t>,</w:t>
            </w:r>
          </w:p>
          <w:p w14:paraId="151A5BFC" w14:textId="77777777" w:rsidR="00A543B7" w:rsidRPr="00587845" w:rsidRDefault="00A543B7" w:rsidP="00685284">
            <w:pPr>
              <w:spacing w:line="276" w:lineRule="auto"/>
              <w:jc w:val="center"/>
              <w:rPr>
                <w:rFonts w:eastAsia="Times New Roman" w:cstheme="minorHAnsi"/>
                <w:b/>
                <w:bCs/>
                <w:sz w:val="18"/>
                <w:szCs w:val="18"/>
                <w:lang w:eastAsia="en-GB"/>
              </w:rPr>
            </w:pPr>
            <w:r w:rsidRPr="00A45200">
              <w:rPr>
                <w:rFonts w:eastAsia="Times New Roman" w:cstheme="minorHAnsi"/>
                <w:b/>
                <w:bCs/>
                <w:color w:val="000000" w:themeColor="dark1"/>
                <w:kern w:val="24"/>
                <w:sz w:val="18"/>
                <w:szCs w:val="18"/>
                <w:lang w:eastAsia="en-GB"/>
              </w:rPr>
              <w:t>0.216028</w:t>
            </w:r>
            <w:r w:rsidRPr="00474CCD">
              <w:rPr>
                <w:rFonts w:eastAsia="Times New Roman" w:cstheme="minorHAnsi"/>
                <w:b/>
                <w:bCs/>
                <w:color w:val="000000" w:themeColor="dark1"/>
                <w:kern w:val="24"/>
                <w:sz w:val="18"/>
                <w:szCs w:val="18"/>
                <w:lang w:eastAsia="en-GB"/>
              </w:rPr>
              <w:t>]</w:t>
            </w:r>
            <w:r w:rsidRPr="00122B51">
              <w:rPr>
                <w:rFonts w:eastAsia="Times New Roman" w:cstheme="minorHAnsi"/>
                <w:b/>
                <w:bCs/>
                <w:sz w:val="18"/>
                <w:szCs w:val="18"/>
                <w:vertAlign w:val="superscript"/>
                <w:lang w:eastAsia="en-GB"/>
              </w:rPr>
              <w:t xml:space="preserve"> 1</w:t>
            </w:r>
          </w:p>
        </w:tc>
        <w:tc>
          <w:tcPr>
            <w:tcW w:w="1275" w:type="dxa"/>
            <w:vAlign w:val="center"/>
          </w:tcPr>
          <w:p w14:paraId="2F478BB8" w14:textId="77777777" w:rsidR="00A543B7" w:rsidRPr="00571CEE" w:rsidRDefault="00A543B7" w:rsidP="00685284">
            <w:pPr>
              <w:spacing w:line="276" w:lineRule="auto"/>
              <w:rPr>
                <w:rFonts w:eastAsia="Times New Roman" w:cstheme="minorHAnsi"/>
                <w:color w:val="000000" w:themeColor="dark1"/>
                <w:kern w:val="24"/>
                <w:sz w:val="18"/>
                <w:szCs w:val="18"/>
                <w:lang w:eastAsia="en-GB"/>
              </w:rPr>
            </w:pPr>
            <w:r w:rsidRPr="00571CEE">
              <w:rPr>
                <w:rFonts w:eastAsia="Times New Roman" w:cstheme="minorHAnsi"/>
                <w:color w:val="000000" w:themeColor="dark1"/>
                <w:kern w:val="24"/>
                <w:sz w:val="18"/>
                <w:szCs w:val="18"/>
                <w:lang w:eastAsia="en-GB"/>
              </w:rPr>
              <w:t xml:space="preserve"> </w:t>
            </w:r>
            <w:r>
              <w:rPr>
                <w:rFonts w:eastAsia="Times New Roman" w:cstheme="minorHAnsi"/>
                <w:color w:val="000000" w:themeColor="dark1"/>
                <w:kern w:val="24"/>
                <w:sz w:val="18"/>
                <w:szCs w:val="18"/>
                <w:lang w:eastAsia="en-GB"/>
              </w:rPr>
              <w:t>N/A</w:t>
            </w:r>
          </w:p>
        </w:tc>
      </w:tr>
      <w:tr w:rsidR="00A543B7" w:rsidRPr="00571CEE" w14:paraId="7DA109BC" w14:textId="77777777" w:rsidTr="00685284">
        <w:trPr>
          <w:cnfStyle w:val="000000100000" w:firstRow="0" w:lastRow="0" w:firstColumn="0" w:lastColumn="0" w:oddVBand="0" w:evenVBand="0" w:oddHBand="1" w:evenHBand="0" w:firstRowFirstColumn="0" w:firstRowLastColumn="0" w:lastRowFirstColumn="0" w:lastRowLastColumn="0"/>
          <w:trHeight w:val="101"/>
          <w:jc w:val="center"/>
        </w:trPr>
        <w:tc>
          <w:tcPr>
            <w:tcW w:w="1096" w:type="dxa"/>
            <w:vAlign w:val="center"/>
            <w:hideMark/>
          </w:tcPr>
          <w:p w14:paraId="1C50A547" w14:textId="77777777" w:rsidR="00A543B7" w:rsidRPr="00571CEE" w:rsidRDefault="00A543B7" w:rsidP="00685284">
            <w:pPr>
              <w:spacing w:line="276" w:lineRule="auto"/>
              <w:jc w:val="center"/>
              <w:rPr>
                <w:rFonts w:eastAsia="Times New Roman" w:cstheme="minorHAnsi"/>
                <w:i/>
                <w:iCs/>
                <w:sz w:val="18"/>
                <w:szCs w:val="18"/>
                <w:lang w:eastAsia="en-GB"/>
              </w:rPr>
            </w:pPr>
            <w:r w:rsidRPr="00571CEE">
              <w:rPr>
                <w:rFonts w:eastAsia="Times New Roman" w:cstheme="minorHAnsi"/>
                <w:b/>
                <w:bCs/>
                <w:i/>
                <w:iCs/>
                <w:color w:val="000000" w:themeColor="dark1"/>
                <w:kern w:val="24"/>
                <w:sz w:val="18"/>
                <w:szCs w:val="18"/>
                <w:lang w:eastAsia="en-GB"/>
              </w:rPr>
              <w:t>β</w:t>
            </w:r>
            <w:r w:rsidRPr="00571CEE">
              <w:rPr>
                <w:rFonts w:eastAsia="Times New Roman" w:cstheme="minorHAnsi"/>
                <w:b/>
                <w:bCs/>
                <w:i/>
                <w:iCs/>
                <w:color w:val="000000" w:themeColor="dark1"/>
                <w:kern w:val="24"/>
                <w:position w:val="-5"/>
                <w:sz w:val="18"/>
                <w:szCs w:val="18"/>
                <w:vertAlign w:val="subscript"/>
                <w:lang w:eastAsia="en-GB"/>
              </w:rPr>
              <w:t>HH</w:t>
            </w:r>
          </w:p>
        </w:tc>
        <w:tc>
          <w:tcPr>
            <w:tcW w:w="2868" w:type="dxa"/>
            <w:vAlign w:val="center"/>
            <w:hideMark/>
          </w:tcPr>
          <w:p w14:paraId="5CE15920" w14:textId="77777777" w:rsidR="00A543B7" w:rsidRPr="00571CEE" w:rsidRDefault="00A543B7" w:rsidP="00685284">
            <w:pPr>
              <w:spacing w:line="276" w:lineRule="auto"/>
              <w:rPr>
                <w:rFonts w:eastAsia="Times New Roman" w:cstheme="minorHAnsi"/>
                <w:sz w:val="18"/>
                <w:szCs w:val="18"/>
                <w:lang w:eastAsia="en-GB"/>
              </w:rPr>
            </w:pPr>
            <w:r w:rsidRPr="00571CEE">
              <w:rPr>
                <w:rFonts w:eastAsia="Times New Roman" w:cstheme="minorHAnsi"/>
                <w:color w:val="000000" w:themeColor="dark1"/>
                <w:kern w:val="24"/>
                <w:sz w:val="18"/>
                <w:szCs w:val="18"/>
                <w:lang w:eastAsia="en-GB"/>
              </w:rPr>
              <w:t>Per Capita Rate of Transmission (Direct and Indirect) between the Infected Human Fraction and Susceptible Human Fraction</w:t>
            </w:r>
          </w:p>
        </w:tc>
        <w:tc>
          <w:tcPr>
            <w:tcW w:w="1276" w:type="dxa"/>
            <w:vAlign w:val="center"/>
          </w:tcPr>
          <w:p w14:paraId="4C2513A4" w14:textId="77777777" w:rsidR="00A543B7" w:rsidRPr="00571CEE" w:rsidRDefault="00A543B7" w:rsidP="00685284">
            <w:pPr>
              <w:spacing w:line="276" w:lineRule="auto"/>
              <w:jc w:val="center"/>
              <w:rPr>
                <w:rFonts w:eastAsia="Times New Roman" w:cstheme="minorHAnsi"/>
                <w:sz w:val="18"/>
                <w:szCs w:val="18"/>
                <w:lang w:eastAsia="en-GB"/>
              </w:rPr>
            </w:pPr>
            <w:r w:rsidRPr="00571CEE">
              <w:rPr>
                <w:rFonts w:eastAsia="Times New Roman" w:cstheme="minorHAnsi"/>
                <w:color w:val="000000" w:themeColor="dark1"/>
                <w:kern w:val="24"/>
                <w:sz w:val="18"/>
                <w:szCs w:val="18"/>
                <w:lang w:eastAsia="en-GB"/>
              </w:rPr>
              <w:t>0.00001</w:t>
            </w:r>
          </w:p>
        </w:tc>
        <w:tc>
          <w:tcPr>
            <w:tcW w:w="1276" w:type="dxa"/>
            <w:vAlign w:val="center"/>
          </w:tcPr>
          <w:p w14:paraId="456F4D73" w14:textId="77777777" w:rsidR="00A543B7" w:rsidRPr="00571CEE" w:rsidRDefault="00A543B7" w:rsidP="00685284">
            <w:pPr>
              <w:spacing w:line="276" w:lineRule="auto"/>
              <w:jc w:val="center"/>
              <w:rPr>
                <w:rFonts w:eastAsia="Times New Roman" w:cstheme="minorHAnsi"/>
                <w:color w:val="000000" w:themeColor="dark1"/>
                <w:kern w:val="24"/>
                <w:sz w:val="18"/>
                <w:szCs w:val="18"/>
                <w:lang w:eastAsia="en-GB"/>
              </w:rPr>
            </w:pPr>
            <w:r w:rsidRPr="00571CEE">
              <w:rPr>
                <w:rFonts w:eastAsia="Times New Roman" w:cstheme="minorHAnsi"/>
                <w:color w:val="000000" w:themeColor="dark1"/>
                <w:kern w:val="24"/>
                <w:sz w:val="18"/>
                <w:szCs w:val="18"/>
                <w:lang w:eastAsia="en-GB"/>
              </w:rPr>
              <w:t>0.00001</w:t>
            </w:r>
          </w:p>
        </w:tc>
        <w:tc>
          <w:tcPr>
            <w:tcW w:w="1276" w:type="dxa"/>
            <w:vAlign w:val="center"/>
          </w:tcPr>
          <w:p w14:paraId="59FB0A92" w14:textId="77777777" w:rsidR="00A543B7" w:rsidRPr="00571CEE" w:rsidRDefault="00A543B7" w:rsidP="00685284">
            <w:pPr>
              <w:spacing w:line="276" w:lineRule="auto"/>
              <w:jc w:val="center"/>
              <w:rPr>
                <w:rFonts w:eastAsia="Times New Roman" w:cstheme="minorHAnsi"/>
                <w:color w:val="000000" w:themeColor="dark1"/>
                <w:kern w:val="24"/>
                <w:sz w:val="18"/>
                <w:szCs w:val="18"/>
                <w:lang w:eastAsia="en-GB"/>
              </w:rPr>
            </w:pPr>
            <w:r w:rsidRPr="00571CEE">
              <w:rPr>
                <w:rFonts w:eastAsia="Times New Roman" w:cstheme="minorHAnsi"/>
                <w:color w:val="000000" w:themeColor="dark1"/>
                <w:kern w:val="24"/>
                <w:sz w:val="18"/>
                <w:szCs w:val="18"/>
                <w:lang w:eastAsia="en-GB"/>
              </w:rPr>
              <w:t>0.00001</w:t>
            </w:r>
          </w:p>
        </w:tc>
        <w:tc>
          <w:tcPr>
            <w:tcW w:w="1276" w:type="dxa"/>
            <w:vAlign w:val="center"/>
          </w:tcPr>
          <w:p w14:paraId="0ED15C0F" w14:textId="77777777" w:rsidR="00A543B7" w:rsidRPr="00571CEE" w:rsidRDefault="00A543B7" w:rsidP="00685284">
            <w:pPr>
              <w:spacing w:line="276" w:lineRule="auto"/>
              <w:jc w:val="center"/>
              <w:rPr>
                <w:rFonts w:eastAsia="Times New Roman" w:cstheme="minorHAnsi"/>
                <w:color w:val="000000" w:themeColor="dark1"/>
                <w:kern w:val="24"/>
                <w:sz w:val="18"/>
                <w:szCs w:val="18"/>
                <w:lang w:eastAsia="en-GB"/>
              </w:rPr>
            </w:pPr>
            <w:r w:rsidRPr="00571CEE">
              <w:rPr>
                <w:rFonts w:eastAsia="Times New Roman" w:cstheme="minorHAnsi"/>
                <w:color w:val="000000" w:themeColor="dark1"/>
                <w:kern w:val="24"/>
                <w:sz w:val="18"/>
                <w:szCs w:val="18"/>
                <w:lang w:eastAsia="en-GB"/>
              </w:rPr>
              <w:t>0.00001</w:t>
            </w:r>
          </w:p>
        </w:tc>
        <w:tc>
          <w:tcPr>
            <w:tcW w:w="1275" w:type="dxa"/>
            <w:vAlign w:val="center"/>
          </w:tcPr>
          <w:p w14:paraId="10C556D6" w14:textId="77777777" w:rsidR="00A543B7" w:rsidRPr="00571CEE" w:rsidRDefault="00A543B7" w:rsidP="00685284">
            <w:pPr>
              <w:spacing w:line="276" w:lineRule="auto"/>
              <w:rPr>
                <w:rFonts w:eastAsia="Times New Roman" w:cstheme="minorHAnsi"/>
                <w:color w:val="000000" w:themeColor="dark1"/>
                <w:kern w:val="24"/>
                <w:sz w:val="18"/>
                <w:szCs w:val="18"/>
                <w:lang w:eastAsia="en-GB"/>
              </w:rPr>
            </w:pPr>
            <w:r w:rsidRPr="00571CEE">
              <w:rPr>
                <w:rFonts w:eastAsia="Times New Roman" w:cstheme="minorHAnsi"/>
                <w:color w:val="000000" w:themeColor="dark1"/>
                <w:kern w:val="24"/>
                <w:sz w:val="18"/>
                <w:szCs w:val="18"/>
                <w:lang w:eastAsia="en-GB"/>
              </w:rPr>
              <w:t xml:space="preserve"> N/A</w:t>
            </w:r>
          </w:p>
        </w:tc>
      </w:tr>
      <w:tr w:rsidR="00A543B7" w:rsidRPr="00571CEE" w14:paraId="65B97D2C" w14:textId="77777777" w:rsidTr="00685284">
        <w:trPr>
          <w:trHeight w:val="25"/>
          <w:jc w:val="center"/>
        </w:trPr>
        <w:tc>
          <w:tcPr>
            <w:tcW w:w="1096" w:type="dxa"/>
            <w:vAlign w:val="center"/>
            <w:hideMark/>
          </w:tcPr>
          <w:p w14:paraId="25FF61C4" w14:textId="77777777" w:rsidR="00A543B7" w:rsidRPr="00571CEE" w:rsidRDefault="00A543B7" w:rsidP="00685284">
            <w:pPr>
              <w:spacing w:line="276" w:lineRule="auto"/>
              <w:jc w:val="center"/>
              <w:rPr>
                <w:rFonts w:eastAsia="Times New Roman" w:cstheme="minorHAnsi"/>
                <w:i/>
                <w:iCs/>
                <w:sz w:val="18"/>
                <w:szCs w:val="18"/>
                <w:lang w:eastAsia="en-GB"/>
              </w:rPr>
            </w:pPr>
            <w:r w:rsidRPr="00571CEE">
              <w:rPr>
                <w:rFonts w:eastAsia="Times New Roman" w:cstheme="minorHAnsi"/>
                <w:b/>
                <w:bCs/>
                <w:i/>
                <w:iCs/>
                <w:color w:val="000000" w:themeColor="dark1"/>
                <w:kern w:val="24"/>
                <w:sz w:val="18"/>
                <w:szCs w:val="18"/>
                <w:lang w:eastAsia="en-GB"/>
              </w:rPr>
              <w:t>β</w:t>
            </w:r>
            <w:r w:rsidRPr="00571CEE">
              <w:rPr>
                <w:rFonts w:eastAsia="Times New Roman" w:cstheme="minorHAnsi"/>
                <w:b/>
                <w:bCs/>
                <w:i/>
                <w:iCs/>
                <w:color w:val="000000" w:themeColor="dark1"/>
                <w:kern w:val="24"/>
                <w:position w:val="-5"/>
                <w:sz w:val="18"/>
                <w:szCs w:val="18"/>
                <w:vertAlign w:val="subscript"/>
                <w:lang w:eastAsia="en-GB"/>
              </w:rPr>
              <w:t>AH</w:t>
            </w:r>
          </w:p>
        </w:tc>
        <w:tc>
          <w:tcPr>
            <w:tcW w:w="2868" w:type="dxa"/>
            <w:vAlign w:val="center"/>
            <w:hideMark/>
          </w:tcPr>
          <w:p w14:paraId="51566868" w14:textId="77777777" w:rsidR="00A543B7" w:rsidRPr="00571CEE" w:rsidRDefault="00A543B7" w:rsidP="00685284">
            <w:pPr>
              <w:spacing w:line="276" w:lineRule="auto"/>
              <w:rPr>
                <w:rFonts w:eastAsia="Times New Roman" w:cstheme="minorHAnsi"/>
                <w:sz w:val="18"/>
                <w:szCs w:val="18"/>
                <w:lang w:eastAsia="en-GB"/>
              </w:rPr>
            </w:pPr>
            <w:r w:rsidRPr="00571CEE">
              <w:rPr>
                <w:rFonts w:eastAsia="Times New Roman" w:cstheme="minorHAnsi"/>
                <w:color w:val="000000" w:themeColor="dark1"/>
                <w:kern w:val="24"/>
                <w:sz w:val="18"/>
                <w:szCs w:val="18"/>
                <w:lang w:eastAsia="en-GB"/>
              </w:rPr>
              <w:t>Per Capita Rate of Transmission (Direct and Indirect) from the Infected Human Fraction to the Susceptible Animal Fraction</w:t>
            </w:r>
          </w:p>
        </w:tc>
        <w:tc>
          <w:tcPr>
            <w:tcW w:w="1276" w:type="dxa"/>
            <w:vAlign w:val="center"/>
          </w:tcPr>
          <w:p w14:paraId="7AF02D34" w14:textId="77777777" w:rsidR="00A543B7" w:rsidRPr="00571CEE" w:rsidRDefault="00A543B7" w:rsidP="00685284">
            <w:pPr>
              <w:spacing w:line="276" w:lineRule="auto"/>
              <w:jc w:val="center"/>
              <w:rPr>
                <w:rFonts w:eastAsia="Times New Roman" w:cstheme="minorHAnsi"/>
                <w:sz w:val="18"/>
                <w:szCs w:val="18"/>
                <w:lang w:eastAsia="en-GB"/>
              </w:rPr>
            </w:pPr>
            <w:r w:rsidRPr="00571CEE">
              <w:rPr>
                <w:rFonts w:eastAsia="Times New Roman" w:cstheme="minorHAnsi"/>
                <w:color w:val="000000" w:themeColor="dark1"/>
                <w:kern w:val="24"/>
                <w:sz w:val="18"/>
                <w:szCs w:val="18"/>
                <w:lang w:eastAsia="en-GB"/>
              </w:rPr>
              <w:t>0.00001</w:t>
            </w:r>
          </w:p>
        </w:tc>
        <w:tc>
          <w:tcPr>
            <w:tcW w:w="1276" w:type="dxa"/>
            <w:vAlign w:val="center"/>
          </w:tcPr>
          <w:p w14:paraId="6B031268" w14:textId="77777777" w:rsidR="00A543B7" w:rsidRPr="00571CEE" w:rsidRDefault="00A543B7" w:rsidP="00685284">
            <w:pPr>
              <w:spacing w:line="276" w:lineRule="auto"/>
              <w:jc w:val="center"/>
              <w:rPr>
                <w:rFonts w:eastAsia="Times New Roman" w:cstheme="minorHAnsi"/>
                <w:color w:val="000000" w:themeColor="dark1"/>
                <w:kern w:val="24"/>
                <w:sz w:val="18"/>
                <w:szCs w:val="18"/>
                <w:lang w:eastAsia="en-GB"/>
              </w:rPr>
            </w:pPr>
            <w:r w:rsidRPr="00571CEE">
              <w:rPr>
                <w:rFonts w:eastAsia="Times New Roman" w:cstheme="minorHAnsi"/>
                <w:color w:val="000000" w:themeColor="dark1"/>
                <w:kern w:val="24"/>
                <w:sz w:val="18"/>
                <w:szCs w:val="18"/>
                <w:lang w:eastAsia="en-GB"/>
              </w:rPr>
              <w:t>0.00001</w:t>
            </w:r>
          </w:p>
        </w:tc>
        <w:tc>
          <w:tcPr>
            <w:tcW w:w="1276" w:type="dxa"/>
            <w:vAlign w:val="center"/>
          </w:tcPr>
          <w:p w14:paraId="6FE61CFC" w14:textId="77777777" w:rsidR="00A543B7" w:rsidRPr="00571CEE" w:rsidRDefault="00A543B7" w:rsidP="00685284">
            <w:pPr>
              <w:spacing w:line="276" w:lineRule="auto"/>
              <w:jc w:val="center"/>
              <w:rPr>
                <w:rFonts w:eastAsia="Times New Roman" w:cstheme="minorHAnsi"/>
                <w:color w:val="000000" w:themeColor="dark1"/>
                <w:kern w:val="24"/>
                <w:sz w:val="18"/>
                <w:szCs w:val="18"/>
                <w:lang w:eastAsia="en-GB"/>
              </w:rPr>
            </w:pPr>
            <w:r w:rsidRPr="00571CEE">
              <w:rPr>
                <w:rFonts w:eastAsia="Times New Roman" w:cstheme="minorHAnsi"/>
                <w:color w:val="000000" w:themeColor="dark1"/>
                <w:kern w:val="24"/>
                <w:sz w:val="18"/>
                <w:szCs w:val="18"/>
                <w:lang w:eastAsia="en-GB"/>
              </w:rPr>
              <w:t>0.00001</w:t>
            </w:r>
          </w:p>
        </w:tc>
        <w:tc>
          <w:tcPr>
            <w:tcW w:w="1276" w:type="dxa"/>
            <w:vAlign w:val="center"/>
          </w:tcPr>
          <w:p w14:paraId="69F2DD77" w14:textId="77777777" w:rsidR="00A543B7" w:rsidRPr="00571CEE" w:rsidRDefault="00A543B7" w:rsidP="00685284">
            <w:pPr>
              <w:spacing w:line="276" w:lineRule="auto"/>
              <w:jc w:val="center"/>
              <w:rPr>
                <w:rFonts w:eastAsia="Times New Roman" w:cstheme="minorHAnsi"/>
                <w:color w:val="000000" w:themeColor="dark1"/>
                <w:kern w:val="24"/>
                <w:sz w:val="18"/>
                <w:szCs w:val="18"/>
                <w:lang w:eastAsia="en-GB"/>
              </w:rPr>
            </w:pPr>
            <w:r w:rsidRPr="00571CEE">
              <w:rPr>
                <w:rFonts w:eastAsia="Times New Roman" w:cstheme="minorHAnsi"/>
                <w:color w:val="000000" w:themeColor="dark1"/>
                <w:kern w:val="24"/>
                <w:sz w:val="18"/>
                <w:szCs w:val="18"/>
                <w:lang w:eastAsia="en-GB"/>
              </w:rPr>
              <w:t>0.00001</w:t>
            </w:r>
          </w:p>
        </w:tc>
        <w:tc>
          <w:tcPr>
            <w:tcW w:w="1275" w:type="dxa"/>
            <w:vAlign w:val="center"/>
          </w:tcPr>
          <w:p w14:paraId="25270A0E" w14:textId="77777777" w:rsidR="00A543B7" w:rsidRPr="00571CEE" w:rsidRDefault="00A543B7" w:rsidP="00685284">
            <w:pPr>
              <w:spacing w:line="276" w:lineRule="auto"/>
              <w:rPr>
                <w:rFonts w:eastAsia="Times New Roman" w:cstheme="minorHAnsi"/>
                <w:color w:val="000000" w:themeColor="dark1"/>
                <w:kern w:val="24"/>
                <w:sz w:val="18"/>
                <w:szCs w:val="18"/>
                <w:lang w:eastAsia="en-GB"/>
              </w:rPr>
            </w:pPr>
            <w:r w:rsidRPr="00571CEE">
              <w:rPr>
                <w:rFonts w:eastAsia="Times New Roman" w:cstheme="minorHAnsi"/>
                <w:color w:val="000000" w:themeColor="dark1"/>
                <w:kern w:val="24"/>
                <w:sz w:val="18"/>
                <w:szCs w:val="18"/>
                <w:lang w:eastAsia="en-GB"/>
              </w:rPr>
              <w:t xml:space="preserve"> N/A</w:t>
            </w:r>
          </w:p>
        </w:tc>
      </w:tr>
      <w:tr w:rsidR="00A543B7" w:rsidRPr="00571CEE" w14:paraId="2C38A3EC" w14:textId="77777777" w:rsidTr="00685284">
        <w:trPr>
          <w:cnfStyle w:val="000000100000" w:firstRow="0" w:lastRow="0" w:firstColumn="0" w:lastColumn="0" w:oddVBand="0" w:evenVBand="0" w:oddHBand="1" w:evenHBand="0" w:firstRowFirstColumn="0" w:firstRowLastColumn="0" w:lastRowFirstColumn="0" w:lastRowLastColumn="0"/>
          <w:trHeight w:val="23"/>
          <w:jc w:val="center"/>
        </w:trPr>
        <w:tc>
          <w:tcPr>
            <w:tcW w:w="1096" w:type="dxa"/>
            <w:vAlign w:val="center"/>
            <w:hideMark/>
          </w:tcPr>
          <w:p w14:paraId="1803E2C5" w14:textId="77777777" w:rsidR="00A543B7" w:rsidRPr="00571CEE" w:rsidRDefault="00A543B7" w:rsidP="00685284">
            <w:pPr>
              <w:spacing w:line="276" w:lineRule="auto"/>
              <w:jc w:val="center"/>
              <w:rPr>
                <w:rFonts w:eastAsia="Times New Roman" w:cstheme="minorHAnsi"/>
                <w:i/>
                <w:iCs/>
                <w:sz w:val="18"/>
                <w:szCs w:val="18"/>
                <w:lang w:eastAsia="en-GB"/>
              </w:rPr>
            </w:pPr>
            <w:r w:rsidRPr="00571CEE">
              <w:rPr>
                <w:rFonts w:eastAsia="Times New Roman" w:cstheme="minorHAnsi"/>
                <w:b/>
                <w:bCs/>
                <w:i/>
                <w:iCs/>
                <w:color w:val="000000" w:themeColor="dark1"/>
                <w:kern w:val="24"/>
                <w:sz w:val="18"/>
                <w:szCs w:val="18"/>
                <w:lang w:eastAsia="en-GB"/>
              </w:rPr>
              <w:t>β</w:t>
            </w:r>
            <w:r w:rsidRPr="00571CEE">
              <w:rPr>
                <w:rFonts w:eastAsia="Times New Roman" w:cstheme="minorHAnsi"/>
                <w:b/>
                <w:bCs/>
                <w:i/>
                <w:iCs/>
                <w:color w:val="000000" w:themeColor="dark1"/>
                <w:kern w:val="24"/>
                <w:position w:val="-5"/>
                <w:sz w:val="18"/>
                <w:szCs w:val="18"/>
                <w:vertAlign w:val="subscript"/>
                <w:lang w:eastAsia="en-GB"/>
              </w:rPr>
              <w:t>HA</w:t>
            </w:r>
          </w:p>
        </w:tc>
        <w:tc>
          <w:tcPr>
            <w:tcW w:w="2868" w:type="dxa"/>
            <w:vAlign w:val="center"/>
            <w:hideMark/>
          </w:tcPr>
          <w:p w14:paraId="681F549D" w14:textId="77777777" w:rsidR="00A543B7" w:rsidRPr="00571CEE" w:rsidRDefault="00A543B7" w:rsidP="00685284">
            <w:pPr>
              <w:spacing w:line="276" w:lineRule="auto"/>
              <w:rPr>
                <w:rFonts w:eastAsia="Times New Roman" w:cstheme="minorHAnsi"/>
                <w:sz w:val="18"/>
                <w:szCs w:val="18"/>
                <w:lang w:eastAsia="en-GB"/>
              </w:rPr>
            </w:pPr>
            <w:r w:rsidRPr="00571CEE">
              <w:rPr>
                <w:rFonts w:eastAsia="Times New Roman" w:cstheme="minorHAnsi"/>
                <w:color w:val="000000" w:themeColor="dark1"/>
                <w:kern w:val="24"/>
                <w:sz w:val="18"/>
                <w:szCs w:val="18"/>
                <w:lang w:eastAsia="en-GB"/>
              </w:rPr>
              <w:t>Per Capita Rate of Transmission (Direct and Indirect) from the Infected Animal Fraction to the Susceptible Human Fraction</w:t>
            </w:r>
          </w:p>
        </w:tc>
        <w:tc>
          <w:tcPr>
            <w:tcW w:w="1276" w:type="dxa"/>
            <w:vAlign w:val="center"/>
          </w:tcPr>
          <w:p w14:paraId="14FDFBF4" w14:textId="77777777" w:rsidR="00A543B7" w:rsidRPr="00857B87" w:rsidRDefault="00A543B7" w:rsidP="00685284">
            <w:pPr>
              <w:spacing w:line="276" w:lineRule="auto"/>
              <w:jc w:val="center"/>
              <w:rPr>
                <w:rFonts w:eastAsia="Times New Roman" w:cstheme="minorHAnsi"/>
                <w:b/>
                <w:color w:val="000000" w:themeColor="dark1"/>
                <w:kern w:val="24"/>
                <w:sz w:val="18"/>
                <w:szCs w:val="18"/>
                <w:lang w:eastAsia="en-GB"/>
              </w:rPr>
            </w:pPr>
            <w:r w:rsidRPr="00857B87">
              <w:rPr>
                <w:rFonts w:eastAsia="Times New Roman" w:cstheme="minorHAnsi"/>
                <w:b/>
                <w:color w:val="000000" w:themeColor="dark1"/>
                <w:kern w:val="24"/>
                <w:sz w:val="18"/>
                <w:szCs w:val="18"/>
                <w:lang w:eastAsia="en-GB"/>
              </w:rPr>
              <w:t>0.0001388</w:t>
            </w:r>
          </w:p>
          <w:p w14:paraId="6EB78F36" w14:textId="77777777" w:rsidR="00A543B7" w:rsidRPr="00857B87" w:rsidRDefault="00A543B7" w:rsidP="00685284">
            <w:pPr>
              <w:spacing w:line="276" w:lineRule="auto"/>
              <w:jc w:val="center"/>
              <w:rPr>
                <w:rFonts w:eastAsia="Times New Roman" w:cstheme="minorHAnsi"/>
                <w:b/>
                <w:bCs/>
                <w:color w:val="000000" w:themeColor="dark1"/>
                <w:kern w:val="24"/>
                <w:sz w:val="18"/>
                <w:szCs w:val="18"/>
                <w:lang w:eastAsia="en-GB"/>
              </w:rPr>
            </w:pPr>
            <w:r w:rsidRPr="00857B87">
              <w:rPr>
                <w:rFonts w:eastAsia="Times New Roman" w:cstheme="minorHAnsi"/>
                <w:b/>
                <w:bCs/>
                <w:color w:val="000000" w:themeColor="dark1"/>
                <w:kern w:val="24"/>
                <w:sz w:val="18"/>
                <w:szCs w:val="18"/>
                <w:lang w:eastAsia="en-GB"/>
              </w:rPr>
              <w:t>[0.000130,</w:t>
            </w:r>
          </w:p>
          <w:p w14:paraId="12FE0713" w14:textId="77777777" w:rsidR="00A543B7" w:rsidRPr="00857B87" w:rsidRDefault="00A543B7" w:rsidP="00685284">
            <w:pPr>
              <w:spacing w:line="276" w:lineRule="auto"/>
              <w:jc w:val="center"/>
              <w:rPr>
                <w:rFonts w:eastAsia="Times New Roman" w:cstheme="minorHAnsi"/>
                <w:b/>
                <w:sz w:val="18"/>
                <w:szCs w:val="18"/>
                <w:lang w:eastAsia="en-GB"/>
              </w:rPr>
            </w:pPr>
            <w:r w:rsidRPr="00857B87">
              <w:rPr>
                <w:rFonts w:eastAsia="Times New Roman" w:cstheme="minorHAnsi"/>
                <w:b/>
                <w:bCs/>
                <w:color w:val="000000" w:themeColor="dark1"/>
                <w:kern w:val="24"/>
                <w:sz w:val="18"/>
                <w:szCs w:val="18"/>
                <w:lang w:eastAsia="en-GB"/>
              </w:rPr>
              <w:t>0.000145]</w:t>
            </w:r>
            <w:r w:rsidRPr="00857B87">
              <w:rPr>
                <w:rFonts w:eastAsia="Times New Roman" w:cstheme="minorHAnsi"/>
                <w:b/>
                <w:bCs/>
                <w:sz w:val="18"/>
                <w:szCs w:val="18"/>
                <w:vertAlign w:val="superscript"/>
                <w:lang w:eastAsia="en-GB"/>
              </w:rPr>
              <w:t xml:space="preserve"> 1</w:t>
            </w:r>
          </w:p>
        </w:tc>
        <w:tc>
          <w:tcPr>
            <w:tcW w:w="1276" w:type="dxa"/>
            <w:vAlign w:val="center"/>
          </w:tcPr>
          <w:p w14:paraId="36623281" w14:textId="77777777" w:rsidR="00A543B7" w:rsidRPr="00857B87" w:rsidRDefault="00A543B7" w:rsidP="00685284">
            <w:pPr>
              <w:spacing w:line="276" w:lineRule="auto"/>
              <w:jc w:val="center"/>
              <w:rPr>
                <w:rFonts w:eastAsia="Times New Roman" w:cstheme="minorHAnsi"/>
                <w:b/>
                <w:sz w:val="18"/>
                <w:szCs w:val="18"/>
                <w:lang w:eastAsia="en-GB"/>
              </w:rPr>
            </w:pPr>
            <w:r w:rsidRPr="00857B87">
              <w:rPr>
                <w:rFonts w:eastAsia="Times New Roman" w:cstheme="minorHAnsi"/>
                <w:b/>
                <w:sz w:val="18"/>
                <w:szCs w:val="18"/>
                <w:lang w:eastAsia="en-GB"/>
              </w:rPr>
              <w:t>0.000149</w:t>
            </w:r>
          </w:p>
          <w:p w14:paraId="70384717" w14:textId="77777777" w:rsidR="00A543B7" w:rsidRPr="00857B87" w:rsidRDefault="00A543B7" w:rsidP="00685284">
            <w:pPr>
              <w:spacing w:line="276" w:lineRule="auto"/>
              <w:jc w:val="center"/>
              <w:rPr>
                <w:rFonts w:eastAsia="Times New Roman" w:cstheme="minorHAnsi"/>
                <w:b/>
                <w:bCs/>
                <w:color w:val="000000" w:themeColor="dark1"/>
                <w:kern w:val="24"/>
                <w:sz w:val="18"/>
                <w:szCs w:val="18"/>
                <w:lang w:eastAsia="en-GB"/>
              </w:rPr>
            </w:pPr>
            <w:r w:rsidRPr="00857B87">
              <w:rPr>
                <w:rFonts w:eastAsia="Times New Roman" w:cstheme="minorHAnsi"/>
                <w:b/>
                <w:bCs/>
                <w:color w:val="000000" w:themeColor="dark1"/>
                <w:kern w:val="24"/>
                <w:sz w:val="18"/>
                <w:szCs w:val="18"/>
                <w:lang w:eastAsia="en-GB"/>
              </w:rPr>
              <w:t>[0.000134,</w:t>
            </w:r>
          </w:p>
          <w:p w14:paraId="3A0C4174" w14:textId="77777777" w:rsidR="00A543B7" w:rsidRPr="00857B87" w:rsidRDefault="00A543B7" w:rsidP="00685284">
            <w:pPr>
              <w:spacing w:line="276" w:lineRule="auto"/>
              <w:jc w:val="center"/>
              <w:rPr>
                <w:rFonts w:eastAsia="Times New Roman" w:cstheme="minorHAnsi"/>
                <w:b/>
                <w:color w:val="000000" w:themeColor="dark1"/>
                <w:kern w:val="24"/>
                <w:sz w:val="18"/>
                <w:szCs w:val="18"/>
                <w:lang w:eastAsia="en-GB"/>
              </w:rPr>
            </w:pPr>
            <w:r w:rsidRPr="00857B87">
              <w:rPr>
                <w:rFonts w:eastAsia="Times New Roman" w:cstheme="minorHAnsi"/>
                <w:b/>
                <w:bCs/>
                <w:color w:val="000000" w:themeColor="dark1"/>
                <w:kern w:val="24"/>
                <w:sz w:val="18"/>
                <w:szCs w:val="18"/>
                <w:lang w:eastAsia="en-GB"/>
              </w:rPr>
              <w:t>0.000163]</w:t>
            </w:r>
            <w:r w:rsidRPr="00857B87">
              <w:rPr>
                <w:rFonts w:eastAsia="Times New Roman" w:cstheme="minorHAnsi"/>
                <w:b/>
                <w:bCs/>
                <w:sz w:val="18"/>
                <w:szCs w:val="18"/>
                <w:vertAlign w:val="superscript"/>
                <w:lang w:eastAsia="en-GB"/>
              </w:rPr>
              <w:t xml:space="preserve"> 1</w:t>
            </w:r>
          </w:p>
        </w:tc>
        <w:tc>
          <w:tcPr>
            <w:tcW w:w="1276" w:type="dxa"/>
            <w:vAlign w:val="center"/>
          </w:tcPr>
          <w:p w14:paraId="0337E1FA" w14:textId="77777777" w:rsidR="00A543B7" w:rsidRPr="00857B87" w:rsidRDefault="00A543B7" w:rsidP="00685284">
            <w:pPr>
              <w:spacing w:line="276" w:lineRule="auto"/>
              <w:jc w:val="center"/>
              <w:rPr>
                <w:rFonts w:eastAsia="Times New Roman" w:cstheme="minorHAnsi"/>
                <w:b/>
                <w:color w:val="000000" w:themeColor="dark1"/>
                <w:kern w:val="24"/>
                <w:sz w:val="18"/>
                <w:szCs w:val="18"/>
                <w:lang w:eastAsia="en-GB"/>
              </w:rPr>
            </w:pPr>
            <w:r w:rsidRPr="00857B87">
              <w:rPr>
                <w:rFonts w:eastAsia="Times New Roman" w:cstheme="minorHAnsi"/>
                <w:b/>
                <w:color w:val="000000" w:themeColor="dark1"/>
                <w:kern w:val="24"/>
                <w:sz w:val="18"/>
                <w:szCs w:val="18"/>
                <w:lang w:eastAsia="en-GB"/>
              </w:rPr>
              <w:t>0.000169</w:t>
            </w:r>
          </w:p>
          <w:p w14:paraId="11E4D757" w14:textId="77777777" w:rsidR="00A543B7" w:rsidRPr="00857B87" w:rsidRDefault="00A543B7" w:rsidP="00685284">
            <w:pPr>
              <w:spacing w:line="276" w:lineRule="auto"/>
              <w:jc w:val="center"/>
              <w:rPr>
                <w:rFonts w:eastAsia="Times New Roman" w:cstheme="minorHAnsi"/>
                <w:b/>
                <w:bCs/>
                <w:color w:val="000000" w:themeColor="dark1"/>
                <w:kern w:val="24"/>
                <w:sz w:val="18"/>
                <w:szCs w:val="18"/>
                <w:lang w:eastAsia="en-GB"/>
              </w:rPr>
            </w:pPr>
            <w:r w:rsidRPr="00857B87">
              <w:rPr>
                <w:rFonts w:eastAsia="Times New Roman" w:cstheme="minorHAnsi"/>
                <w:b/>
                <w:bCs/>
                <w:color w:val="000000" w:themeColor="dark1"/>
                <w:kern w:val="24"/>
                <w:sz w:val="18"/>
                <w:szCs w:val="18"/>
                <w:lang w:eastAsia="en-GB"/>
              </w:rPr>
              <w:t>[0.000154,</w:t>
            </w:r>
          </w:p>
          <w:p w14:paraId="1325DBD5" w14:textId="77777777" w:rsidR="00A543B7" w:rsidRPr="00857B87" w:rsidRDefault="00A543B7" w:rsidP="00685284">
            <w:pPr>
              <w:spacing w:line="276" w:lineRule="auto"/>
              <w:jc w:val="center"/>
              <w:rPr>
                <w:rFonts w:eastAsia="Times New Roman" w:cstheme="minorHAnsi"/>
                <w:b/>
                <w:color w:val="000000" w:themeColor="dark1"/>
                <w:kern w:val="24"/>
                <w:sz w:val="18"/>
                <w:szCs w:val="18"/>
                <w:lang w:eastAsia="en-GB"/>
              </w:rPr>
            </w:pPr>
            <w:r w:rsidRPr="00857B87">
              <w:rPr>
                <w:rFonts w:eastAsia="Times New Roman" w:cstheme="minorHAnsi"/>
                <w:b/>
                <w:bCs/>
                <w:color w:val="000000" w:themeColor="dark1"/>
                <w:kern w:val="24"/>
                <w:sz w:val="18"/>
                <w:szCs w:val="18"/>
                <w:lang w:eastAsia="en-GB"/>
              </w:rPr>
              <w:t>0.000184]</w:t>
            </w:r>
            <w:r w:rsidRPr="00857B87">
              <w:rPr>
                <w:rFonts w:eastAsia="Times New Roman" w:cstheme="minorHAnsi"/>
                <w:b/>
                <w:bCs/>
                <w:sz w:val="18"/>
                <w:szCs w:val="18"/>
                <w:vertAlign w:val="superscript"/>
                <w:lang w:eastAsia="en-GB"/>
              </w:rPr>
              <w:t xml:space="preserve"> 1</w:t>
            </w:r>
          </w:p>
        </w:tc>
        <w:tc>
          <w:tcPr>
            <w:tcW w:w="1276" w:type="dxa"/>
            <w:vAlign w:val="center"/>
          </w:tcPr>
          <w:p w14:paraId="2E6F3FD7" w14:textId="77777777" w:rsidR="00A543B7" w:rsidRPr="00857B87" w:rsidRDefault="00A543B7" w:rsidP="00685284">
            <w:pPr>
              <w:spacing w:line="276" w:lineRule="auto"/>
              <w:jc w:val="center"/>
              <w:rPr>
                <w:rFonts w:eastAsia="Times New Roman" w:cstheme="minorHAnsi"/>
                <w:b/>
                <w:color w:val="000000" w:themeColor="dark1"/>
                <w:kern w:val="24"/>
                <w:sz w:val="18"/>
                <w:szCs w:val="18"/>
                <w:lang w:eastAsia="en-GB"/>
              </w:rPr>
            </w:pPr>
            <w:r w:rsidRPr="00857B87">
              <w:rPr>
                <w:rFonts w:eastAsia="Times New Roman" w:cstheme="minorHAnsi"/>
                <w:b/>
                <w:color w:val="000000" w:themeColor="dark1"/>
                <w:kern w:val="24"/>
                <w:sz w:val="18"/>
                <w:szCs w:val="18"/>
                <w:lang w:eastAsia="en-GB"/>
              </w:rPr>
              <w:t>0.0001870</w:t>
            </w:r>
          </w:p>
          <w:p w14:paraId="7CF0DD30" w14:textId="77777777" w:rsidR="00A543B7" w:rsidRPr="00857B87" w:rsidRDefault="00A543B7" w:rsidP="00685284">
            <w:pPr>
              <w:spacing w:line="276" w:lineRule="auto"/>
              <w:jc w:val="center"/>
              <w:rPr>
                <w:rFonts w:eastAsia="Times New Roman" w:cstheme="minorHAnsi"/>
                <w:b/>
                <w:bCs/>
                <w:color w:val="000000" w:themeColor="dark1"/>
                <w:kern w:val="24"/>
                <w:sz w:val="18"/>
                <w:szCs w:val="18"/>
                <w:lang w:eastAsia="en-GB"/>
              </w:rPr>
            </w:pPr>
            <w:r w:rsidRPr="00857B87">
              <w:rPr>
                <w:rFonts w:eastAsia="Times New Roman" w:cstheme="minorHAnsi"/>
                <w:b/>
                <w:bCs/>
                <w:color w:val="000000" w:themeColor="dark1"/>
                <w:kern w:val="24"/>
                <w:sz w:val="18"/>
                <w:szCs w:val="18"/>
                <w:lang w:eastAsia="en-GB"/>
              </w:rPr>
              <w:t>[0.000166,</w:t>
            </w:r>
          </w:p>
          <w:p w14:paraId="3F628295" w14:textId="77777777" w:rsidR="00A543B7" w:rsidRPr="00857B87" w:rsidRDefault="00A543B7" w:rsidP="00685284">
            <w:pPr>
              <w:spacing w:line="276" w:lineRule="auto"/>
              <w:jc w:val="center"/>
              <w:rPr>
                <w:rFonts w:eastAsia="Times New Roman" w:cstheme="minorHAnsi"/>
                <w:b/>
                <w:color w:val="000000" w:themeColor="dark1"/>
                <w:kern w:val="24"/>
                <w:sz w:val="18"/>
                <w:szCs w:val="18"/>
                <w:lang w:eastAsia="en-GB"/>
              </w:rPr>
            </w:pPr>
            <w:r w:rsidRPr="00857B87">
              <w:rPr>
                <w:rFonts w:eastAsia="Times New Roman" w:cstheme="minorHAnsi"/>
                <w:b/>
                <w:bCs/>
                <w:color w:val="000000" w:themeColor="dark1"/>
                <w:kern w:val="24"/>
                <w:sz w:val="18"/>
                <w:szCs w:val="18"/>
                <w:lang w:eastAsia="en-GB"/>
              </w:rPr>
              <w:t>0.000210]</w:t>
            </w:r>
            <w:r w:rsidRPr="00857B87">
              <w:rPr>
                <w:rFonts w:eastAsia="Times New Roman" w:cstheme="minorHAnsi"/>
                <w:b/>
                <w:bCs/>
                <w:sz w:val="18"/>
                <w:szCs w:val="18"/>
                <w:vertAlign w:val="superscript"/>
                <w:lang w:eastAsia="en-GB"/>
              </w:rPr>
              <w:t xml:space="preserve"> 1</w:t>
            </w:r>
          </w:p>
        </w:tc>
        <w:tc>
          <w:tcPr>
            <w:tcW w:w="1275" w:type="dxa"/>
            <w:vAlign w:val="center"/>
          </w:tcPr>
          <w:p w14:paraId="4138699E" w14:textId="77777777" w:rsidR="00A543B7" w:rsidRPr="00571CEE" w:rsidRDefault="00A543B7" w:rsidP="00685284">
            <w:pPr>
              <w:spacing w:line="276" w:lineRule="auto"/>
              <w:rPr>
                <w:rFonts w:eastAsia="Times New Roman" w:cstheme="minorHAnsi"/>
                <w:color w:val="000000" w:themeColor="dark1"/>
                <w:kern w:val="24"/>
                <w:sz w:val="18"/>
                <w:szCs w:val="18"/>
                <w:lang w:eastAsia="en-GB"/>
              </w:rPr>
            </w:pPr>
            <w:r w:rsidRPr="00571CEE">
              <w:rPr>
                <w:rFonts w:eastAsia="Times New Roman" w:cstheme="minorHAnsi"/>
                <w:color w:val="000000" w:themeColor="dark1"/>
                <w:kern w:val="24"/>
                <w:sz w:val="18"/>
                <w:szCs w:val="18"/>
                <w:lang w:eastAsia="en-GB"/>
              </w:rPr>
              <w:t xml:space="preserve"> N/A</w:t>
            </w:r>
          </w:p>
        </w:tc>
      </w:tr>
      <w:tr w:rsidR="00A543B7" w:rsidRPr="00571CEE" w14:paraId="49FD1E56" w14:textId="77777777" w:rsidTr="00685284">
        <w:trPr>
          <w:trHeight w:val="23"/>
          <w:jc w:val="center"/>
        </w:trPr>
        <w:tc>
          <w:tcPr>
            <w:tcW w:w="1096" w:type="dxa"/>
            <w:vAlign w:val="center"/>
          </w:tcPr>
          <w:p w14:paraId="13F56031" w14:textId="77777777" w:rsidR="00A543B7" w:rsidRPr="00571CEE" w:rsidRDefault="00A543B7" w:rsidP="00685284">
            <w:pPr>
              <w:spacing w:line="276" w:lineRule="auto"/>
              <w:jc w:val="center"/>
              <w:rPr>
                <w:rFonts w:eastAsia="Times New Roman" w:cstheme="minorHAnsi"/>
                <w:b/>
                <w:bCs/>
                <w:i/>
                <w:iCs/>
                <w:color w:val="000000" w:themeColor="dark1"/>
                <w:kern w:val="24"/>
                <w:sz w:val="18"/>
                <w:szCs w:val="18"/>
                <w:lang w:eastAsia="en-GB"/>
              </w:rPr>
            </w:pPr>
            <w:r w:rsidRPr="00571CEE">
              <w:rPr>
                <w:rFonts w:eastAsia="Times New Roman" w:cstheme="minorHAnsi"/>
                <w:b/>
                <w:bCs/>
                <w:i/>
                <w:iCs/>
                <w:color w:val="000000" w:themeColor="dark1"/>
                <w:kern w:val="24"/>
                <w:sz w:val="18"/>
                <w:szCs w:val="18"/>
                <w:lang w:eastAsia="en-GB"/>
              </w:rPr>
              <w:t>ζ</w:t>
            </w:r>
          </w:p>
        </w:tc>
        <w:tc>
          <w:tcPr>
            <w:tcW w:w="2868" w:type="dxa"/>
            <w:vAlign w:val="center"/>
          </w:tcPr>
          <w:p w14:paraId="4777E7E8" w14:textId="77777777" w:rsidR="00A543B7" w:rsidRPr="00571CEE" w:rsidRDefault="00A543B7" w:rsidP="00685284">
            <w:pPr>
              <w:spacing w:line="276" w:lineRule="auto"/>
              <w:rPr>
                <w:rFonts w:eastAsia="Times New Roman" w:cstheme="minorHAnsi"/>
                <w:color w:val="000000" w:themeColor="dark1"/>
                <w:kern w:val="24"/>
                <w:sz w:val="18"/>
                <w:szCs w:val="18"/>
                <w:lang w:eastAsia="en-GB"/>
              </w:rPr>
            </w:pPr>
            <w:r w:rsidRPr="00571CEE">
              <w:rPr>
                <w:rFonts w:eastAsiaTheme="minorEastAsia" w:cstheme="minorHAnsi"/>
                <w:iCs/>
                <w:sz w:val="18"/>
                <w:szCs w:val="18"/>
              </w:rPr>
              <w:t>Background rate of transmission of foodborne bacteria to the livestock population</w:t>
            </w:r>
          </w:p>
        </w:tc>
        <w:tc>
          <w:tcPr>
            <w:tcW w:w="1276" w:type="dxa"/>
            <w:vAlign w:val="center"/>
          </w:tcPr>
          <w:p w14:paraId="5E087A48" w14:textId="77777777" w:rsidR="00A543B7" w:rsidRDefault="00A543B7" w:rsidP="00685284">
            <w:pPr>
              <w:spacing w:line="276" w:lineRule="auto"/>
              <w:jc w:val="center"/>
              <w:rPr>
                <w:rFonts w:eastAsia="Times New Roman" w:cstheme="minorHAnsi"/>
                <w:b/>
                <w:bCs/>
                <w:color w:val="000000" w:themeColor="dark1"/>
                <w:kern w:val="24"/>
                <w:sz w:val="18"/>
                <w:szCs w:val="18"/>
                <w:lang w:eastAsia="en-GB"/>
              </w:rPr>
            </w:pPr>
            <w:r w:rsidRPr="00DC4DC6">
              <w:rPr>
                <w:rFonts w:eastAsia="Times New Roman" w:cstheme="minorHAnsi"/>
                <w:b/>
                <w:bCs/>
                <w:color w:val="000000" w:themeColor="dark1"/>
                <w:kern w:val="24"/>
                <w:sz w:val="18"/>
                <w:szCs w:val="18"/>
                <w:lang w:eastAsia="en-GB"/>
              </w:rPr>
              <w:t xml:space="preserve">0.8789726 </w:t>
            </w:r>
            <w:r w:rsidRPr="00474CCD">
              <w:rPr>
                <w:rFonts w:eastAsia="Times New Roman" w:cstheme="minorHAnsi"/>
                <w:b/>
                <w:bCs/>
                <w:color w:val="000000" w:themeColor="dark1"/>
                <w:kern w:val="24"/>
                <w:sz w:val="18"/>
                <w:szCs w:val="18"/>
                <w:lang w:eastAsia="en-GB"/>
              </w:rPr>
              <w:t>[</w:t>
            </w:r>
            <w:r w:rsidRPr="00A431D5">
              <w:rPr>
                <w:rFonts w:eastAsia="Times New Roman" w:cstheme="minorHAnsi"/>
                <w:b/>
                <w:bCs/>
                <w:color w:val="000000" w:themeColor="dark1"/>
                <w:kern w:val="24"/>
                <w:sz w:val="18"/>
                <w:szCs w:val="18"/>
                <w:lang w:eastAsia="en-GB"/>
              </w:rPr>
              <w:t>0.285250</w:t>
            </w:r>
            <w:r>
              <w:rPr>
                <w:rFonts w:eastAsia="Times New Roman" w:cstheme="minorHAnsi"/>
                <w:b/>
                <w:bCs/>
                <w:color w:val="000000" w:themeColor="dark1"/>
                <w:kern w:val="24"/>
                <w:sz w:val="18"/>
                <w:szCs w:val="18"/>
                <w:lang w:eastAsia="en-GB"/>
              </w:rPr>
              <w:t>,</w:t>
            </w:r>
          </w:p>
          <w:p w14:paraId="0648158B" w14:textId="77777777" w:rsidR="00A543B7" w:rsidRPr="00474CCD" w:rsidRDefault="00A543B7" w:rsidP="00685284">
            <w:pPr>
              <w:spacing w:line="276" w:lineRule="auto"/>
              <w:jc w:val="center"/>
              <w:rPr>
                <w:rFonts w:eastAsia="Times New Roman" w:cstheme="minorHAnsi"/>
                <w:b/>
                <w:bCs/>
                <w:color w:val="000000" w:themeColor="dark1"/>
                <w:kern w:val="24"/>
                <w:sz w:val="18"/>
                <w:szCs w:val="18"/>
                <w:lang w:eastAsia="en-GB"/>
              </w:rPr>
            </w:pPr>
            <w:r w:rsidRPr="00A431D5">
              <w:rPr>
                <w:rFonts w:eastAsia="Times New Roman" w:cstheme="minorHAnsi"/>
                <w:b/>
                <w:bCs/>
                <w:color w:val="000000" w:themeColor="dark1"/>
                <w:kern w:val="24"/>
                <w:sz w:val="18"/>
                <w:szCs w:val="18"/>
                <w:lang w:eastAsia="en-GB"/>
              </w:rPr>
              <w:t>1.478116</w:t>
            </w:r>
            <w:r w:rsidRPr="00474CCD">
              <w:rPr>
                <w:rFonts w:eastAsia="Times New Roman" w:cstheme="minorHAnsi"/>
                <w:b/>
                <w:bCs/>
                <w:color w:val="000000" w:themeColor="dark1"/>
                <w:kern w:val="24"/>
                <w:sz w:val="18"/>
                <w:szCs w:val="18"/>
                <w:lang w:eastAsia="en-GB"/>
              </w:rPr>
              <w:t>]</w:t>
            </w:r>
            <w:r w:rsidRPr="00122B51">
              <w:rPr>
                <w:rFonts w:eastAsia="Times New Roman" w:cstheme="minorHAnsi"/>
                <w:b/>
                <w:bCs/>
                <w:sz w:val="18"/>
                <w:szCs w:val="18"/>
                <w:vertAlign w:val="superscript"/>
                <w:lang w:eastAsia="en-GB"/>
              </w:rPr>
              <w:t xml:space="preserve"> 1</w:t>
            </w:r>
          </w:p>
        </w:tc>
        <w:tc>
          <w:tcPr>
            <w:tcW w:w="1276" w:type="dxa"/>
            <w:vAlign w:val="center"/>
          </w:tcPr>
          <w:p w14:paraId="166F32DD" w14:textId="77777777" w:rsidR="00A543B7" w:rsidRPr="00474CCD" w:rsidRDefault="00A543B7" w:rsidP="00685284">
            <w:pPr>
              <w:spacing w:line="276" w:lineRule="auto"/>
              <w:jc w:val="center"/>
              <w:rPr>
                <w:rFonts w:eastAsia="Times New Roman" w:cstheme="minorHAnsi"/>
                <w:b/>
                <w:bCs/>
                <w:color w:val="000000" w:themeColor="dark1"/>
                <w:kern w:val="24"/>
                <w:sz w:val="18"/>
                <w:szCs w:val="18"/>
                <w:lang w:eastAsia="en-GB"/>
              </w:rPr>
            </w:pPr>
            <w:r w:rsidRPr="00DA5746">
              <w:rPr>
                <w:rFonts w:eastAsia="Times New Roman" w:cstheme="minorHAnsi"/>
                <w:b/>
                <w:bCs/>
                <w:color w:val="000000" w:themeColor="dark1"/>
                <w:kern w:val="24"/>
                <w:sz w:val="18"/>
                <w:szCs w:val="18"/>
                <w:lang w:eastAsia="en-GB"/>
              </w:rPr>
              <w:t>0.65368</w:t>
            </w:r>
            <w:r>
              <w:rPr>
                <w:rFonts w:eastAsia="Times New Roman" w:cstheme="minorHAnsi"/>
                <w:b/>
                <w:bCs/>
                <w:color w:val="000000" w:themeColor="dark1"/>
                <w:kern w:val="24"/>
                <w:sz w:val="18"/>
                <w:szCs w:val="18"/>
                <w:lang w:eastAsia="en-GB"/>
              </w:rPr>
              <w:t>6</w:t>
            </w:r>
          </w:p>
          <w:p w14:paraId="42FF190F" w14:textId="77777777" w:rsidR="00A543B7" w:rsidRDefault="00A543B7" w:rsidP="00685284">
            <w:pPr>
              <w:spacing w:line="276" w:lineRule="auto"/>
              <w:jc w:val="center"/>
              <w:rPr>
                <w:rFonts w:eastAsia="Times New Roman" w:cstheme="minorHAnsi"/>
                <w:b/>
                <w:bCs/>
                <w:color w:val="000000" w:themeColor="dark1"/>
                <w:kern w:val="24"/>
                <w:sz w:val="18"/>
                <w:szCs w:val="18"/>
                <w:lang w:eastAsia="en-GB"/>
              </w:rPr>
            </w:pPr>
            <w:r w:rsidRPr="00474CCD">
              <w:rPr>
                <w:rFonts w:eastAsia="Times New Roman" w:cstheme="minorHAnsi"/>
                <w:b/>
                <w:bCs/>
                <w:color w:val="000000" w:themeColor="dark1"/>
                <w:kern w:val="24"/>
                <w:sz w:val="18"/>
                <w:szCs w:val="18"/>
                <w:lang w:eastAsia="en-GB"/>
              </w:rPr>
              <w:t>[</w:t>
            </w:r>
            <w:r w:rsidRPr="00A431D5">
              <w:rPr>
                <w:rFonts w:eastAsia="Times New Roman" w:cstheme="minorHAnsi"/>
                <w:b/>
                <w:bCs/>
                <w:color w:val="000000" w:themeColor="dark1"/>
                <w:kern w:val="24"/>
                <w:sz w:val="18"/>
                <w:szCs w:val="18"/>
                <w:lang w:eastAsia="en-GB"/>
              </w:rPr>
              <w:t>0.2503</w:t>
            </w:r>
            <w:r>
              <w:rPr>
                <w:rFonts w:eastAsia="Times New Roman" w:cstheme="minorHAnsi"/>
                <w:b/>
                <w:bCs/>
                <w:color w:val="000000" w:themeColor="dark1"/>
                <w:kern w:val="24"/>
                <w:sz w:val="18"/>
                <w:szCs w:val="18"/>
                <w:lang w:eastAsia="en-GB"/>
              </w:rPr>
              <w:t>50,</w:t>
            </w:r>
          </w:p>
          <w:p w14:paraId="4F7126F2" w14:textId="77777777" w:rsidR="00A543B7" w:rsidRPr="00474CCD" w:rsidRDefault="00A543B7" w:rsidP="00685284">
            <w:pPr>
              <w:spacing w:line="276" w:lineRule="auto"/>
              <w:jc w:val="center"/>
              <w:rPr>
                <w:rFonts w:eastAsia="Times New Roman" w:cstheme="minorHAnsi"/>
                <w:b/>
                <w:bCs/>
                <w:color w:val="000000" w:themeColor="dark1"/>
                <w:kern w:val="24"/>
                <w:sz w:val="18"/>
                <w:szCs w:val="18"/>
                <w:lang w:eastAsia="en-GB"/>
              </w:rPr>
            </w:pPr>
            <w:r w:rsidRPr="00A431D5">
              <w:rPr>
                <w:rFonts w:eastAsia="Times New Roman" w:cstheme="minorHAnsi"/>
                <w:b/>
                <w:bCs/>
                <w:color w:val="000000" w:themeColor="dark1"/>
                <w:kern w:val="24"/>
                <w:sz w:val="18"/>
                <w:szCs w:val="18"/>
                <w:lang w:eastAsia="en-GB"/>
              </w:rPr>
              <w:t>0.99970</w:t>
            </w:r>
            <w:r>
              <w:rPr>
                <w:rFonts w:eastAsia="Times New Roman" w:cstheme="minorHAnsi"/>
                <w:b/>
                <w:bCs/>
                <w:color w:val="000000" w:themeColor="dark1"/>
                <w:kern w:val="24"/>
                <w:sz w:val="18"/>
                <w:szCs w:val="18"/>
                <w:lang w:eastAsia="en-GB"/>
              </w:rPr>
              <w:t>1</w:t>
            </w:r>
            <w:r w:rsidRPr="00474CCD">
              <w:rPr>
                <w:rFonts w:eastAsia="Times New Roman" w:cstheme="minorHAnsi"/>
                <w:b/>
                <w:bCs/>
                <w:color w:val="000000" w:themeColor="dark1"/>
                <w:kern w:val="24"/>
                <w:sz w:val="18"/>
                <w:szCs w:val="18"/>
                <w:lang w:eastAsia="en-GB"/>
              </w:rPr>
              <w:t>]</w:t>
            </w:r>
            <w:r w:rsidRPr="00122B51">
              <w:rPr>
                <w:rFonts w:eastAsia="Times New Roman" w:cstheme="minorHAnsi"/>
                <w:b/>
                <w:bCs/>
                <w:sz w:val="18"/>
                <w:szCs w:val="18"/>
                <w:vertAlign w:val="superscript"/>
                <w:lang w:eastAsia="en-GB"/>
              </w:rPr>
              <w:t xml:space="preserve"> 1</w:t>
            </w:r>
          </w:p>
        </w:tc>
        <w:tc>
          <w:tcPr>
            <w:tcW w:w="1276" w:type="dxa"/>
            <w:vAlign w:val="center"/>
          </w:tcPr>
          <w:p w14:paraId="42EFEB3B" w14:textId="77777777" w:rsidR="00A543B7" w:rsidRDefault="00A543B7" w:rsidP="00685284">
            <w:pPr>
              <w:spacing w:line="276" w:lineRule="auto"/>
              <w:jc w:val="center"/>
              <w:rPr>
                <w:rFonts w:eastAsia="Times New Roman" w:cstheme="minorHAnsi"/>
                <w:b/>
                <w:bCs/>
                <w:color w:val="000000" w:themeColor="dark1"/>
                <w:kern w:val="24"/>
                <w:sz w:val="18"/>
                <w:szCs w:val="18"/>
                <w:lang w:eastAsia="en-GB"/>
              </w:rPr>
            </w:pPr>
            <w:r w:rsidRPr="00DC4DC6">
              <w:rPr>
                <w:rFonts w:eastAsia="Times New Roman" w:cstheme="minorHAnsi"/>
                <w:b/>
                <w:bCs/>
                <w:color w:val="000000" w:themeColor="dark1"/>
                <w:kern w:val="24"/>
                <w:sz w:val="18"/>
                <w:szCs w:val="18"/>
                <w:lang w:eastAsia="en-GB"/>
              </w:rPr>
              <w:t xml:space="preserve">0.687408 </w:t>
            </w:r>
            <w:r w:rsidRPr="00474CCD">
              <w:rPr>
                <w:rFonts w:eastAsia="Times New Roman" w:cstheme="minorHAnsi"/>
                <w:b/>
                <w:bCs/>
                <w:color w:val="000000" w:themeColor="dark1"/>
                <w:kern w:val="24"/>
                <w:sz w:val="18"/>
                <w:szCs w:val="18"/>
                <w:lang w:eastAsia="en-GB"/>
              </w:rPr>
              <w:t>[</w:t>
            </w:r>
            <w:r w:rsidRPr="00A45200">
              <w:rPr>
                <w:rFonts w:eastAsia="Times New Roman" w:cstheme="minorHAnsi"/>
                <w:b/>
                <w:bCs/>
                <w:color w:val="000000" w:themeColor="dark1"/>
                <w:kern w:val="24"/>
                <w:sz w:val="18"/>
                <w:szCs w:val="18"/>
                <w:lang w:eastAsia="en-GB"/>
              </w:rPr>
              <w:t>0.302243</w:t>
            </w:r>
            <w:r>
              <w:rPr>
                <w:rFonts w:eastAsia="Times New Roman" w:cstheme="minorHAnsi"/>
                <w:b/>
                <w:bCs/>
                <w:color w:val="000000" w:themeColor="dark1"/>
                <w:kern w:val="24"/>
                <w:sz w:val="18"/>
                <w:szCs w:val="18"/>
                <w:lang w:eastAsia="en-GB"/>
              </w:rPr>
              <w:t>,</w:t>
            </w:r>
          </w:p>
          <w:p w14:paraId="091FFDB2" w14:textId="77777777" w:rsidR="00A543B7" w:rsidRPr="00474CCD" w:rsidRDefault="00A543B7" w:rsidP="00685284">
            <w:pPr>
              <w:spacing w:line="276" w:lineRule="auto"/>
              <w:jc w:val="center"/>
              <w:rPr>
                <w:rFonts w:eastAsia="Times New Roman" w:cstheme="minorHAnsi"/>
                <w:b/>
                <w:bCs/>
                <w:color w:val="000000" w:themeColor="dark1"/>
                <w:kern w:val="24"/>
                <w:sz w:val="18"/>
                <w:szCs w:val="18"/>
                <w:lang w:eastAsia="en-GB"/>
              </w:rPr>
            </w:pPr>
            <w:r w:rsidRPr="00A45200">
              <w:rPr>
                <w:rFonts w:eastAsia="Times New Roman" w:cstheme="minorHAnsi"/>
                <w:b/>
                <w:bCs/>
                <w:color w:val="000000" w:themeColor="dark1"/>
                <w:kern w:val="24"/>
                <w:sz w:val="18"/>
                <w:szCs w:val="18"/>
                <w:lang w:eastAsia="en-GB"/>
              </w:rPr>
              <w:t>0.99839</w:t>
            </w:r>
            <w:r>
              <w:rPr>
                <w:rFonts w:eastAsia="Times New Roman" w:cstheme="minorHAnsi"/>
                <w:b/>
                <w:bCs/>
                <w:color w:val="000000" w:themeColor="dark1"/>
                <w:kern w:val="24"/>
                <w:sz w:val="18"/>
                <w:szCs w:val="18"/>
                <w:lang w:eastAsia="en-GB"/>
              </w:rPr>
              <w:t>6</w:t>
            </w:r>
            <w:r w:rsidRPr="00474CCD">
              <w:rPr>
                <w:rFonts w:eastAsia="Times New Roman" w:cstheme="minorHAnsi"/>
                <w:b/>
                <w:bCs/>
                <w:color w:val="000000" w:themeColor="dark1"/>
                <w:kern w:val="24"/>
                <w:sz w:val="18"/>
                <w:szCs w:val="18"/>
                <w:lang w:eastAsia="en-GB"/>
              </w:rPr>
              <w:t>]</w:t>
            </w:r>
            <w:r w:rsidRPr="00122B51">
              <w:rPr>
                <w:rFonts w:eastAsia="Times New Roman" w:cstheme="minorHAnsi"/>
                <w:b/>
                <w:bCs/>
                <w:sz w:val="18"/>
                <w:szCs w:val="18"/>
                <w:vertAlign w:val="superscript"/>
                <w:lang w:eastAsia="en-GB"/>
              </w:rPr>
              <w:t xml:space="preserve"> 1</w:t>
            </w:r>
          </w:p>
        </w:tc>
        <w:tc>
          <w:tcPr>
            <w:tcW w:w="1276" w:type="dxa"/>
            <w:vAlign w:val="center"/>
          </w:tcPr>
          <w:p w14:paraId="2B543F2D" w14:textId="77777777" w:rsidR="00A543B7" w:rsidRDefault="00A543B7" w:rsidP="00685284">
            <w:pPr>
              <w:spacing w:line="276" w:lineRule="auto"/>
              <w:jc w:val="center"/>
              <w:rPr>
                <w:rFonts w:eastAsia="Times New Roman" w:cstheme="minorHAnsi"/>
                <w:b/>
                <w:bCs/>
                <w:color w:val="000000" w:themeColor="dark1"/>
                <w:kern w:val="24"/>
                <w:sz w:val="18"/>
                <w:szCs w:val="18"/>
                <w:lang w:eastAsia="en-GB"/>
              </w:rPr>
            </w:pPr>
            <w:r w:rsidRPr="00DC4DC6">
              <w:rPr>
                <w:rFonts w:eastAsia="Times New Roman" w:cstheme="minorHAnsi"/>
                <w:b/>
                <w:bCs/>
                <w:color w:val="000000" w:themeColor="dark1"/>
                <w:kern w:val="24"/>
                <w:sz w:val="18"/>
                <w:szCs w:val="18"/>
                <w:lang w:eastAsia="en-GB"/>
              </w:rPr>
              <w:t xml:space="preserve">0.629688 </w:t>
            </w:r>
            <w:r w:rsidRPr="00474CCD">
              <w:rPr>
                <w:rFonts w:eastAsia="Times New Roman" w:cstheme="minorHAnsi"/>
                <w:b/>
                <w:bCs/>
                <w:color w:val="000000" w:themeColor="dark1"/>
                <w:kern w:val="24"/>
                <w:sz w:val="18"/>
                <w:szCs w:val="18"/>
                <w:lang w:eastAsia="en-GB"/>
              </w:rPr>
              <w:t>[</w:t>
            </w:r>
            <w:r w:rsidRPr="00A45200">
              <w:rPr>
                <w:rFonts w:eastAsia="Times New Roman" w:cstheme="minorHAnsi"/>
                <w:b/>
                <w:bCs/>
                <w:color w:val="000000" w:themeColor="dark1"/>
                <w:kern w:val="24"/>
                <w:sz w:val="18"/>
                <w:szCs w:val="18"/>
                <w:lang w:eastAsia="en-GB"/>
              </w:rPr>
              <w:t>0.239937</w:t>
            </w:r>
            <w:r>
              <w:rPr>
                <w:rFonts w:eastAsia="Times New Roman" w:cstheme="minorHAnsi"/>
                <w:b/>
                <w:bCs/>
                <w:color w:val="000000" w:themeColor="dark1"/>
                <w:kern w:val="24"/>
                <w:sz w:val="18"/>
                <w:szCs w:val="18"/>
                <w:lang w:eastAsia="en-GB"/>
              </w:rPr>
              <w:t>,</w:t>
            </w:r>
          </w:p>
          <w:p w14:paraId="5A086CF3" w14:textId="77777777" w:rsidR="00A543B7" w:rsidRPr="00474CCD" w:rsidRDefault="00A543B7" w:rsidP="00685284">
            <w:pPr>
              <w:spacing w:line="276" w:lineRule="auto"/>
              <w:jc w:val="center"/>
              <w:rPr>
                <w:rFonts w:eastAsia="Times New Roman" w:cstheme="minorHAnsi"/>
                <w:b/>
                <w:bCs/>
                <w:color w:val="000000" w:themeColor="dark1"/>
                <w:kern w:val="24"/>
                <w:sz w:val="18"/>
                <w:szCs w:val="18"/>
                <w:lang w:eastAsia="en-GB"/>
              </w:rPr>
            </w:pPr>
            <w:r w:rsidRPr="00A45200">
              <w:rPr>
                <w:rFonts w:eastAsia="Times New Roman" w:cstheme="minorHAnsi"/>
                <w:b/>
                <w:bCs/>
                <w:color w:val="000000" w:themeColor="dark1"/>
                <w:kern w:val="24"/>
                <w:sz w:val="18"/>
                <w:szCs w:val="18"/>
                <w:lang w:eastAsia="en-GB"/>
              </w:rPr>
              <w:t>0.99706</w:t>
            </w:r>
            <w:r>
              <w:rPr>
                <w:rFonts w:eastAsia="Times New Roman" w:cstheme="minorHAnsi"/>
                <w:b/>
                <w:bCs/>
                <w:color w:val="000000" w:themeColor="dark1"/>
                <w:kern w:val="24"/>
                <w:sz w:val="18"/>
                <w:szCs w:val="18"/>
                <w:lang w:eastAsia="en-GB"/>
              </w:rPr>
              <w:t>3</w:t>
            </w:r>
            <w:r w:rsidRPr="00474CCD">
              <w:rPr>
                <w:rFonts w:eastAsia="Times New Roman" w:cstheme="minorHAnsi"/>
                <w:b/>
                <w:bCs/>
                <w:color w:val="000000" w:themeColor="dark1"/>
                <w:kern w:val="24"/>
                <w:sz w:val="18"/>
                <w:szCs w:val="18"/>
                <w:lang w:eastAsia="en-GB"/>
              </w:rPr>
              <w:t>]</w:t>
            </w:r>
            <w:r w:rsidRPr="00122B51">
              <w:rPr>
                <w:rFonts w:eastAsia="Times New Roman" w:cstheme="minorHAnsi"/>
                <w:b/>
                <w:bCs/>
                <w:sz w:val="18"/>
                <w:szCs w:val="18"/>
                <w:vertAlign w:val="superscript"/>
                <w:lang w:eastAsia="en-GB"/>
              </w:rPr>
              <w:t xml:space="preserve"> 1</w:t>
            </w:r>
          </w:p>
        </w:tc>
        <w:tc>
          <w:tcPr>
            <w:tcW w:w="1275" w:type="dxa"/>
            <w:vAlign w:val="center"/>
          </w:tcPr>
          <w:p w14:paraId="10488AAF" w14:textId="77777777" w:rsidR="00A543B7" w:rsidRPr="00571CEE" w:rsidRDefault="00A543B7" w:rsidP="00685284">
            <w:pPr>
              <w:spacing w:line="276" w:lineRule="auto"/>
              <w:rPr>
                <w:rFonts w:eastAsia="Times New Roman" w:cstheme="minorHAnsi"/>
                <w:color w:val="000000" w:themeColor="dark1"/>
                <w:kern w:val="24"/>
                <w:sz w:val="18"/>
                <w:szCs w:val="18"/>
                <w:lang w:eastAsia="en-GB"/>
              </w:rPr>
            </w:pPr>
            <w:r w:rsidRPr="00571CEE">
              <w:rPr>
                <w:rFonts w:eastAsia="Times New Roman" w:cstheme="minorHAnsi"/>
                <w:color w:val="000000" w:themeColor="dark1"/>
                <w:kern w:val="24"/>
                <w:sz w:val="18"/>
                <w:szCs w:val="18"/>
                <w:lang w:eastAsia="en-GB"/>
              </w:rPr>
              <w:t>N/A</w:t>
            </w:r>
          </w:p>
        </w:tc>
      </w:tr>
      <w:tr w:rsidR="00A543B7" w:rsidRPr="00571CEE" w14:paraId="3373323B" w14:textId="77777777" w:rsidTr="00685284">
        <w:trPr>
          <w:cnfStyle w:val="000000100000" w:firstRow="0" w:lastRow="0" w:firstColumn="0" w:lastColumn="0" w:oddVBand="0" w:evenVBand="0" w:oddHBand="1" w:evenHBand="0" w:firstRowFirstColumn="0" w:firstRowLastColumn="0" w:lastRowFirstColumn="0" w:lastRowLastColumn="0"/>
          <w:trHeight w:val="23"/>
          <w:jc w:val="center"/>
        </w:trPr>
        <w:tc>
          <w:tcPr>
            <w:tcW w:w="1096" w:type="dxa"/>
            <w:vAlign w:val="center"/>
            <w:hideMark/>
          </w:tcPr>
          <w:p w14:paraId="0E819D04" w14:textId="77777777" w:rsidR="00A543B7" w:rsidRPr="00571CEE" w:rsidRDefault="00A543B7" w:rsidP="00685284">
            <w:pPr>
              <w:spacing w:line="276" w:lineRule="auto"/>
              <w:jc w:val="center"/>
              <w:rPr>
                <w:rFonts w:eastAsia="Times New Roman" w:cstheme="minorHAnsi"/>
                <w:i/>
                <w:iCs/>
                <w:sz w:val="18"/>
                <w:szCs w:val="18"/>
                <w:lang w:eastAsia="en-GB"/>
              </w:rPr>
            </w:pPr>
            <w:r w:rsidRPr="00571CEE">
              <w:rPr>
                <w:rFonts w:eastAsia="Times New Roman" w:cstheme="minorHAnsi"/>
                <w:b/>
                <w:bCs/>
                <w:i/>
                <w:iCs/>
                <w:color w:val="000000" w:themeColor="dark1"/>
                <w:kern w:val="24"/>
                <w:sz w:val="18"/>
                <w:szCs w:val="18"/>
                <w:lang w:eastAsia="en-GB"/>
              </w:rPr>
              <w:t>τ</w:t>
            </w:r>
          </w:p>
        </w:tc>
        <w:tc>
          <w:tcPr>
            <w:tcW w:w="2868" w:type="dxa"/>
            <w:vAlign w:val="center"/>
            <w:hideMark/>
          </w:tcPr>
          <w:p w14:paraId="1D7158C7" w14:textId="77777777" w:rsidR="00A543B7" w:rsidRPr="00571CEE" w:rsidRDefault="00A543B7" w:rsidP="00685284">
            <w:pPr>
              <w:spacing w:line="276" w:lineRule="auto"/>
              <w:rPr>
                <w:rFonts w:eastAsia="Times New Roman" w:cstheme="minorHAnsi"/>
                <w:sz w:val="18"/>
                <w:szCs w:val="18"/>
                <w:lang w:eastAsia="en-GB"/>
              </w:rPr>
            </w:pPr>
            <w:r w:rsidRPr="00571CEE">
              <w:rPr>
                <w:rFonts w:eastAsia="Times New Roman" w:cstheme="minorHAnsi"/>
                <w:color w:val="000000" w:themeColor="dark1"/>
                <w:kern w:val="24"/>
                <w:sz w:val="18"/>
                <w:szCs w:val="18"/>
                <w:lang w:eastAsia="en-GB"/>
              </w:rPr>
              <w:t>Per Capita Rate of Antibiotic Usage in Livestock (Baseline) in g/PCU</w:t>
            </w:r>
          </w:p>
        </w:tc>
        <w:tc>
          <w:tcPr>
            <w:tcW w:w="1276" w:type="dxa"/>
            <w:vAlign w:val="center"/>
          </w:tcPr>
          <w:p w14:paraId="20679838" w14:textId="77777777" w:rsidR="00A543B7" w:rsidRPr="007A70E6" w:rsidRDefault="00A543B7" w:rsidP="00685284">
            <w:pPr>
              <w:spacing w:line="276" w:lineRule="auto"/>
              <w:jc w:val="center"/>
              <w:rPr>
                <w:rFonts w:cstheme="minorHAnsi"/>
                <w:sz w:val="18"/>
                <w:szCs w:val="18"/>
              </w:rPr>
            </w:pPr>
            <w:r w:rsidRPr="007A70E6">
              <w:rPr>
                <w:rFonts w:cstheme="minorHAnsi"/>
                <w:sz w:val="18"/>
                <w:szCs w:val="18"/>
              </w:rPr>
              <w:t>0.0067</w:t>
            </w:r>
          </w:p>
        </w:tc>
        <w:tc>
          <w:tcPr>
            <w:tcW w:w="1276" w:type="dxa"/>
            <w:vAlign w:val="center"/>
          </w:tcPr>
          <w:p w14:paraId="41477296" w14:textId="77777777" w:rsidR="00A543B7" w:rsidRPr="007A70E6" w:rsidRDefault="00A543B7" w:rsidP="00685284">
            <w:pPr>
              <w:spacing w:line="276" w:lineRule="auto"/>
              <w:jc w:val="center"/>
              <w:rPr>
                <w:rFonts w:cstheme="minorHAnsi"/>
                <w:sz w:val="18"/>
                <w:szCs w:val="18"/>
              </w:rPr>
            </w:pPr>
            <w:r w:rsidRPr="007A70E6">
              <w:rPr>
                <w:rFonts w:cstheme="minorHAnsi"/>
                <w:sz w:val="18"/>
                <w:szCs w:val="18"/>
              </w:rPr>
              <w:t>0.0067</w:t>
            </w:r>
          </w:p>
        </w:tc>
        <w:tc>
          <w:tcPr>
            <w:tcW w:w="1276" w:type="dxa"/>
            <w:vAlign w:val="center"/>
          </w:tcPr>
          <w:p w14:paraId="6D03C0F4" w14:textId="77777777" w:rsidR="00A543B7" w:rsidRPr="007A70E6" w:rsidRDefault="00A543B7" w:rsidP="00685284">
            <w:pPr>
              <w:spacing w:line="276" w:lineRule="auto"/>
              <w:jc w:val="center"/>
              <w:rPr>
                <w:rFonts w:cstheme="minorHAnsi"/>
                <w:sz w:val="18"/>
                <w:szCs w:val="18"/>
              </w:rPr>
            </w:pPr>
            <w:r w:rsidRPr="007A70E6">
              <w:rPr>
                <w:rFonts w:cstheme="minorHAnsi"/>
                <w:sz w:val="18"/>
                <w:szCs w:val="18"/>
              </w:rPr>
              <w:t>0.0123</w:t>
            </w:r>
          </w:p>
        </w:tc>
        <w:tc>
          <w:tcPr>
            <w:tcW w:w="1276" w:type="dxa"/>
            <w:vAlign w:val="center"/>
          </w:tcPr>
          <w:p w14:paraId="440E3006" w14:textId="77777777" w:rsidR="00A543B7" w:rsidRPr="007A70E6" w:rsidRDefault="00A543B7" w:rsidP="00685284">
            <w:pPr>
              <w:spacing w:line="276" w:lineRule="auto"/>
              <w:jc w:val="center"/>
              <w:rPr>
                <w:rFonts w:eastAsia="Times New Roman" w:cstheme="minorHAnsi"/>
                <w:color w:val="000000" w:themeColor="dark1"/>
                <w:kern w:val="24"/>
                <w:sz w:val="18"/>
                <w:szCs w:val="18"/>
                <w:lang w:eastAsia="en-GB"/>
              </w:rPr>
            </w:pPr>
            <w:r w:rsidRPr="007A70E6">
              <w:rPr>
                <w:rFonts w:cstheme="minorHAnsi"/>
                <w:sz w:val="18"/>
                <w:szCs w:val="18"/>
              </w:rPr>
              <w:t>0.0116</w:t>
            </w:r>
          </w:p>
        </w:tc>
        <w:tc>
          <w:tcPr>
            <w:tcW w:w="1275" w:type="dxa"/>
            <w:vAlign w:val="center"/>
          </w:tcPr>
          <w:p w14:paraId="6F5538DC" w14:textId="77777777" w:rsidR="00A543B7" w:rsidRPr="00571CEE" w:rsidRDefault="00A543B7" w:rsidP="00685284">
            <w:pPr>
              <w:spacing w:line="276" w:lineRule="auto"/>
              <w:rPr>
                <w:rFonts w:eastAsia="Times New Roman" w:cstheme="minorHAnsi"/>
                <w:color w:val="000000" w:themeColor="dark1"/>
                <w:kern w:val="24"/>
                <w:sz w:val="18"/>
                <w:szCs w:val="18"/>
                <w:lang w:eastAsia="en-GB"/>
              </w:rPr>
            </w:pPr>
            <w:r w:rsidRPr="00571CEE">
              <w:rPr>
                <w:rFonts w:eastAsia="Times New Roman" w:cstheme="minorHAnsi"/>
                <w:color w:val="000000" w:themeColor="dark1"/>
                <w:kern w:val="24"/>
                <w:sz w:val="18"/>
                <w:szCs w:val="18"/>
                <w:lang w:eastAsia="en-GB"/>
              </w:rPr>
              <w:t xml:space="preserve"> N/A</w:t>
            </w:r>
          </w:p>
        </w:tc>
      </w:tr>
      <w:tr w:rsidR="00A543B7" w:rsidRPr="00571CEE" w14:paraId="039350D5" w14:textId="77777777" w:rsidTr="00685284">
        <w:trPr>
          <w:trHeight w:val="23"/>
          <w:jc w:val="center"/>
        </w:trPr>
        <w:tc>
          <w:tcPr>
            <w:tcW w:w="1096" w:type="dxa"/>
            <w:vAlign w:val="center"/>
            <w:hideMark/>
          </w:tcPr>
          <w:p w14:paraId="655AC0E5" w14:textId="77777777" w:rsidR="00A543B7" w:rsidRPr="00571CEE" w:rsidRDefault="00A543B7" w:rsidP="00685284">
            <w:pPr>
              <w:spacing w:line="276" w:lineRule="auto"/>
              <w:jc w:val="center"/>
              <w:rPr>
                <w:rFonts w:eastAsia="Times New Roman" w:cstheme="minorHAnsi"/>
                <w:i/>
                <w:iCs/>
                <w:sz w:val="18"/>
                <w:szCs w:val="18"/>
                <w:lang w:eastAsia="en-GB"/>
              </w:rPr>
            </w:pPr>
            <w:r>
              <w:rPr>
                <w:rFonts w:eastAsia="Times New Roman" w:cstheme="minorHAnsi"/>
                <w:i/>
                <w:iCs/>
                <w:sz w:val="18"/>
                <w:szCs w:val="18"/>
                <w:lang w:eastAsia="en-GB"/>
              </w:rPr>
              <w:t>κ</w:t>
            </w:r>
          </w:p>
        </w:tc>
        <w:tc>
          <w:tcPr>
            <w:tcW w:w="2868" w:type="dxa"/>
            <w:vAlign w:val="center"/>
            <w:hideMark/>
          </w:tcPr>
          <w:p w14:paraId="65A70B9F" w14:textId="77777777" w:rsidR="00A543B7" w:rsidRPr="00571CEE" w:rsidRDefault="00A543B7" w:rsidP="00685284">
            <w:pPr>
              <w:spacing w:line="276" w:lineRule="auto"/>
              <w:rPr>
                <w:rFonts w:eastAsia="Times New Roman" w:cstheme="minorHAnsi"/>
                <w:sz w:val="18"/>
                <w:szCs w:val="18"/>
                <w:highlight w:val="yellow"/>
                <w:lang w:eastAsia="en-GB"/>
              </w:rPr>
            </w:pPr>
            <w:r w:rsidRPr="00571CEE">
              <w:rPr>
                <w:rFonts w:eastAsia="Times New Roman" w:cstheme="minorHAnsi"/>
                <w:color w:val="000000" w:themeColor="dark1"/>
                <w:kern w:val="24"/>
                <w:sz w:val="18"/>
                <w:szCs w:val="18"/>
                <w:lang w:eastAsia="en-GB"/>
              </w:rPr>
              <w:t xml:space="preserve">Efficacy of antibiotic-mediated livestock recovery. </w:t>
            </w:r>
          </w:p>
        </w:tc>
        <w:tc>
          <w:tcPr>
            <w:tcW w:w="1276" w:type="dxa"/>
            <w:vAlign w:val="center"/>
          </w:tcPr>
          <w:p w14:paraId="5475CB52" w14:textId="77777777" w:rsidR="00A543B7" w:rsidRDefault="00A543B7" w:rsidP="00685284">
            <w:pPr>
              <w:spacing w:line="276" w:lineRule="auto"/>
              <w:jc w:val="center"/>
              <w:rPr>
                <w:rFonts w:eastAsia="Times New Roman" w:cstheme="minorHAnsi"/>
                <w:b/>
                <w:bCs/>
                <w:color w:val="000000" w:themeColor="dark1"/>
                <w:kern w:val="24"/>
                <w:sz w:val="18"/>
                <w:szCs w:val="18"/>
                <w:lang w:eastAsia="en-GB"/>
              </w:rPr>
            </w:pPr>
            <w:r w:rsidRPr="00DC4DC6">
              <w:rPr>
                <w:rFonts w:eastAsia="Times New Roman" w:cstheme="minorHAnsi"/>
                <w:b/>
                <w:bCs/>
                <w:color w:val="000000" w:themeColor="dark1"/>
                <w:kern w:val="24"/>
                <w:sz w:val="18"/>
                <w:szCs w:val="18"/>
                <w:lang w:eastAsia="en-GB"/>
              </w:rPr>
              <w:t xml:space="preserve">1.144771 </w:t>
            </w:r>
            <w:r w:rsidRPr="00474CCD">
              <w:rPr>
                <w:rFonts w:eastAsia="Times New Roman" w:cstheme="minorHAnsi"/>
                <w:b/>
                <w:bCs/>
                <w:color w:val="000000" w:themeColor="dark1"/>
                <w:kern w:val="24"/>
                <w:sz w:val="18"/>
                <w:szCs w:val="18"/>
                <w:lang w:eastAsia="en-GB"/>
              </w:rPr>
              <w:t>[</w:t>
            </w:r>
            <w:r w:rsidRPr="00A431D5">
              <w:rPr>
                <w:rFonts w:eastAsia="Times New Roman" w:cstheme="minorHAnsi"/>
                <w:b/>
                <w:bCs/>
                <w:color w:val="000000" w:themeColor="dark1"/>
                <w:kern w:val="24"/>
                <w:sz w:val="18"/>
                <w:szCs w:val="18"/>
                <w:lang w:eastAsia="en-GB"/>
              </w:rPr>
              <w:t>0.251745</w:t>
            </w:r>
            <w:r>
              <w:rPr>
                <w:rFonts w:eastAsia="Times New Roman" w:cstheme="minorHAnsi"/>
                <w:b/>
                <w:bCs/>
                <w:color w:val="000000" w:themeColor="dark1"/>
                <w:kern w:val="24"/>
                <w:sz w:val="18"/>
                <w:szCs w:val="18"/>
                <w:lang w:eastAsia="en-GB"/>
              </w:rPr>
              <w:t>,</w:t>
            </w:r>
          </w:p>
          <w:p w14:paraId="4605EC98" w14:textId="77777777" w:rsidR="00A543B7" w:rsidRPr="00474CCD" w:rsidRDefault="00A543B7" w:rsidP="00685284">
            <w:pPr>
              <w:spacing w:line="276" w:lineRule="auto"/>
              <w:jc w:val="center"/>
              <w:rPr>
                <w:rFonts w:eastAsia="Times New Roman" w:cstheme="minorHAnsi"/>
                <w:b/>
                <w:bCs/>
                <w:sz w:val="18"/>
                <w:szCs w:val="18"/>
                <w:lang w:eastAsia="en-GB"/>
              </w:rPr>
            </w:pPr>
            <w:r w:rsidRPr="00A431D5">
              <w:rPr>
                <w:rFonts w:eastAsia="Times New Roman" w:cstheme="minorHAnsi"/>
                <w:b/>
                <w:bCs/>
                <w:color w:val="000000" w:themeColor="dark1"/>
                <w:kern w:val="24"/>
                <w:sz w:val="18"/>
                <w:szCs w:val="18"/>
                <w:lang w:eastAsia="en-GB"/>
              </w:rPr>
              <w:t>1.99536</w:t>
            </w:r>
            <w:r>
              <w:rPr>
                <w:rFonts w:eastAsia="Times New Roman" w:cstheme="minorHAnsi"/>
                <w:b/>
                <w:bCs/>
                <w:color w:val="000000" w:themeColor="dark1"/>
                <w:kern w:val="24"/>
                <w:sz w:val="18"/>
                <w:szCs w:val="18"/>
                <w:lang w:eastAsia="en-GB"/>
              </w:rPr>
              <w:t>8</w:t>
            </w:r>
            <w:r w:rsidRPr="00474CCD">
              <w:rPr>
                <w:rFonts w:eastAsia="Times New Roman" w:cstheme="minorHAnsi"/>
                <w:b/>
                <w:bCs/>
                <w:color w:val="000000" w:themeColor="dark1"/>
                <w:kern w:val="24"/>
                <w:sz w:val="18"/>
                <w:szCs w:val="18"/>
                <w:lang w:eastAsia="en-GB"/>
              </w:rPr>
              <w:t>]</w:t>
            </w:r>
            <w:r w:rsidRPr="00122B51">
              <w:rPr>
                <w:rFonts w:eastAsia="Times New Roman" w:cstheme="minorHAnsi"/>
                <w:b/>
                <w:bCs/>
                <w:sz w:val="18"/>
                <w:szCs w:val="18"/>
                <w:vertAlign w:val="superscript"/>
                <w:lang w:eastAsia="en-GB"/>
              </w:rPr>
              <w:t xml:space="preserve"> 1</w:t>
            </w:r>
          </w:p>
        </w:tc>
        <w:tc>
          <w:tcPr>
            <w:tcW w:w="1276" w:type="dxa"/>
            <w:vAlign w:val="center"/>
          </w:tcPr>
          <w:p w14:paraId="6C525AF5" w14:textId="77777777" w:rsidR="00A543B7" w:rsidRDefault="00A543B7" w:rsidP="00685284">
            <w:pPr>
              <w:spacing w:line="276" w:lineRule="auto"/>
              <w:jc w:val="center"/>
              <w:rPr>
                <w:rFonts w:eastAsia="Times New Roman" w:cstheme="minorHAnsi"/>
                <w:b/>
                <w:bCs/>
                <w:color w:val="000000" w:themeColor="dark1"/>
                <w:kern w:val="24"/>
                <w:sz w:val="18"/>
                <w:szCs w:val="18"/>
                <w:lang w:eastAsia="en-GB"/>
              </w:rPr>
            </w:pPr>
            <w:r w:rsidRPr="00DA5746">
              <w:rPr>
                <w:rFonts w:eastAsia="Times New Roman" w:cstheme="minorHAnsi"/>
                <w:b/>
                <w:bCs/>
                <w:color w:val="000000" w:themeColor="dark1"/>
                <w:kern w:val="24"/>
                <w:sz w:val="18"/>
                <w:szCs w:val="18"/>
                <w:lang w:eastAsia="en-GB"/>
              </w:rPr>
              <w:t>0.682709</w:t>
            </w:r>
          </w:p>
          <w:p w14:paraId="2E785DBE" w14:textId="77777777" w:rsidR="00A543B7" w:rsidRDefault="00A543B7" w:rsidP="00685284">
            <w:pPr>
              <w:spacing w:line="276" w:lineRule="auto"/>
              <w:jc w:val="center"/>
              <w:rPr>
                <w:rFonts w:eastAsia="Times New Roman" w:cstheme="minorHAnsi"/>
                <w:b/>
                <w:bCs/>
                <w:color w:val="000000" w:themeColor="dark1"/>
                <w:kern w:val="24"/>
                <w:sz w:val="18"/>
                <w:szCs w:val="18"/>
                <w:lang w:eastAsia="en-GB"/>
              </w:rPr>
            </w:pPr>
            <w:r w:rsidRPr="00474CCD">
              <w:rPr>
                <w:rFonts w:eastAsia="Times New Roman" w:cstheme="minorHAnsi"/>
                <w:b/>
                <w:bCs/>
                <w:color w:val="000000" w:themeColor="dark1"/>
                <w:kern w:val="24"/>
                <w:sz w:val="18"/>
                <w:szCs w:val="18"/>
                <w:lang w:eastAsia="en-GB"/>
              </w:rPr>
              <w:t>[</w:t>
            </w:r>
            <w:r w:rsidRPr="00A431D5">
              <w:rPr>
                <w:rFonts w:eastAsia="Times New Roman" w:cstheme="minorHAnsi"/>
                <w:b/>
                <w:bCs/>
                <w:color w:val="000000" w:themeColor="dark1"/>
                <w:kern w:val="24"/>
                <w:sz w:val="18"/>
                <w:szCs w:val="18"/>
                <w:lang w:eastAsia="en-GB"/>
              </w:rPr>
              <w:t>0.0061</w:t>
            </w:r>
            <w:r>
              <w:rPr>
                <w:rFonts w:eastAsia="Times New Roman" w:cstheme="minorHAnsi"/>
                <w:b/>
                <w:bCs/>
                <w:color w:val="000000" w:themeColor="dark1"/>
                <w:kern w:val="24"/>
                <w:sz w:val="18"/>
                <w:szCs w:val="18"/>
                <w:lang w:eastAsia="en-GB"/>
              </w:rPr>
              <w:t>60,</w:t>
            </w:r>
          </w:p>
          <w:p w14:paraId="5AB11BDC" w14:textId="77777777" w:rsidR="00A543B7" w:rsidRPr="00474CCD" w:rsidRDefault="00A543B7" w:rsidP="00685284">
            <w:pPr>
              <w:spacing w:line="276" w:lineRule="auto"/>
              <w:jc w:val="center"/>
              <w:rPr>
                <w:rFonts w:eastAsia="Times New Roman" w:cstheme="minorHAnsi"/>
                <w:b/>
                <w:bCs/>
                <w:color w:val="000000" w:themeColor="dark1"/>
                <w:kern w:val="24"/>
                <w:sz w:val="18"/>
                <w:szCs w:val="18"/>
                <w:lang w:eastAsia="en-GB"/>
              </w:rPr>
            </w:pPr>
            <w:r w:rsidRPr="00A431D5">
              <w:rPr>
                <w:rFonts w:eastAsia="Times New Roman" w:cstheme="minorHAnsi"/>
                <w:b/>
                <w:bCs/>
                <w:color w:val="000000" w:themeColor="dark1"/>
                <w:kern w:val="24"/>
                <w:sz w:val="18"/>
                <w:szCs w:val="18"/>
                <w:lang w:eastAsia="en-GB"/>
              </w:rPr>
              <w:t>1.45992</w:t>
            </w:r>
            <w:r>
              <w:rPr>
                <w:rFonts w:eastAsia="Times New Roman" w:cstheme="minorHAnsi"/>
                <w:b/>
                <w:bCs/>
                <w:color w:val="000000" w:themeColor="dark1"/>
                <w:kern w:val="24"/>
                <w:sz w:val="18"/>
                <w:szCs w:val="18"/>
                <w:lang w:eastAsia="en-GB"/>
              </w:rPr>
              <w:t>1</w:t>
            </w:r>
            <w:r w:rsidRPr="00474CCD">
              <w:rPr>
                <w:rFonts w:eastAsia="Times New Roman" w:cstheme="minorHAnsi"/>
                <w:b/>
                <w:bCs/>
                <w:color w:val="000000" w:themeColor="dark1"/>
                <w:kern w:val="24"/>
                <w:sz w:val="18"/>
                <w:szCs w:val="18"/>
                <w:lang w:eastAsia="en-GB"/>
              </w:rPr>
              <w:t>]</w:t>
            </w:r>
            <w:r w:rsidRPr="00122B51">
              <w:rPr>
                <w:rFonts w:eastAsia="Times New Roman" w:cstheme="minorHAnsi"/>
                <w:b/>
                <w:bCs/>
                <w:sz w:val="18"/>
                <w:szCs w:val="18"/>
                <w:vertAlign w:val="superscript"/>
                <w:lang w:eastAsia="en-GB"/>
              </w:rPr>
              <w:t xml:space="preserve"> 1</w:t>
            </w:r>
          </w:p>
        </w:tc>
        <w:tc>
          <w:tcPr>
            <w:tcW w:w="1276" w:type="dxa"/>
            <w:vAlign w:val="center"/>
          </w:tcPr>
          <w:p w14:paraId="5786BEF5" w14:textId="77777777" w:rsidR="00A543B7" w:rsidRDefault="00A543B7" w:rsidP="00685284">
            <w:pPr>
              <w:spacing w:line="276" w:lineRule="auto"/>
              <w:jc w:val="center"/>
              <w:rPr>
                <w:rFonts w:eastAsia="Times New Roman" w:cstheme="minorHAnsi"/>
                <w:b/>
                <w:bCs/>
                <w:sz w:val="18"/>
                <w:szCs w:val="18"/>
                <w:lang w:eastAsia="en-GB"/>
              </w:rPr>
            </w:pPr>
            <w:r w:rsidRPr="00DC4DC6">
              <w:rPr>
                <w:rFonts w:eastAsia="Times New Roman" w:cstheme="minorHAnsi"/>
                <w:b/>
                <w:bCs/>
                <w:sz w:val="18"/>
                <w:szCs w:val="18"/>
                <w:lang w:eastAsia="en-GB"/>
              </w:rPr>
              <w:t xml:space="preserve">0.470487 </w:t>
            </w:r>
            <w:r w:rsidRPr="00474CCD">
              <w:rPr>
                <w:rFonts w:eastAsia="Times New Roman" w:cstheme="minorHAnsi"/>
                <w:b/>
                <w:bCs/>
                <w:sz w:val="18"/>
                <w:szCs w:val="18"/>
                <w:lang w:eastAsia="en-GB"/>
              </w:rPr>
              <w:t>[</w:t>
            </w:r>
            <w:r w:rsidRPr="00A45200">
              <w:rPr>
                <w:rFonts w:eastAsia="Times New Roman" w:cstheme="minorHAnsi"/>
                <w:b/>
                <w:bCs/>
                <w:sz w:val="18"/>
                <w:szCs w:val="18"/>
                <w:lang w:eastAsia="en-GB"/>
              </w:rPr>
              <w:t>0.00074</w:t>
            </w:r>
            <w:r>
              <w:rPr>
                <w:rFonts w:eastAsia="Times New Roman" w:cstheme="minorHAnsi"/>
                <w:b/>
                <w:bCs/>
                <w:sz w:val="18"/>
                <w:szCs w:val="18"/>
                <w:lang w:eastAsia="en-GB"/>
              </w:rPr>
              <w:t>3,</w:t>
            </w:r>
          </w:p>
          <w:p w14:paraId="67589664" w14:textId="77777777" w:rsidR="00A543B7" w:rsidRPr="00474CCD" w:rsidRDefault="00A543B7" w:rsidP="00685284">
            <w:pPr>
              <w:spacing w:line="276" w:lineRule="auto"/>
              <w:jc w:val="center"/>
              <w:rPr>
                <w:rFonts w:eastAsia="Times New Roman" w:cstheme="minorHAnsi"/>
                <w:b/>
                <w:bCs/>
                <w:color w:val="000000" w:themeColor="dark1"/>
                <w:kern w:val="24"/>
                <w:sz w:val="18"/>
                <w:szCs w:val="18"/>
                <w:lang w:eastAsia="en-GB"/>
              </w:rPr>
            </w:pPr>
            <w:r w:rsidRPr="00A45200">
              <w:rPr>
                <w:rFonts w:eastAsia="Times New Roman" w:cstheme="minorHAnsi"/>
                <w:b/>
                <w:bCs/>
                <w:sz w:val="18"/>
                <w:szCs w:val="18"/>
                <w:lang w:eastAsia="en-GB"/>
              </w:rPr>
              <w:t>1.058426</w:t>
            </w:r>
            <w:r w:rsidRPr="00474CCD">
              <w:rPr>
                <w:rFonts w:eastAsia="Times New Roman" w:cstheme="minorHAnsi"/>
                <w:b/>
                <w:bCs/>
                <w:sz w:val="18"/>
                <w:szCs w:val="18"/>
                <w:lang w:eastAsia="en-GB"/>
              </w:rPr>
              <w:t>]</w:t>
            </w:r>
            <w:r w:rsidRPr="00122B51">
              <w:rPr>
                <w:rFonts w:eastAsia="Times New Roman" w:cstheme="minorHAnsi"/>
                <w:b/>
                <w:bCs/>
                <w:sz w:val="18"/>
                <w:szCs w:val="18"/>
                <w:vertAlign w:val="superscript"/>
                <w:lang w:eastAsia="en-GB"/>
              </w:rPr>
              <w:t xml:space="preserve"> 1</w:t>
            </w:r>
          </w:p>
        </w:tc>
        <w:tc>
          <w:tcPr>
            <w:tcW w:w="1276" w:type="dxa"/>
            <w:vAlign w:val="center"/>
          </w:tcPr>
          <w:p w14:paraId="4C8E6EEB" w14:textId="77777777" w:rsidR="00A543B7" w:rsidRDefault="00A543B7" w:rsidP="00685284">
            <w:pPr>
              <w:spacing w:line="276" w:lineRule="auto"/>
              <w:jc w:val="center"/>
              <w:rPr>
                <w:rFonts w:eastAsia="Times New Roman" w:cstheme="minorHAnsi"/>
                <w:b/>
                <w:bCs/>
                <w:color w:val="000000" w:themeColor="dark1"/>
                <w:kern w:val="24"/>
                <w:sz w:val="18"/>
                <w:szCs w:val="18"/>
                <w:lang w:eastAsia="en-GB"/>
              </w:rPr>
            </w:pPr>
            <w:r w:rsidRPr="00DC4DC6">
              <w:rPr>
                <w:rFonts w:eastAsia="Times New Roman" w:cstheme="minorHAnsi"/>
                <w:b/>
                <w:bCs/>
                <w:color w:val="000000" w:themeColor="dark1"/>
                <w:kern w:val="24"/>
                <w:sz w:val="18"/>
                <w:szCs w:val="18"/>
                <w:lang w:eastAsia="en-GB"/>
              </w:rPr>
              <w:t>0.85482</w:t>
            </w:r>
            <w:r>
              <w:rPr>
                <w:rFonts w:eastAsia="Times New Roman" w:cstheme="minorHAnsi"/>
                <w:b/>
                <w:bCs/>
                <w:color w:val="000000" w:themeColor="dark1"/>
                <w:kern w:val="24"/>
                <w:sz w:val="18"/>
                <w:szCs w:val="18"/>
                <w:lang w:eastAsia="en-GB"/>
              </w:rPr>
              <w:t>6</w:t>
            </w:r>
            <w:r w:rsidRPr="00DC4DC6">
              <w:rPr>
                <w:rFonts w:eastAsia="Times New Roman" w:cstheme="minorHAnsi"/>
                <w:b/>
                <w:bCs/>
                <w:color w:val="000000" w:themeColor="dark1"/>
                <w:kern w:val="24"/>
                <w:sz w:val="18"/>
                <w:szCs w:val="18"/>
                <w:lang w:eastAsia="en-GB"/>
              </w:rPr>
              <w:t xml:space="preserve"> </w:t>
            </w:r>
            <w:r w:rsidRPr="00474CCD">
              <w:rPr>
                <w:rFonts w:eastAsia="Times New Roman" w:cstheme="minorHAnsi"/>
                <w:b/>
                <w:bCs/>
                <w:color w:val="000000" w:themeColor="dark1"/>
                <w:kern w:val="24"/>
                <w:sz w:val="18"/>
                <w:szCs w:val="18"/>
                <w:lang w:eastAsia="en-GB"/>
              </w:rPr>
              <w:t>[</w:t>
            </w:r>
            <w:r w:rsidRPr="00A45200">
              <w:rPr>
                <w:rFonts w:eastAsia="Times New Roman" w:cstheme="minorHAnsi"/>
                <w:b/>
                <w:bCs/>
                <w:color w:val="000000" w:themeColor="dark1"/>
                <w:kern w:val="24"/>
                <w:sz w:val="18"/>
                <w:szCs w:val="18"/>
                <w:lang w:eastAsia="en-GB"/>
              </w:rPr>
              <w:t>0.018652</w:t>
            </w:r>
            <w:r>
              <w:rPr>
                <w:rFonts w:eastAsia="Times New Roman" w:cstheme="minorHAnsi"/>
                <w:b/>
                <w:bCs/>
                <w:color w:val="000000" w:themeColor="dark1"/>
                <w:kern w:val="24"/>
                <w:sz w:val="18"/>
                <w:szCs w:val="18"/>
                <w:lang w:eastAsia="en-GB"/>
              </w:rPr>
              <w:t>,</w:t>
            </w:r>
          </w:p>
          <w:p w14:paraId="0F41F920" w14:textId="77777777" w:rsidR="00A543B7" w:rsidRPr="00474CCD" w:rsidRDefault="00A543B7" w:rsidP="00685284">
            <w:pPr>
              <w:spacing w:line="276" w:lineRule="auto"/>
              <w:jc w:val="center"/>
              <w:rPr>
                <w:rFonts w:eastAsia="Times New Roman" w:cstheme="minorHAnsi"/>
                <w:b/>
                <w:bCs/>
                <w:color w:val="000000" w:themeColor="dark1"/>
                <w:kern w:val="24"/>
                <w:sz w:val="18"/>
                <w:szCs w:val="18"/>
                <w:lang w:eastAsia="en-GB"/>
              </w:rPr>
            </w:pPr>
            <w:r w:rsidRPr="00A45200">
              <w:rPr>
                <w:rFonts w:eastAsia="Times New Roman" w:cstheme="minorHAnsi"/>
                <w:b/>
                <w:bCs/>
                <w:color w:val="000000" w:themeColor="dark1"/>
                <w:kern w:val="24"/>
                <w:sz w:val="18"/>
                <w:szCs w:val="18"/>
                <w:lang w:eastAsia="en-GB"/>
              </w:rPr>
              <w:t>1.79318</w:t>
            </w:r>
            <w:r>
              <w:rPr>
                <w:rFonts w:eastAsia="Times New Roman" w:cstheme="minorHAnsi"/>
                <w:b/>
                <w:bCs/>
                <w:color w:val="000000" w:themeColor="dark1"/>
                <w:kern w:val="24"/>
                <w:sz w:val="18"/>
                <w:szCs w:val="18"/>
                <w:lang w:eastAsia="en-GB"/>
              </w:rPr>
              <w:t>3</w:t>
            </w:r>
            <w:r w:rsidRPr="00474CCD">
              <w:rPr>
                <w:rFonts w:eastAsia="Times New Roman" w:cstheme="minorHAnsi"/>
                <w:b/>
                <w:bCs/>
                <w:color w:val="000000" w:themeColor="dark1"/>
                <w:kern w:val="24"/>
                <w:sz w:val="18"/>
                <w:szCs w:val="18"/>
                <w:lang w:eastAsia="en-GB"/>
              </w:rPr>
              <w:t>]</w:t>
            </w:r>
            <w:r w:rsidRPr="00122B51">
              <w:rPr>
                <w:rFonts w:eastAsia="Times New Roman" w:cstheme="minorHAnsi"/>
                <w:b/>
                <w:bCs/>
                <w:sz w:val="18"/>
                <w:szCs w:val="18"/>
                <w:vertAlign w:val="superscript"/>
                <w:lang w:eastAsia="en-GB"/>
              </w:rPr>
              <w:t xml:space="preserve"> 1</w:t>
            </w:r>
          </w:p>
        </w:tc>
        <w:tc>
          <w:tcPr>
            <w:tcW w:w="1275" w:type="dxa"/>
            <w:vAlign w:val="center"/>
          </w:tcPr>
          <w:p w14:paraId="70FF0C9A" w14:textId="77777777" w:rsidR="00A543B7" w:rsidRPr="00571CEE" w:rsidRDefault="00A543B7" w:rsidP="00685284">
            <w:pPr>
              <w:spacing w:line="276" w:lineRule="auto"/>
              <w:rPr>
                <w:rFonts w:eastAsia="Times New Roman" w:cstheme="minorHAnsi"/>
                <w:color w:val="000000" w:themeColor="dark1"/>
                <w:kern w:val="24"/>
                <w:sz w:val="18"/>
                <w:szCs w:val="18"/>
                <w:lang w:eastAsia="en-GB"/>
              </w:rPr>
            </w:pPr>
            <w:r w:rsidRPr="00571CEE">
              <w:rPr>
                <w:rFonts w:eastAsia="Times New Roman" w:cstheme="minorHAnsi"/>
                <w:color w:val="000000" w:themeColor="dark1"/>
                <w:kern w:val="24"/>
                <w:sz w:val="18"/>
                <w:szCs w:val="18"/>
                <w:lang w:eastAsia="en-GB"/>
              </w:rPr>
              <w:t xml:space="preserve"> N/A</w:t>
            </w:r>
          </w:p>
        </w:tc>
      </w:tr>
      <w:tr w:rsidR="00A543B7" w:rsidRPr="00571CEE" w14:paraId="574F6B06" w14:textId="77777777" w:rsidTr="00685284">
        <w:trPr>
          <w:cnfStyle w:val="000000100000" w:firstRow="0" w:lastRow="0" w:firstColumn="0" w:lastColumn="0" w:oddVBand="0" w:evenVBand="0" w:oddHBand="1" w:evenHBand="0" w:firstRowFirstColumn="0" w:firstRowLastColumn="0" w:lastRowFirstColumn="0" w:lastRowLastColumn="0"/>
          <w:trHeight w:val="23"/>
          <w:jc w:val="center"/>
        </w:trPr>
        <w:tc>
          <w:tcPr>
            <w:tcW w:w="1096" w:type="dxa"/>
            <w:vAlign w:val="center"/>
          </w:tcPr>
          <w:p w14:paraId="4590A99C" w14:textId="77777777" w:rsidR="00A543B7" w:rsidRPr="00571CEE" w:rsidRDefault="00A543B7" w:rsidP="00685284">
            <w:pPr>
              <w:spacing w:line="276" w:lineRule="auto"/>
              <w:jc w:val="center"/>
              <w:rPr>
                <w:rFonts w:eastAsia="Times New Roman" w:cstheme="minorHAnsi"/>
                <w:b/>
                <w:bCs/>
                <w:i/>
                <w:iCs/>
                <w:color w:val="000000" w:themeColor="dark1"/>
                <w:kern w:val="24"/>
                <w:sz w:val="18"/>
                <w:szCs w:val="18"/>
                <w:lang w:eastAsia="en-GB"/>
              </w:rPr>
            </w:pPr>
            <w:r w:rsidRPr="00571CEE">
              <w:rPr>
                <w:rFonts w:eastAsia="Times New Roman" w:cstheme="minorHAnsi"/>
                <w:b/>
                <w:bCs/>
                <w:i/>
                <w:iCs/>
                <w:color w:val="000000" w:themeColor="dark1"/>
                <w:kern w:val="24"/>
                <w:sz w:val="18"/>
                <w:szCs w:val="18"/>
                <w:lang w:eastAsia="en-GB"/>
              </w:rPr>
              <w:t>α</w:t>
            </w:r>
          </w:p>
        </w:tc>
        <w:tc>
          <w:tcPr>
            <w:tcW w:w="2868" w:type="dxa"/>
            <w:vAlign w:val="center"/>
          </w:tcPr>
          <w:p w14:paraId="59C7A248" w14:textId="77777777" w:rsidR="00A543B7" w:rsidRPr="00571CEE" w:rsidRDefault="00A543B7" w:rsidP="00685284">
            <w:pPr>
              <w:spacing w:line="276" w:lineRule="auto"/>
              <w:rPr>
                <w:rFonts w:eastAsia="Times New Roman" w:cstheme="minorHAnsi"/>
                <w:color w:val="000000" w:themeColor="dark1"/>
                <w:kern w:val="24"/>
                <w:sz w:val="18"/>
                <w:szCs w:val="18"/>
                <w:lang w:eastAsia="en-GB"/>
              </w:rPr>
            </w:pPr>
            <w:r w:rsidRPr="00571CEE">
              <w:rPr>
                <w:rFonts w:eastAsia="Times New Roman" w:cstheme="minorHAnsi"/>
                <w:color w:val="000000" w:themeColor="dark1"/>
                <w:kern w:val="24"/>
                <w:sz w:val="18"/>
                <w:szCs w:val="18"/>
                <w:lang w:eastAsia="en-GB"/>
              </w:rPr>
              <w:t xml:space="preserve">Transmission-related fitness costs associated with antibiotic-resistant strains (relative to antibiotic-sensitive strains). </w:t>
            </w:r>
          </w:p>
        </w:tc>
        <w:tc>
          <w:tcPr>
            <w:tcW w:w="1276" w:type="dxa"/>
            <w:vAlign w:val="center"/>
          </w:tcPr>
          <w:p w14:paraId="5AA9917A" w14:textId="77777777" w:rsidR="00A543B7" w:rsidRDefault="00A543B7" w:rsidP="00685284">
            <w:pPr>
              <w:spacing w:line="276" w:lineRule="auto"/>
              <w:jc w:val="center"/>
              <w:rPr>
                <w:rFonts w:eastAsia="Times New Roman" w:cstheme="minorHAnsi"/>
                <w:b/>
                <w:bCs/>
                <w:color w:val="000000" w:themeColor="dark1"/>
                <w:kern w:val="24"/>
                <w:sz w:val="18"/>
                <w:szCs w:val="18"/>
                <w:lang w:eastAsia="en-GB"/>
              </w:rPr>
            </w:pPr>
            <w:r w:rsidRPr="00DC4DC6">
              <w:rPr>
                <w:rFonts w:eastAsia="Times New Roman" w:cstheme="minorHAnsi"/>
                <w:b/>
                <w:bCs/>
                <w:color w:val="000000" w:themeColor="dark1"/>
                <w:kern w:val="24"/>
                <w:sz w:val="18"/>
                <w:szCs w:val="18"/>
                <w:lang w:eastAsia="en-GB"/>
              </w:rPr>
              <w:t xml:space="preserve">0.009010 </w:t>
            </w:r>
            <w:r w:rsidRPr="00474CCD">
              <w:rPr>
                <w:rFonts w:eastAsia="Times New Roman" w:cstheme="minorHAnsi"/>
                <w:b/>
                <w:bCs/>
                <w:color w:val="000000" w:themeColor="dark1"/>
                <w:kern w:val="24"/>
                <w:sz w:val="18"/>
                <w:szCs w:val="18"/>
                <w:lang w:eastAsia="en-GB"/>
              </w:rPr>
              <w:t>[</w:t>
            </w:r>
            <w:r w:rsidRPr="00A431D5">
              <w:rPr>
                <w:rFonts w:eastAsia="Times New Roman" w:cstheme="minorHAnsi"/>
                <w:b/>
                <w:bCs/>
                <w:color w:val="000000" w:themeColor="dark1"/>
                <w:kern w:val="24"/>
                <w:sz w:val="18"/>
                <w:szCs w:val="18"/>
                <w:lang w:eastAsia="en-GB"/>
              </w:rPr>
              <w:t>0.00046</w:t>
            </w:r>
            <w:r>
              <w:rPr>
                <w:rFonts w:eastAsia="Times New Roman" w:cstheme="minorHAnsi"/>
                <w:b/>
                <w:bCs/>
                <w:color w:val="000000" w:themeColor="dark1"/>
                <w:kern w:val="24"/>
                <w:sz w:val="18"/>
                <w:szCs w:val="18"/>
                <w:lang w:eastAsia="en-GB"/>
              </w:rPr>
              <w:t>1,</w:t>
            </w:r>
          </w:p>
          <w:p w14:paraId="363ECFAF" w14:textId="77777777" w:rsidR="00A543B7" w:rsidRPr="00474CCD" w:rsidRDefault="00A543B7" w:rsidP="00685284">
            <w:pPr>
              <w:spacing w:line="276" w:lineRule="auto"/>
              <w:jc w:val="center"/>
              <w:rPr>
                <w:rFonts w:eastAsia="Times New Roman" w:cstheme="minorHAnsi"/>
                <w:b/>
                <w:bCs/>
                <w:color w:val="000000" w:themeColor="dark1"/>
                <w:kern w:val="24"/>
                <w:sz w:val="18"/>
                <w:szCs w:val="18"/>
                <w:lang w:eastAsia="en-GB"/>
              </w:rPr>
            </w:pPr>
            <w:r w:rsidRPr="00A431D5">
              <w:rPr>
                <w:rFonts w:eastAsia="Times New Roman" w:cstheme="minorHAnsi"/>
                <w:b/>
                <w:bCs/>
                <w:color w:val="000000" w:themeColor="dark1"/>
                <w:kern w:val="24"/>
                <w:sz w:val="18"/>
                <w:szCs w:val="18"/>
                <w:lang w:eastAsia="en-GB"/>
              </w:rPr>
              <w:t>0.02019</w:t>
            </w:r>
            <w:r>
              <w:rPr>
                <w:rFonts w:eastAsia="Times New Roman" w:cstheme="minorHAnsi"/>
                <w:b/>
                <w:bCs/>
                <w:color w:val="000000" w:themeColor="dark1"/>
                <w:kern w:val="24"/>
                <w:sz w:val="18"/>
                <w:szCs w:val="18"/>
                <w:lang w:eastAsia="en-GB"/>
              </w:rPr>
              <w:t>3</w:t>
            </w:r>
            <w:r w:rsidRPr="00474CCD">
              <w:rPr>
                <w:rFonts w:eastAsia="Times New Roman" w:cstheme="minorHAnsi"/>
                <w:b/>
                <w:bCs/>
                <w:color w:val="000000" w:themeColor="dark1"/>
                <w:kern w:val="24"/>
                <w:sz w:val="18"/>
                <w:szCs w:val="18"/>
                <w:lang w:eastAsia="en-GB"/>
              </w:rPr>
              <w:t>]</w:t>
            </w:r>
            <w:r w:rsidRPr="00122B51">
              <w:rPr>
                <w:rFonts w:eastAsia="Times New Roman" w:cstheme="minorHAnsi"/>
                <w:b/>
                <w:bCs/>
                <w:sz w:val="18"/>
                <w:szCs w:val="18"/>
                <w:vertAlign w:val="superscript"/>
                <w:lang w:eastAsia="en-GB"/>
              </w:rPr>
              <w:t xml:space="preserve"> 1</w:t>
            </w:r>
          </w:p>
        </w:tc>
        <w:tc>
          <w:tcPr>
            <w:tcW w:w="1276" w:type="dxa"/>
            <w:vAlign w:val="center"/>
          </w:tcPr>
          <w:p w14:paraId="22B248AA" w14:textId="77777777" w:rsidR="00A543B7" w:rsidRPr="00474CCD" w:rsidRDefault="00A543B7" w:rsidP="00685284">
            <w:pPr>
              <w:spacing w:line="276" w:lineRule="auto"/>
              <w:jc w:val="center"/>
              <w:rPr>
                <w:rFonts w:eastAsia="Times New Roman" w:cstheme="minorHAnsi"/>
                <w:b/>
                <w:bCs/>
                <w:color w:val="000000" w:themeColor="dark1"/>
                <w:kern w:val="24"/>
                <w:sz w:val="18"/>
                <w:szCs w:val="18"/>
                <w:lang w:eastAsia="en-GB"/>
              </w:rPr>
            </w:pPr>
            <w:r w:rsidRPr="00DA5746">
              <w:rPr>
                <w:rFonts w:eastAsia="Times New Roman" w:cstheme="minorHAnsi"/>
                <w:b/>
                <w:bCs/>
                <w:color w:val="000000" w:themeColor="dark1"/>
                <w:kern w:val="24"/>
                <w:sz w:val="18"/>
                <w:szCs w:val="18"/>
                <w:lang w:eastAsia="en-GB"/>
              </w:rPr>
              <w:t>0.162060</w:t>
            </w:r>
          </w:p>
          <w:p w14:paraId="2C9A5E4D" w14:textId="77777777" w:rsidR="00A543B7" w:rsidRDefault="00A543B7" w:rsidP="00685284">
            <w:pPr>
              <w:spacing w:line="276" w:lineRule="auto"/>
              <w:jc w:val="center"/>
              <w:rPr>
                <w:rFonts w:eastAsia="Times New Roman" w:cstheme="minorHAnsi"/>
                <w:b/>
                <w:bCs/>
                <w:color w:val="000000" w:themeColor="dark1"/>
                <w:kern w:val="24"/>
                <w:sz w:val="18"/>
                <w:szCs w:val="18"/>
                <w:lang w:eastAsia="en-GB"/>
              </w:rPr>
            </w:pPr>
            <w:r w:rsidRPr="00474CCD">
              <w:rPr>
                <w:rFonts w:eastAsia="Times New Roman" w:cstheme="minorHAnsi"/>
                <w:b/>
                <w:bCs/>
                <w:color w:val="000000" w:themeColor="dark1"/>
                <w:kern w:val="24"/>
                <w:sz w:val="18"/>
                <w:szCs w:val="18"/>
                <w:lang w:eastAsia="en-GB"/>
              </w:rPr>
              <w:t>[</w:t>
            </w:r>
            <w:r w:rsidRPr="00A431D5">
              <w:rPr>
                <w:rFonts w:eastAsia="Times New Roman" w:cstheme="minorHAnsi"/>
                <w:b/>
                <w:bCs/>
                <w:color w:val="000000" w:themeColor="dark1"/>
                <w:kern w:val="24"/>
                <w:sz w:val="18"/>
                <w:szCs w:val="18"/>
                <w:lang w:eastAsia="en-GB"/>
              </w:rPr>
              <w:t>0.01124</w:t>
            </w:r>
            <w:r>
              <w:rPr>
                <w:rFonts w:eastAsia="Times New Roman" w:cstheme="minorHAnsi"/>
                <w:b/>
                <w:bCs/>
                <w:color w:val="000000" w:themeColor="dark1"/>
                <w:kern w:val="24"/>
                <w:sz w:val="18"/>
                <w:szCs w:val="18"/>
                <w:lang w:eastAsia="en-GB"/>
              </w:rPr>
              <w:t>1,</w:t>
            </w:r>
          </w:p>
          <w:p w14:paraId="392080D2" w14:textId="77777777" w:rsidR="00A543B7" w:rsidRPr="00474CCD" w:rsidRDefault="00A543B7" w:rsidP="00685284">
            <w:pPr>
              <w:spacing w:line="276" w:lineRule="auto"/>
              <w:jc w:val="center"/>
              <w:rPr>
                <w:rFonts w:eastAsia="Times New Roman" w:cstheme="minorHAnsi"/>
                <w:b/>
                <w:bCs/>
                <w:color w:val="000000" w:themeColor="dark1"/>
                <w:kern w:val="24"/>
                <w:sz w:val="18"/>
                <w:szCs w:val="18"/>
                <w:lang w:eastAsia="en-GB"/>
              </w:rPr>
            </w:pPr>
            <w:r w:rsidRPr="00A431D5">
              <w:rPr>
                <w:rFonts w:eastAsia="Times New Roman" w:cstheme="minorHAnsi"/>
                <w:b/>
                <w:bCs/>
                <w:color w:val="000000" w:themeColor="dark1"/>
                <w:kern w:val="24"/>
                <w:sz w:val="18"/>
                <w:szCs w:val="18"/>
                <w:lang w:eastAsia="en-GB"/>
              </w:rPr>
              <w:t>0.31724</w:t>
            </w:r>
            <w:r>
              <w:rPr>
                <w:rFonts w:eastAsia="Times New Roman" w:cstheme="minorHAnsi"/>
                <w:b/>
                <w:bCs/>
                <w:color w:val="000000" w:themeColor="dark1"/>
                <w:kern w:val="24"/>
                <w:sz w:val="18"/>
                <w:szCs w:val="18"/>
                <w:lang w:eastAsia="en-GB"/>
              </w:rPr>
              <w:t>7</w:t>
            </w:r>
            <w:r w:rsidRPr="00474CCD">
              <w:rPr>
                <w:rFonts w:eastAsia="Times New Roman" w:cstheme="minorHAnsi"/>
                <w:b/>
                <w:bCs/>
                <w:color w:val="000000" w:themeColor="dark1"/>
                <w:kern w:val="24"/>
                <w:sz w:val="18"/>
                <w:szCs w:val="18"/>
                <w:lang w:eastAsia="en-GB"/>
              </w:rPr>
              <w:t>]</w:t>
            </w:r>
            <w:r w:rsidRPr="00122B51">
              <w:rPr>
                <w:rFonts w:eastAsia="Times New Roman" w:cstheme="minorHAnsi"/>
                <w:b/>
                <w:bCs/>
                <w:sz w:val="18"/>
                <w:szCs w:val="18"/>
                <w:vertAlign w:val="superscript"/>
                <w:lang w:eastAsia="en-GB"/>
              </w:rPr>
              <w:t xml:space="preserve"> 1</w:t>
            </w:r>
          </w:p>
        </w:tc>
        <w:tc>
          <w:tcPr>
            <w:tcW w:w="1276" w:type="dxa"/>
            <w:vAlign w:val="center"/>
          </w:tcPr>
          <w:p w14:paraId="2EFAD1C1" w14:textId="77777777" w:rsidR="00A543B7" w:rsidRDefault="00A543B7" w:rsidP="00685284">
            <w:pPr>
              <w:spacing w:line="276" w:lineRule="auto"/>
              <w:jc w:val="center"/>
              <w:rPr>
                <w:rFonts w:eastAsia="Times New Roman" w:cstheme="minorHAnsi"/>
                <w:b/>
                <w:bCs/>
                <w:color w:val="000000" w:themeColor="dark1"/>
                <w:kern w:val="24"/>
                <w:sz w:val="18"/>
                <w:szCs w:val="18"/>
                <w:lang w:eastAsia="en-GB"/>
              </w:rPr>
            </w:pPr>
            <w:r w:rsidRPr="00DC4DC6">
              <w:rPr>
                <w:rFonts w:eastAsia="Times New Roman" w:cstheme="minorHAnsi"/>
                <w:b/>
                <w:bCs/>
                <w:color w:val="000000" w:themeColor="dark1"/>
                <w:kern w:val="24"/>
                <w:sz w:val="18"/>
                <w:szCs w:val="18"/>
                <w:lang w:eastAsia="en-GB"/>
              </w:rPr>
              <w:t>0.37436</w:t>
            </w:r>
            <w:r>
              <w:rPr>
                <w:rFonts w:eastAsia="Times New Roman" w:cstheme="minorHAnsi"/>
                <w:b/>
                <w:bCs/>
                <w:color w:val="000000" w:themeColor="dark1"/>
                <w:kern w:val="24"/>
                <w:sz w:val="18"/>
                <w:szCs w:val="18"/>
                <w:lang w:eastAsia="en-GB"/>
              </w:rPr>
              <w:t>3</w:t>
            </w:r>
            <w:r w:rsidRPr="00DC4DC6">
              <w:rPr>
                <w:rFonts w:eastAsia="Times New Roman" w:cstheme="minorHAnsi"/>
                <w:b/>
                <w:bCs/>
                <w:color w:val="000000" w:themeColor="dark1"/>
                <w:kern w:val="24"/>
                <w:sz w:val="18"/>
                <w:szCs w:val="18"/>
                <w:lang w:eastAsia="en-GB"/>
              </w:rPr>
              <w:t xml:space="preserve"> </w:t>
            </w:r>
            <w:r w:rsidRPr="00474CCD">
              <w:rPr>
                <w:rFonts w:eastAsia="Times New Roman" w:cstheme="minorHAnsi"/>
                <w:b/>
                <w:bCs/>
                <w:color w:val="000000" w:themeColor="dark1"/>
                <w:kern w:val="24"/>
                <w:sz w:val="18"/>
                <w:szCs w:val="18"/>
                <w:lang w:eastAsia="en-GB"/>
              </w:rPr>
              <w:t>[</w:t>
            </w:r>
            <w:r w:rsidRPr="00A45200">
              <w:rPr>
                <w:rFonts w:eastAsia="Times New Roman" w:cstheme="minorHAnsi"/>
                <w:b/>
                <w:bCs/>
                <w:color w:val="000000" w:themeColor="dark1"/>
                <w:kern w:val="24"/>
                <w:sz w:val="18"/>
                <w:szCs w:val="18"/>
                <w:lang w:eastAsia="en-GB"/>
              </w:rPr>
              <w:t>0.28189</w:t>
            </w:r>
            <w:r>
              <w:rPr>
                <w:rFonts w:eastAsia="Times New Roman" w:cstheme="minorHAnsi"/>
                <w:b/>
                <w:bCs/>
                <w:color w:val="000000" w:themeColor="dark1"/>
                <w:kern w:val="24"/>
                <w:sz w:val="18"/>
                <w:szCs w:val="18"/>
                <w:lang w:eastAsia="en-GB"/>
              </w:rPr>
              <w:t>2,</w:t>
            </w:r>
          </w:p>
          <w:p w14:paraId="674DAE4E" w14:textId="77777777" w:rsidR="00A543B7" w:rsidRPr="00474CCD" w:rsidRDefault="00A543B7" w:rsidP="00685284">
            <w:pPr>
              <w:spacing w:line="276" w:lineRule="auto"/>
              <w:jc w:val="center"/>
              <w:rPr>
                <w:rFonts w:eastAsia="Times New Roman" w:cstheme="minorHAnsi"/>
                <w:b/>
                <w:bCs/>
                <w:color w:val="000000" w:themeColor="dark1"/>
                <w:kern w:val="24"/>
                <w:sz w:val="18"/>
                <w:szCs w:val="18"/>
                <w:lang w:eastAsia="en-GB"/>
              </w:rPr>
            </w:pPr>
            <w:r w:rsidRPr="00A45200">
              <w:rPr>
                <w:rFonts w:eastAsia="Times New Roman" w:cstheme="minorHAnsi"/>
                <w:b/>
                <w:bCs/>
                <w:color w:val="000000" w:themeColor="dark1"/>
                <w:kern w:val="24"/>
                <w:sz w:val="18"/>
                <w:szCs w:val="18"/>
                <w:lang w:eastAsia="en-GB"/>
              </w:rPr>
              <w:t>0.47456</w:t>
            </w:r>
            <w:r>
              <w:rPr>
                <w:rFonts w:eastAsia="Times New Roman" w:cstheme="minorHAnsi"/>
                <w:b/>
                <w:bCs/>
                <w:color w:val="000000" w:themeColor="dark1"/>
                <w:kern w:val="24"/>
                <w:sz w:val="18"/>
                <w:szCs w:val="18"/>
                <w:lang w:eastAsia="en-GB"/>
              </w:rPr>
              <w:t>5</w:t>
            </w:r>
            <w:r w:rsidRPr="00474CCD">
              <w:rPr>
                <w:rFonts w:eastAsia="Times New Roman" w:cstheme="minorHAnsi"/>
                <w:b/>
                <w:bCs/>
                <w:color w:val="000000" w:themeColor="dark1"/>
                <w:kern w:val="24"/>
                <w:sz w:val="18"/>
                <w:szCs w:val="18"/>
                <w:lang w:eastAsia="en-GB"/>
              </w:rPr>
              <w:t>]</w:t>
            </w:r>
            <w:r w:rsidRPr="00122B51">
              <w:rPr>
                <w:rFonts w:eastAsia="Times New Roman" w:cstheme="minorHAnsi"/>
                <w:b/>
                <w:bCs/>
                <w:sz w:val="18"/>
                <w:szCs w:val="18"/>
                <w:vertAlign w:val="superscript"/>
                <w:lang w:eastAsia="en-GB"/>
              </w:rPr>
              <w:t xml:space="preserve"> 1</w:t>
            </w:r>
          </w:p>
        </w:tc>
        <w:tc>
          <w:tcPr>
            <w:tcW w:w="1276" w:type="dxa"/>
            <w:vAlign w:val="center"/>
          </w:tcPr>
          <w:p w14:paraId="2A24D455" w14:textId="77777777" w:rsidR="00A543B7" w:rsidRDefault="00A543B7" w:rsidP="00685284">
            <w:pPr>
              <w:spacing w:line="276" w:lineRule="auto"/>
              <w:jc w:val="center"/>
              <w:rPr>
                <w:rFonts w:eastAsia="Times New Roman" w:cstheme="minorHAnsi"/>
                <w:b/>
                <w:bCs/>
                <w:color w:val="000000" w:themeColor="dark1"/>
                <w:kern w:val="24"/>
                <w:sz w:val="18"/>
                <w:szCs w:val="18"/>
                <w:lang w:eastAsia="en-GB"/>
              </w:rPr>
            </w:pPr>
            <w:r w:rsidRPr="00DC4DC6">
              <w:rPr>
                <w:rFonts w:eastAsia="Times New Roman" w:cstheme="minorHAnsi"/>
                <w:b/>
                <w:bCs/>
                <w:color w:val="000000" w:themeColor="dark1"/>
                <w:kern w:val="24"/>
                <w:sz w:val="18"/>
                <w:szCs w:val="18"/>
                <w:lang w:eastAsia="en-GB"/>
              </w:rPr>
              <w:t>0.48553</w:t>
            </w:r>
            <w:r>
              <w:rPr>
                <w:rFonts w:eastAsia="Times New Roman" w:cstheme="minorHAnsi"/>
                <w:b/>
                <w:bCs/>
                <w:color w:val="000000" w:themeColor="dark1"/>
                <w:kern w:val="24"/>
                <w:sz w:val="18"/>
                <w:szCs w:val="18"/>
                <w:lang w:eastAsia="en-GB"/>
              </w:rPr>
              <w:t>8</w:t>
            </w:r>
            <w:r w:rsidRPr="00DC4DC6">
              <w:rPr>
                <w:rFonts w:eastAsia="Times New Roman" w:cstheme="minorHAnsi"/>
                <w:b/>
                <w:bCs/>
                <w:color w:val="000000" w:themeColor="dark1"/>
                <w:kern w:val="24"/>
                <w:sz w:val="18"/>
                <w:szCs w:val="18"/>
                <w:lang w:eastAsia="en-GB"/>
              </w:rPr>
              <w:t xml:space="preserve"> </w:t>
            </w:r>
            <w:r w:rsidRPr="00474CCD">
              <w:rPr>
                <w:rFonts w:eastAsia="Times New Roman" w:cstheme="minorHAnsi"/>
                <w:b/>
                <w:bCs/>
                <w:color w:val="000000" w:themeColor="dark1"/>
                <w:kern w:val="24"/>
                <w:sz w:val="18"/>
                <w:szCs w:val="18"/>
                <w:lang w:eastAsia="en-GB"/>
              </w:rPr>
              <w:t>[</w:t>
            </w:r>
            <w:r w:rsidRPr="00A45200">
              <w:rPr>
                <w:rFonts w:eastAsia="Times New Roman" w:cstheme="minorHAnsi"/>
                <w:b/>
                <w:bCs/>
                <w:color w:val="000000" w:themeColor="dark1"/>
                <w:kern w:val="24"/>
                <w:sz w:val="18"/>
                <w:szCs w:val="18"/>
                <w:lang w:eastAsia="en-GB"/>
              </w:rPr>
              <w:t>0.39109</w:t>
            </w:r>
            <w:r>
              <w:rPr>
                <w:rFonts w:eastAsia="Times New Roman" w:cstheme="minorHAnsi"/>
                <w:b/>
                <w:bCs/>
                <w:color w:val="000000" w:themeColor="dark1"/>
                <w:kern w:val="24"/>
                <w:sz w:val="18"/>
                <w:szCs w:val="18"/>
                <w:lang w:eastAsia="en-GB"/>
              </w:rPr>
              <w:t>8,</w:t>
            </w:r>
          </w:p>
          <w:p w14:paraId="61F28D3B" w14:textId="77777777" w:rsidR="00A543B7" w:rsidRPr="00474CCD" w:rsidRDefault="00A543B7" w:rsidP="00685284">
            <w:pPr>
              <w:spacing w:line="276" w:lineRule="auto"/>
              <w:jc w:val="center"/>
              <w:rPr>
                <w:rFonts w:eastAsia="Times New Roman" w:cstheme="minorHAnsi"/>
                <w:b/>
                <w:bCs/>
                <w:color w:val="000000" w:themeColor="dark1"/>
                <w:kern w:val="24"/>
                <w:sz w:val="18"/>
                <w:szCs w:val="18"/>
                <w:lang w:eastAsia="en-GB"/>
              </w:rPr>
            </w:pPr>
            <w:r w:rsidRPr="00A45200">
              <w:rPr>
                <w:rFonts w:eastAsia="Times New Roman" w:cstheme="minorHAnsi"/>
                <w:b/>
                <w:bCs/>
                <w:color w:val="000000" w:themeColor="dark1"/>
                <w:kern w:val="24"/>
                <w:sz w:val="18"/>
                <w:szCs w:val="18"/>
                <w:lang w:eastAsia="en-GB"/>
              </w:rPr>
              <w:t>0.57201</w:t>
            </w:r>
            <w:r>
              <w:rPr>
                <w:rFonts w:eastAsia="Times New Roman" w:cstheme="minorHAnsi"/>
                <w:b/>
                <w:bCs/>
                <w:color w:val="000000" w:themeColor="dark1"/>
                <w:kern w:val="24"/>
                <w:sz w:val="18"/>
                <w:szCs w:val="18"/>
                <w:lang w:eastAsia="en-GB"/>
              </w:rPr>
              <w:t>4</w:t>
            </w:r>
            <w:r w:rsidRPr="00474CCD">
              <w:rPr>
                <w:rFonts w:eastAsia="Times New Roman" w:cstheme="minorHAnsi"/>
                <w:b/>
                <w:bCs/>
                <w:color w:val="000000" w:themeColor="dark1"/>
                <w:kern w:val="24"/>
                <w:sz w:val="18"/>
                <w:szCs w:val="18"/>
                <w:lang w:eastAsia="en-GB"/>
              </w:rPr>
              <w:t>]</w:t>
            </w:r>
            <w:r w:rsidRPr="00122B51">
              <w:rPr>
                <w:rFonts w:eastAsia="Times New Roman" w:cstheme="minorHAnsi"/>
                <w:b/>
                <w:bCs/>
                <w:sz w:val="18"/>
                <w:szCs w:val="18"/>
                <w:vertAlign w:val="superscript"/>
                <w:lang w:eastAsia="en-GB"/>
              </w:rPr>
              <w:t xml:space="preserve"> 1</w:t>
            </w:r>
          </w:p>
        </w:tc>
        <w:tc>
          <w:tcPr>
            <w:tcW w:w="1275" w:type="dxa"/>
            <w:vAlign w:val="center"/>
          </w:tcPr>
          <w:p w14:paraId="3120EDCC" w14:textId="77777777" w:rsidR="00A543B7" w:rsidRPr="00571CEE" w:rsidRDefault="00A543B7" w:rsidP="00685284">
            <w:pPr>
              <w:spacing w:line="276" w:lineRule="auto"/>
              <w:rPr>
                <w:rFonts w:eastAsia="Times New Roman" w:cstheme="minorHAnsi"/>
                <w:color w:val="000000" w:themeColor="dark1"/>
                <w:kern w:val="24"/>
                <w:sz w:val="18"/>
                <w:szCs w:val="18"/>
                <w:lang w:eastAsia="en-GB"/>
              </w:rPr>
            </w:pPr>
            <w:r>
              <w:rPr>
                <w:rFonts w:eastAsia="Times New Roman" w:cstheme="minorHAnsi"/>
                <w:color w:val="000000" w:themeColor="dark1"/>
                <w:kern w:val="24"/>
                <w:sz w:val="18"/>
                <w:szCs w:val="18"/>
                <w:lang w:eastAsia="en-GB"/>
              </w:rPr>
              <w:t>N/A</w:t>
            </w:r>
          </w:p>
        </w:tc>
      </w:tr>
      <w:tr w:rsidR="00A543B7" w:rsidRPr="00571CEE" w14:paraId="1D21A554" w14:textId="77777777" w:rsidTr="00685284">
        <w:trPr>
          <w:trHeight w:val="215"/>
          <w:jc w:val="center"/>
        </w:trPr>
        <w:tc>
          <w:tcPr>
            <w:tcW w:w="1096" w:type="dxa"/>
            <w:vAlign w:val="center"/>
            <w:hideMark/>
          </w:tcPr>
          <w:p w14:paraId="1CC99CB3" w14:textId="77777777" w:rsidR="00A543B7" w:rsidRPr="00571CEE" w:rsidRDefault="00A543B7" w:rsidP="00685284">
            <w:pPr>
              <w:spacing w:line="276" w:lineRule="auto"/>
              <w:jc w:val="center"/>
              <w:rPr>
                <w:rFonts w:eastAsia="Times New Roman" w:cstheme="minorHAnsi"/>
                <w:i/>
                <w:iCs/>
                <w:sz w:val="18"/>
                <w:szCs w:val="18"/>
                <w:lang w:eastAsia="en-GB"/>
              </w:rPr>
            </w:pPr>
            <w:r w:rsidRPr="00571CEE">
              <w:rPr>
                <w:rFonts w:eastAsia="Times New Roman" w:cstheme="minorHAnsi"/>
                <w:b/>
                <w:bCs/>
                <w:i/>
                <w:iCs/>
                <w:color w:val="000000" w:themeColor="dark1"/>
                <w:kern w:val="24"/>
                <w:sz w:val="18"/>
                <w:szCs w:val="18"/>
                <w:lang w:eastAsia="en-GB"/>
              </w:rPr>
              <w:t>φ</w:t>
            </w:r>
          </w:p>
        </w:tc>
        <w:tc>
          <w:tcPr>
            <w:tcW w:w="2868" w:type="dxa"/>
            <w:vAlign w:val="center"/>
            <w:hideMark/>
          </w:tcPr>
          <w:p w14:paraId="7D8D387E" w14:textId="77777777" w:rsidR="00A543B7" w:rsidRPr="00571CEE" w:rsidRDefault="00A543B7" w:rsidP="00685284">
            <w:pPr>
              <w:spacing w:line="276" w:lineRule="auto"/>
              <w:rPr>
                <w:rFonts w:eastAsia="Times New Roman" w:cstheme="minorHAnsi"/>
                <w:sz w:val="18"/>
                <w:szCs w:val="18"/>
                <w:lang w:eastAsia="en-GB"/>
              </w:rPr>
            </w:pPr>
            <w:r w:rsidRPr="00571CEE">
              <w:rPr>
                <w:rFonts w:eastAsia="Times New Roman" w:cstheme="minorHAnsi"/>
                <w:color w:val="000000" w:themeColor="dark1"/>
                <w:kern w:val="24"/>
                <w:sz w:val="18"/>
                <w:szCs w:val="18"/>
                <w:lang w:eastAsia="en-GB"/>
              </w:rPr>
              <w:t xml:space="preserve">Per Capita Rate of Conversion from antibiotic-resistant to antibiotic-sensitive infection in animals </w:t>
            </w:r>
          </w:p>
        </w:tc>
        <w:tc>
          <w:tcPr>
            <w:tcW w:w="1276" w:type="dxa"/>
            <w:vAlign w:val="center"/>
          </w:tcPr>
          <w:p w14:paraId="2DBD4631" w14:textId="77777777" w:rsidR="00A543B7" w:rsidRDefault="00A543B7" w:rsidP="00685284">
            <w:pPr>
              <w:spacing w:line="276" w:lineRule="auto"/>
              <w:jc w:val="center"/>
              <w:rPr>
                <w:rFonts w:eastAsia="Times New Roman" w:cstheme="minorHAnsi"/>
                <w:b/>
                <w:bCs/>
                <w:color w:val="000000" w:themeColor="dark1"/>
                <w:kern w:val="24"/>
                <w:sz w:val="18"/>
                <w:szCs w:val="18"/>
                <w:lang w:eastAsia="en-GB"/>
              </w:rPr>
            </w:pPr>
            <w:r w:rsidRPr="00DC4DC6">
              <w:rPr>
                <w:rFonts w:eastAsia="Times New Roman" w:cstheme="minorHAnsi"/>
                <w:b/>
                <w:bCs/>
                <w:color w:val="000000" w:themeColor="dark1"/>
                <w:kern w:val="24"/>
                <w:sz w:val="18"/>
                <w:szCs w:val="18"/>
                <w:lang w:eastAsia="en-GB"/>
              </w:rPr>
              <w:t>0.03093</w:t>
            </w:r>
            <w:r>
              <w:rPr>
                <w:rFonts w:eastAsia="Times New Roman" w:cstheme="minorHAnsi"/>
                <w:b/>
                <w:bCs/>
                <w:color w:val="000000" w:themeColor="dark1"/>
                <w:kern w:val="24"/>
                <w:sz w:val="18"/>
                <w:szCs w:val="18"/>
                <w:lang w:eastAsia="en-GB"/>
              </w:rPr>
              <w:t>8</w:t>
            </w:r>
          </w:p>
          <w:p w14:paraId="513A8890" w14:textId="77777777" w:rsidR="00A543B7" w:rsidRDefault="00A543B7" w:rsidP="00685284">
            <w:pPr>
              <w:spacing w:line="276" w:lineRule="auto"/>
              <w:jc w:val="center"/>
              <w:rPr>
                <w:rFonts w:eastAsia="Times New Roman" w:cstheme="minorHAnsi"/>
                <w:b/>
                <w:bCs/>
                <w:color w:val="000000" w:themeColor="dark1"/>
                <w:kern w:val="24"/>
                <w:sz w:val="18"/>
                <w:szCs w:val="18"/>
                <w:lang w:eastAsia="en-GB"/>
              </w:rPr>
            </w:pPr>
            <w:r w:rsidRPr="00474CCD">
              <w:rPr>
                <w:rFonts w:eastAsia="Times New Roman" w:cstheme="minorHAnsi"/>
                <w:b/>
                <w:bCs/>
                <w:color w:val="000000" w:themeColor="dark1"/>
                <w:kern w:val="24"/>
                <w:sz w:val="18"/>
                <w:szCs w:val="18"/>
                <w:lang w:eastAsia="en-GB"/>
              </w:rPr>
              <w:t>[</w:t>
            </w:r>
            <w:r w:rsidRPr="00A431D5">
              <w:rPr>
                <w:rFonts w:eastAsia="Times New Roman" w:cstheme="minorHAnsi"/>
                <w:b/>
                <w:bCs/>
                <w:color w:val="000000" w:themeColor="dark1"/>
                <w:kern w:val="24"/>
                <w:sz w:val="18"/>
                <w:szCs w:val="18"/>
                <w:lang w:eastAsia="en-GB"/>
              </w:rPr>
              <w:t>0.0243</w:t>
            </w:r>
            <w:r>
              <w:rPr>
                <w:rFonts w:eastAsia="Times New Roman" w:cstheme="minorHAnsi"/>
                <w:b/>
                <w:bCs/>
                <w:color w:val="000000" w:themeColor="dark1"/>
                <w:kern w:val="24"/>
                <w:sz w:val="18"/>
                <w:szCs w:val="18"/>
                <w:lang w:eastAsia="en-GB"/>
              </w:rPr>
              <w:t>6</w:t>
            </w:r>
            <w:r w:rsidRPr="00A431D5">
              <w:rPr>
                <w:rFonts w:eastAsia="Times New Roman" w:cstheme="minorHAnsi"/>
                <w:b/>
                <w:bCs/>
                <w:color w:val="000000" w:themeColor="dark1"/>
                <w:kern w:val="24"/>
                <w:sz w:val="18"/>
                <w:szCs w:val="18"/>
                <w:lang w:eastAsia="en-GB"/>
              </w:rPr>
              <w:t>8</w:t>
            </w:r>
            <w:r>
              <w:rPr>
                <w:rFonts w:eastAsia="Times New Roman" w:cstheme="minorHAnsi"/>
                <w:b/>
                <w:bCs/>
                <w:color w:val="000000" w:themeColor="dark1"/>
                <w:kern w:val="24"/>
                <w:sz w:val="18"/>
                <w:szCs w:val="18"/>
                <w:lang w:eastAsia="en-GB"/>
              </w:rPr>
              <w:t>,</w:t>
            </w:r>
          </w:p>
          <w:p w14:paraId="4D95D015" w14:textId="77777777" w:rsidR="00A543B7" w:rsidRPr="00474CCD" w:rsidRDefault="00A543B7" w:rsidP="00685284">
            <w:pPr>
              <w:spacing w:line="276" w:lineRule="auto"/>
              <w:jc w:val="center"/>
              <w:rPr>
                <w:rFonts w:eastAsia="Times New Roman" w:cstheme="minorHAnsi"/>
                <w:b/>
                <w:bCs/>
                <w:sz w:val="18"/>
                <w:szCs w:val="18"/>
                <w:lang w:eastAsia="en-GB"/>
              </w:rPr>
            </w:pPr>
            <w:r w:rsidRPr="00A431D5">
              <w:rPr>
                <w:rFonts w:eastAsia="Times New Roman" w:cstheme="minorHAnsi"/>
                <w:b/>
                <w:bCs/>
                <w:color w:val="000000" w:themeColor="dark1"/>
                <w:kern w:val="24"/>
                <w:sz w:val="18"/>
                <w:szCs w:val="18"/>
                <w:lang w:eastAsia="en-GB"/>
              </w:rPr>
              <w:t>0.03652</w:t>
            </w:r>
            <w:r>
              <w:rPr>
                <w:rFonts w:eastAsia="Times New Roman" w:cstheme="minorHAnsi"/>
                <w:b/>
                <w:bCs/>
                <w:color w:val="000000" w:themeColor="dark1"/>
                <w:kern w:val="24"/>
                <w:sz w:val="18"/>
                <w:szCs w:val="18"/>
                <w:lang w:eastAsia="en-GB"/>
              </w:rPr>
              <w:t>3</w:t>
            </w:r>
            <w:r w:rsidRPr="00474CCD">
              <w:rPr>
                <w:rFonts w:eastAsia="Times New Roman" w:cstheme="minorHAnsi"/>
                <w:b/>
                <w:bCs/>
                <w:color w:val="000000" w:themeColor="dark1"/>
                <w:kern w:val="24"/>
                <w:sz w:val="18"/>
                <w:szCs w:val="18"/>
                <w:lang w:eastAsia="en-GB"/>
              </w:rPr>
              <w:t>]</w:t>
            </w:r>
            <w:r w:rsidRPr="00122B51">
              <w:rPr>
                <w:rFonts w:eastAsia="Times New Roman" w:cstheme="minorHAnsi"/>
                <w:b/>
                <w:bCs/>
                <w:sz w:val="18"/>
                <w:szCs w:val="18"/>
                <w:vertAlign w:val="superscript"/>
                <w:lang w:eastAsia="en-GB"/>
              </w:rPr>
              <w:t xml:space="preserve"> 1</w:t>
            </w:r>
          </w:p>
        </w:tc>
        <w:tc>
          <w:tcPr>
            <w:tcW w:w="1276" w:type="dxa"/>
            <w:vAlign w:val="center"/>
          </w:tcPr>
          <w:p w14:paraId="075C9252" w14:textId="77777777" w:rsidR="00A543B7" w:rsidRDefault="00A543B7" w:rsidP="00685284">
            <w:pPr>
              <w:spacing w:line="276" w:lineRule="auto"/>
              <w:jc w:val="center"/>
              <w:rPr>
                <w:rFonts w:eastAsia="Times New Roman" w:cstheme="minorHAnsi"/>
                <w:b/>
                <w:bCs/>
                <w:color w:val="000000" w:themeColor="dark1"/>
                <w:kern w:val="24"/>
                <w:sz w:val="18"/>
                <w:szCs w:val="18"/>
                <w:lang w:eastAsia="en-GB"/>
              </w:rPr>
            </w:pPr>
            <w:r w:rsidRPr="00DA5746">
              <w:rPr>
                <w:rFonts w:eastAsia="Times New Roman" w:cstheme="minorHAnsi"/>
                <w:b/>
                <w:bCs/>
                <w:color w:val="000000" w:themeColor="dark1"/>
                <w:kern w:val="24"/>
                <w:sz w:val="18"/>
                <w:szCs w:val="18"/>
                <w:lang w:eastAsia="en-GB"/>
              </w:rPr>
              <w:t xml:space="preserve">0.021652 </w:t>
            </w:r>
            <w:r w:rsidRPr="00474CCD">
              <w:rPr>
                <w:rFonts w:eastAsia="Times New Roman" w:cstheme="minorHAnsi"/>
                <w:b/>
                <w:bCs/>
                <w:color w:val="000000" w:themeColor="dark1"/>
                <w:kern w:val="24"/>
                <w:sz w:val="18"/>
                <w:szCs w:val="18"/>
                <w:lang w:eastAsia="en-GB"/>
              </w:rPr>
              <w:t>[</w:t>
            </w:r>
            <w:r w:rsidRPr="00A431D5">
              <w:rPr>
                <w:rFonts w:eastAsia="Times New Roman" w:cstheme="minorHAnsi"/>
                <w:b/>
                <w:bCs/>
                <w:color w:val="000000" w:themeColor="dark1"/>
                <w:kern w:val="24"/>
                <w:sz w:val="18"/>
                <w:szCs w:val="18"/>
                <w:lang w:eastAsia="en-GB"/>
              </w:rPr>
              <w:t>0.01145</w:t>
            </w:r>
            <w:r>
              <w:rPr>
                <w:rFonts w:eastAsia="Times New Roman" w:cstheme="minorHAnsi"/>
                <w:b/>
                <w:bCs/>
                <w:color w:val="000000" w:themeColor="dark1"/>
                <w:kern w:val="24"/>
                <w:sz w:val="18"/>
                <w:szCs w:val="18"/>
                <w:lang w:eastAsia="en-GB"/>
              </w:rPr>
              <w:t>7,</w:t>
            </w:r>
          </w:p>
          <w:p w14:paraId="0565FB5B" w14:textId="77777777" w:rsidR="00A543B7" w:rsidRPr="00474CCD" w:rsidRDefault="00A543B7" w:rsidP="00685284">
            <w:pPr>
              <w:spacing w:line="276" w:lineRule="auto"/>
              <w:jc w:val="center"/>
              <w:rPr>
                <w:rFonts w:eastAsia="Times New Roman" w:cstheme="minorHAnsi"/>
                <w:b/>
                <w:bCs/>
                <w:color w:val="000000" w:themeColor="dark1"/>
                <w:kern w:val="24"/>
                <w:sz w:val="18"/>
                <w:szCs w:val="18"/>
                <w:lang w:eastAsia="en-GB"/>
              </w:rPr>
            </w:pPr>
            <w:r w:rsidRPr="00A431D5">
              <w:rPr>
                <w:rFonts w:eastAsia="Times New Roman" w:cstheme="minorHAnsi"/>
                <w:b/>
                <w:bCs/>
                <w:color w:val="000000" w:themeColor="dark1"/>
                <w:kern w:val="24"/>
                <w:sz w:val="18"/>
                <w:szCs w:val="18"/>
                <w:lang w:eastAsia="en-GB"/>
              </w:rPr>
              <w:t>0.031297</w:t>
            </w:r>
            <w:r w:rsidRPr="00474CCD">
              <w:rPr>
                <w:rFonts w:eastAsia="Times New Roman" w:cstheme="minorHAnsi"/>
                <w:b/>
                <w:bCs/>
                <w:color w:val="000000" w:themeColor="dark1"/>
                <w:kern w:val="24"/>
                <w:sz w:val="18"/>
                <w:szCs w:val="18"/>
                <w:lang w:eastAsia="en-GB"/>
              </w:rPr>
              <w:t>]</w:t>
            </w:r>
            <w:r w:rsidRPr="00122B51">
              <w:rPr>
                <w:rFonts w:eastAsia="Times New Roman" w:cstheme="minorHAnsi"/>
                <w:b/>
                <w:bCs/>
                <w:sz w:val="18"/>
                <w:szCs w:val="18"/>
                <w:vertAlign w:val="superscript"/>
                <w:lang w:eastAsia="en-GB"/>
              </w:rPr>
              <w:t xml:space="preserve"> 1</w:t>
            </w:r>
          </w:p>
        </w:tc>
        <w:tc>
          <w:tcPr>
            <w:tcW w:w="1276" w:type="dxa"/>
            <w:vAlign w:val="center"/>
          </w:tcPr>
          <w:p w14:paraId="346881F0" w14:textId="77777777" w:rsidR="00A543B7" w:rsidRDefault="00A543B7" w:rsidP="00685284">
            <w:pPr>
              <w:spacing w:line="276" w:lineRule="auto"/>
              <w:jc w:val="center"/>
              <w:rPr>
                <w:rFonts w:eastAsia="Times New Roman" w:cstheme="minorHAnsi"/>
                <w:b/>
                <w:bCs/>
                <w:sz w:val="18"/>
                <w:szCs w:val="18"/>
                <w:lang w:eastAsia="en-GB"/>
              </w:rPr>
            </w:pPr>
            <w:r w:rsidRPr="00DC4DC6">
              <w:rPr>
                <w:rFonts w:eastAsia="Times New Roman" w:cstheme="minorHAnsi"/>
                <w:b/>
                <w:bCs/>
                <w:sz w:val="18"/>
                <w:szCs w:val="18"/>
                <w:lang w:eastAsia="en-GB"/>
              </w:rPr>
              <w:t xml:space="preserve">0.013677 </w:t>
            </w:r>
            <w:r w:rsidRPr="00474CCD">
              <w:rPr>
                <w:rFonts w:eastAsia="Times New Roman" w:cstheme="minorHAnsi"/>
                <w:b/>
                <w:bCs/>
                <w:sz w:val="18"/>
                <w:szCs w:val="18"/>
                <w:lang w:eastAsia="en-GB"/>
              </w:rPr>
              <w:t>[</w:t>
            </w:r>
            <w:r w:rsidRPr="00A45200">
              <w:rPr>
                <w:rFonts w:eastAsia="Times New Roman" w:cstheme="minorHAnsi"/>
                <w:b/>
                <w:bCs/>
                <w:sz w:val="18"/>
                <w:szCs w:val="18"/>
                <w:lang w:eastAsia="en-GB"/>
              </w:rPr>
              <w:t>0.0081</w:t>
            </w:r>
            <w:r>
              <w:rPr>
                <w:rFonts w:eastAsia="Times New Roman" w:cstheme="minorHAnsi"/>
                <w:b/>
                <w:bCs/>
                <w:sz w:val="18"/>
                <w:szCs w:val="18"/>
                <w:lang w:eastAsia="en-GB"/>
              </w:rPr>
              <w:t>60,</w:t>
            </w:r>
          </w:p>
          <w:p w14:paraId="284DB0A7" w14:textId="77777777" w:rsidR="00A543B7" w:rsidRPr="00474CCD" w:rsidRDefault="00A543B7" w:rsidP="00685284">
            <w:pPr>
              <w:spacing w:line="276" w:lineRule="auto"/>
              <w:jc w:val="center"/>
              <w:rPr>
                <w:rFonts w:eastAsia="Times New Roman" w:cstheme="minorHAnsi"/>
                <w:b/>
                <w:bCs/>
                <w:color w:val="000000" w:themeColor="dark1"/>
                <w:kern w:val="24"/>
                <w:sz w:val="18"/>
                <w:szCs w:val="18"/>
                <w:lang w:eastAsia="en-GB"/>
              </w:rPr>
            </w:pPr>
            <w:r w:rsidRPr="00A45200">
              <w:rPr>
                <w:rFonts w:eastAsia="Times New Roman" w:cstheme="minorHAnsi"/>
                <w:b/>
                <w:bCs/>
                <w:sz w:val="18"/>
                <w:szCs w:val="18"/>
                <w:lang w:eastAsia="en-GB"/>
              </w:rPr>
              <w:t>0.01932</w:t>
            </w:r>
            <w:r>
              <w:rPr>
                <w:rFonts w:eastAsia="Times New Roman" w:cstheme="minorHAnsi"/>
                <w:b/>
                <w:bCs/>
                <w:sz w:val="18"/>
                <w:szCs w:val="18"/>
                <w:lang w:eastAsia="en-GB"/>
              </w:rPr>
              <w:t>3</w:t>
            </w:r>
            <w:r w:rsidRPr="00474CCD">
              <w:rPr>
                <w:rFonts w:eastAsia="Times New Roman" w:cstheme="minorHAnsi"/>
                <w:b/>
                <w:bCs/>
                <w:sz w:val="18"/>
                <w:szCs w:val="18"/>
                <w:lang w:eastAsia="en-GB"/>
              </w:rPr>
              <w:t>]</w:t>
            </w:r>
            <w:r w:rsidRPr="00122B51">
              <w:rPr>
                <w:rFonts w:eastAsia="Times New Roman" w:cstheme="minorHAnsi"/>
                <w:b/>
                <w:bCs/>
                <w:sz w:val="18"/>
                <w:szCs w:val="18"/>
                <w:vertAlign w:val="superscript"/>
                <w:lang w:eastAsia="en-GB"/>
              </w:rPr>
              <w:t xml:space="preserve"> 1</w:t>
            </w:r>
          </w:p>
        </w:tc>
        <w:tc>
          <w:tcPr>
            <w:tcW w:w="1276" w:type="dxa"/>
            <w:vAlign w:val="center"/>
          </w:tcPr>
          <w:p w14:paraId="477EAFB0" w14:textId="77777777" w:rsidR="00A543B7" w:rsidRDefault="00A543B7" w:rsidP="00685284">
            <w:pPr>
              <w:spacing w:line="276" w:lineRule="auto"/>
              <w:jc w:val="center"/>
              <w:rPr>
                <w:rFonts w:eastAsia="Times New Roman" w:cstheme="minorHAnsi"/>
                <w:b/>
                <w:bCs/>
                <w:color w:val="000000" w:themeColor="dark1"/>
                <w:kern w:val="24"/>
                <w:sz w:val="18"/>
                <w:szCs w:val="18"/>
                <w:lang w:eastAsia="en-GB"/>
              </w:rPr>
            </w:pPr>
            <w:r w:rsidRPr="00DC4DC6">
              <w:rPr>
                <w:rFonts w:eastAsia="Times New Roman" w:cstheme="minorHAnsi"/>
                <w:b/>
                <w:bCs/>
                <w:color w:val="000000" w:themeColor="dark1"/>
                <w:kern w:val="24"/>
                <w:sz w:val="18"/>
                <w:szCs w:val="18"/>
                <w:lang w:eastAsia="en-GB"/>
              </w:rPr>
              <w:t xml:space="preserve">0.009931 </w:t>
            </w:r>
            <w:r w:rsidRPr="00474CCD">
              <w:rPr>
                <w:rFonts w:eastAsia="Times New Roman" w:cstheme="minorHAnsi"/>
                <w:b/>
                <w:bCs/>
                <w:color w:val="000000" w:themeColor="dark1"/>
                <w:kern w:val="24"/>
                <w:sz w:val="18"/>
                <w:szCs w:val="18"/>
                <w:lang w:eastAsia="en-GB"/>
              </w:rPr>
              <w:t>[</w:t>
            </w:r>
            <w:r w:rsidRPr="00A45200">
              <w:rPr>
                <w:rFonts w:eastAsia="Times New Roman" w:cstheme="minorHAnsi"/>
                <w:b/>
                <w:bCs/>
                <w:color w:val="000000" w:themeColor="dark1"/>
                <w:kern w:val="24"/>
                <w:sz w:val="18"/>
                <w:szCs w:val="18"/>
                <w:lang w:eastAsia="en-GB"/>
              </w:rPr>
              <w:t>0.004160</w:t>
            </w:r>
            <w:r>
              <w:rPr>
                <w:rFonts w:eastAsia="Times New Roman" w:cstheme="minorHAnsi"/>
                <w:b/>
                <w:bCs/>
                <w:color w:val="000000" w:themeColor="dark1"/>
                <w:kern w:val="24"/>
                <w:sz w:val="18"/>
                <w:szCs w:val="18"/>
                <w:lang w:eastAsia="en-GB"/>
              </w:rPr>
              <w:t>,</w:t>
            </w:r>
          </w:p>
          <w:p w14:paraId="6226D58B" w14:textId="77777777" w:rsidR="00A543B7" w:rsidRPr="00474CCD" w:rsidRDefault="00A543B7" w:rsidP="00685284">
            <w:pPr>
              <w:spacing w:line="276" w:lineRule="auto"/>
              <w:jc w:val="center"/>
              <w:rPr>
                <w:rFonts w:eastAsia="Times New Roman" w:cstheme="minorHAnsi"/>
                <w:b/>
                <w:bCs/>
                <w:color w:val="000000" w:themeColor="dark1"/>
                <w:kern w:val="24"/>
                <w:sz w:val="18"/>
                <w:szCs w:val="18"/>
                <w:lang w:eastAsia="en-GB"/>
              </w:rPr>
            </w:pPr>
            <w:r w:rsidRPr="00A45200">
              <w:rPr>
                <w:rFonts w:eastAsia="Times New Roman" w:cstheme="minorHAnsi"/>
                <w:b/>
                <w:bCs/>
                <w:color w:val="000000" w:themeColor="dark1"/>
                <w:kern w:val="24"/>
                <w:sz w:val="18"/>
                <w:szCs w:val="18"/>
                <w:lang w:eastAsia="en-GB"/>
              </w:rPr>
              <w:t>0.0164</w:t>
            </w:r>
            <w:r>
              <w:rPr>
                <w:rFonts w:eastAsia="Times New Roman" w:cstheme="minorHAnsi"/>
                <w:b/>
                <w:bCs/>
                <w:color w:val="000000" w:themeColor="dark1"/>
                <w:kern w:val="24"/>
                <w:sz w:val="18"/>
                <w:szCs w:val="18"/>
                <w:lang w:eastAsia="en-GB"/>
              </w:rPr>
              <w:t>50</w:t>
            </w:r>
            <w:r w:rsidRPr="00474CCD">
              <w:rPr>
                <w:rFonts w:eastAsia="Times New Roman" w:cstheme="minorHAnsi"/>
                <w:b/>
                <w:bCs/>
                <w:color w:val="000000" w:themeColor="dark1"/>
                <w:kern w:val="24"/>
                <w:sz w:val="18"/>
                <w:szCs w:val="18"/>
                <w:lang w:eastAsia="en-GB"/>
              </w:rPr>
              <w:t>]</w:t>
            </w:r>
            <w:r w:rsidRPr="00122B51">
              <w:rPr>
                <w:rFonts w:eastAsia="Times New Roman" w:cstheme="minorHAnsi"/>
                <w:b/>
                <w:bCs/>
                <w:sz w:val="18"/>
                <w:szCs w:val="18"/>
                <w:vertAlign w:val="superscript"/>
                <w:lang w:eastAsia="en-GB"/>
              </w:rPr>
              <w:t xml:space="preserve"> 1</w:t>
            </w:r>
          </w:p>
        </w:tc>
        <w:tc>
          <w:tcPr>
            <w:tcW w:w="1275" w:type="dxa"/>
            <w:vAlign w:val="center"/>
          </w:tcPr>
          <w:p w14:paraId="06DB10D6" w14:textId="77777777" w:rsidR="00A543B7" w:rsidRPr="00571CEE" w:rsidRDefault="00A543B7" w:rsidP="00685284">
            <w:pPr>
              <w:spacing w:line="276" w:lineRule="auto"/>
              <w:rPr>
                <w:rFonts w:eastAsia="Times New Roman" w:cstheme="minorHAnsi"/>
                <w:color w:val="000000" w:themeColor="dark1"/>
                <w:kern w:val="24"/>
                <w:sz w:val="18"/>
                <w:szCs w:val="18"/>
                <w:lang w:eastAsia="en-GB"/>
              </w:rPr>
            </w:pPr>
            <w:r w:rsidRPr="00571CEE">
              <w:rPr>
                <w:rFonts w:eastAsia="Times New Roman" w:cstheme="minorHAnsi"/>
                <w:color w:val="000000" w:themeColor="dark1"/>
                <w:kern w:val="24"/>
                <w:sz w:val="18"/>
                <w:szCs w:val="18"/>
                <w:lang w:eastAsia="en-GB"/>
              </w:rPr>
              <w:t xml:space="preserve"> N/A</w:t>
            </w:r>
          </w:p>
        </w:tc>
      </w:tr>
      <w:tr w:rsidR="00A543B7" w:rsidRPr="00571CEE" w14:paraId="22D724F1" w14:textId="77777777" w:rsidTr="00685284">
        <w:trPr>
          <w:cnfStyle w:val="000000100000" w:firstRow="0" w:lastRow="0" w:firstColumn="0" w:lastColumn="0" w:oddVBand="0" w:evenVBand="0" w:oddHBand="1" w:evenHBand="0" w:firstRowFirstColumn="0" w:firstRowLastColumn="0" w:lastRowFirstColumn="0" w:lastRowLastColumn="0"/>
          <w:trHeight w:val="23"/>
          <w:jc w:val="center"/>
        </w:trPr>
        <w:tc>
          <w:tcPr>
            <w:tcW w:w="1096" w:type="dxa"/>
            <w:vAlign w:val="center"/>
            <w:hideMark/>
          </w:tcPr>
          <w:p w14:paraId="2ED05B36" w14:textId="77777777" w:rsidR="00A543B7" w:rsidRPr="00571CEE" w:rsidRDefault="00A543B7" w:rsidP="00685284">
            <w:pPr>
              <w:spacing w:line="276" w:lineRule="auto"/>
              <w:jc w:val="center"/>
              <w:rPr>
                <w:rFonts w:eastAsia="Times New Roman" w:cstheme="minorHAnsi"/>
                <w:i/>
                <w:iCs/>
                <w:sz w:val="18"/>
                <w:szCs w:val="18"/>
                <w:lang w:eastAsia="en-GB"/>
              </w:rPr>
            </w:pPr>
            <w:r w:rsidRPr="00571CEE">
              <w:rPr>
                <w:rFonts w:eastAsia="Times New Roman" w:cstheme="minorHAnsi"/>
                <w:b/>
                <w:bCs/>
                <w:i/>
                <w:iCs/>
                <w:color w:val="000000" w:themeColor="dark1"/>
                <w:kern w:val="24"/>
                <w:sz w:val="18"/>
                <w:szCs w:val="18"/>
                <w:lang w:eastAsia="en-GB"/>
              </w:rPr>
              <w:t>r</w:t>
            </w:r>
            <w:r w:rsidRPr="00571CEE">
              <w:rPr>
                <w:rFonts w:eastAsia="Times New Roman" w:cstheme="minorHAnsi"/>
                <w:b/>
                <w:bCs/>
                <w:i/>
                <w:iCs/>
                <w:color w:val="000000" w:themeColor="dark1"/>
                <w:kern w:val="24"/>
                <w:position w:val="-5"/>
                <w:sz w:val="18"/>
                <w:szCs w:val="18"/>
                <w:vertAlign w:val="subscript"/>
                <w:lang w:eastAsia="en-GB"/>
              </w:rPr>
              <w:t>A</w:t>
            </w:r>
          </w:p>
        </w:tc>
        <w:tc>
          <w:tcPr>
            <w:tcW w:w="2868" w:type="dxa"/>
            <w:vAlign w:val="center"/>
            <w:hideMark/>
          </w:tcPr>
          <w:p w14:paraId="0A47FC57" w14:textId="77777777" w:rsidR="00A543B7" w:rsidRPr="00571CEE" w:rsidRDefault="00A543B7" w:rsidP="00685284">
            <w:pPr>
              <w:spacing w:line="276" w:lineRule="auto"/>
              <w:rPr>
                <w:rFonts w:eastAsia="Times New Roman" w:cstheme="minorHAnsi"/>
                <w:sz w:val="18"/>
                <w:szCs w:val="18"/>
                <w:lang w:eastAsia="en-GB"/>
              </w:rPr>
            </w:pPr>
            <w:r w:rsidRPr="00571CEE">
              <w:rPr>
                <w:rFonts w:eastAsia="Times New Roman" w:cstheme="minorHAnsi"/>
                <w:color w:val="000000" w:themeColor="dark1"/>
                <w:kern w:val="24"/>
                <w:sz w:val="18"/>
                <w:szCs w:val="18"/>
                <w:lang w:eastAsia="en-GB"/>
              </w:rPr>
              <w:t xml:space="preserve">Per Capita Rate of Natural Recovery from Animal Infection </w:t>
            </w:r>
          </w:p>
        </w:tc>
        <w:tc>
          <w:tcPr>
            <w:tcW w:w="1276" w:type="dxa"/>
            <w:vAlign w:val="center"/>
          </w:tcPr>
          <w:p w14:paraId="06A8414B" w14:textId="77777777" w:rsidR="00A543B7" w:rsidRPr="00571CEE" w:rsidRDefault="00A543B7" w:rsidP="00685284">
            <w:pPr>
              <w:spacing w:line="276" w:lineRule="auto"/>
              <w:jc w:val="center"/>
              <w:rPr>
                <w:rFonts w:eastAsia="Times New Roman" w:cstheme="minorHAnsi"/>
                <w:sz w:val="18"/>
                <w:szCs w:val="18"/>
                <w:lang w:eastAsia="en-GB"/>
              </w:rPr>
            </w:pPr>
            <w:r w:rsidRPr="00571CEE">
              <w:rPr>
                <w:rFonts w:eastAsia="Times New Roman" w:cstheme="minorHAnsi"/>
                <w:color w:val="000000" w:themeColor="dark1"/>
                <w:kern w:val="24"/>
                <w:sz w:val="18"/>
                <w:szCs w:val="18"/>
                <w:lang w:eastAsia="en-GB"/>
              </w:rPr>
              <w:t>0 days</w:t>
            </w:r>
            <w:r w:rsidRPr="00571CEE">
              <w:rPr>
                <w:rFonts w:eastAsia="Times New Roman" w:cstheme="minorHAnsi"/>
                <w:color w:val="000000" w:themeColor="dark1"/>
                <w:kern w:val="24"/>
                <w:sz w:val="18"/>
                <w:szCs w:val="18"/>
                <w:vertAlign w:val="superscript"/>
                <w:lang w:eastAsia="en-GB"/>
              </w:rPr>
              <w:t>-1</w:t>
            </w:r>
          </w:p>
        </w:tc>
        <w:tc>
          <w:tcPr>
            <w:tcW w:w="1276" w:type="dxa"/>
            <w:vAlign w:val="center"/>
          </w:tcPr>
          <w:p w14:paraId="7FDD89BF" w14:textId="77777777" w:rsidR="00A543B7" w:rsidRPr="00571CEE" w:rsidRDefault="00A543B7" w:rsidP="00685284">
            <w:pPr>
              <w:spacing w:line="276" w:lineRule="auto"/>
              <w:jc w:val="center"/>
              <w:rPr>
                <w:rFonts w:eastAsia="Times New Roman" w:cstheme="minorHAnsi"/>
                <w:color w:val="000000" w:themeColor="dark1"/>
                <w:kern w:val="24"/>
                <w:sz w:val="18"/>
                <w:szCs w:val="18"/>
                <w:lang w:eastAsia="en-GB"/>
              </w:rPr>
            </w:pPr>
            <w:r w:rsidRPr="00571CEE">
              <w:rPr>
                <w:rFonts w:eastAsia="Times New Roman" w:cstheme="minorHAnsi"/>
                <w:color w:val="000000" w:themeColor="dark1"/>
                <w:kern w:val="24"/>
                <w:sz w:val="18"/>
                <w:szCs w:val="18"/>
                <w:lang w:eastAsia="en-GB"/>
              </w:rPr>
              <w:t>0 days</w:t>
            </w:r>
            <w:r w:rsidRPr="00571CEE">
              <w:rPr>
                <w:rFonts w:eastAsia="Times New Roman" w:cstheme="minorHAnsi"/>
                <w:color w:val="000000" w:themeColor="dark1"/>
                <w:kern w:val="24"/>
                <w:sz w:val="18"/>
                <w:szCs w:val="18"/>
                <w:vertAlign w:val="superscript"/>
                <w:lang w:eastAsia="en-GB"/>
              </w:rPr>
              <w:t>-1</w:t>
            </w:r>
          </w:p>
        </w:tc>
        <w:tc>
          <w:tcPr>
            <w:tcW w:w="1276" w:type="dxa"/>
            <w:vAlign w:val="center"/>
          </w:tcPr>
          <w:p w14:paraId="70FA6ABB" w14:textId="77777777" w:rsidR="00A543B7" w:rsidRPr="00571CEE" w:rsidRDefault="00A543B7" w:rsidP="00685284">
            <w:pPr>
              <w:spacing w:line="276" w:lineRule="auto"/>
              <w:jc w:val="center"/>
              <w:rPr>
                <w:rFonts w:eastAsia="Times New Roman" w:cstheme="minorHAnsi"/>
                <w:color w:val="000000" w:themeColor="dark1"/>
                <w:kern w:val="24"/>
                <w:sz w:val="18"/>
                <w:szCs w:val="18"/>
                <w:lang w:eastAsia="en-GB"/>
              </w:rPr>
            </w:pPr>
            <w:r w:rsidRPr="00571CEE">
              <w:rPr>
                <w:rFonts w:eastAsia="Times New Roman" w:cstheme="minorHAnsi"/>
                <w:color w:val="000000" w:themeColor="dark1"/>
                <w:kern w:val="24"/>
                <w:sz w:val="18"/>
                <w:szCs w:val="18"/>
                <w:lang w:eastAsia="en-GB"/>
              </w:rPr>
              <w:t>60 days</w:t>
            </w:r>
            <w:r w:rsidRPr="00571CEE">
              <w:rPr>
                <w:rFonts w:eastAsia="Times New Roman" w:cstheme="minorHAnsi"/>
                <w:color w:val="000000" w:themeColor="dark1"/>
                <w:kern w:val="24"/>
                <w:position w:val="6"/>
                <w:sz w:val="18"/>
                <w:szCs w:val="18"/>
                <w:vertAlign w:val="superscript"/>
                <w:lang w:eastAsia="en-GB"/>
              </w:rPr>
              <w:t>-1</w:t>
            </w:r>
          </w:p>
        </w:tc>
        <w:tc>
          <w:tcPr>
            <w:tcW w:w="1276" w:type="dxa"/>
            <w:vAlign w:val="center"/>
          </w:tcPr>
          <w:p w14:paraId="51DD7BFF" w14:textId="77777777" w:rsidR="00A543B7" w:rsidRPr="00571CEE" w:rsidRDefault="00A543B7" w:rsidP="00685284">
            <w:pPr>
              <w:spacing w:line="276" w:lineRule="auto"/>
              <w:jc w:val="center"/>
              <w:rPr>
                <w:rFonts w:eastAsia="Times New Roman" w:cstheme="minorHAnsi"/>
                <w:color w:val="000000" w:themeColor="dark1"/>
                <w:kern w:val="24"/>
                <w:sz w:val="18"/>
                <w:szCs w:val="18"/>
                <w:lang w:eastAsia="en-GB"/>
              </w:rPr>
            </w:pPr>
            <w:r w:rsidRPr="00571CEE">
              <w:rPr>
                <w:rFonts w:eastAsia="Times New Roman" w:cstheme="minorHAnsi"/>
                <w:color w:val="000000" w:themeColor="dark1"/>
                <w:kern w:val="24"/>
                <w:sz w:val="18"/>
                <w:szCs w:val="18"/>
                <w:lang w:eastAsia="en-GB"/>
              </w:rPr>
              <w:t>60 days</w:t>
            </w:r>
            <w:r w:rsidRPr="00571CEE">
              <w:rPr>
                <w:rFonts w:eastAsia="Times New Roman" w:cstheme="minorHAnsi"/>
                <w:color w:val="000000" w:themeColor="dark1"/>
                <w:kern w:val="24"/>
                <w:position w:val="6"/>
                <w:sz w:val="18"/>
                <w:szCs w:val="18"/>
                <w:vertAlign w:val="superscript"/>
                <w:lang w:eastAsia="en-GB"/>
              </w:rPr>
              <w:t>-1</w:t>
            </w:r>
          </w:p>
        </w:tc>
        <w:tc>
          <w:tcPr>
            <w:tcW w:w="1275" w:type="dxa"/>
            <w:vAlign w:val="center"/>
          </w:tcPr>
          <w:p w14:paraId="38EACD6A" w14:textId="4BCCDE77" w:rsidR="00A543B7" w:rsidRPr="00571CEE" w:rsidRDefault="00A543B7" w:rsidP="00685284">
            <w:pPr>
              <w:spacing w:line="276" w:lineRule="auto"/>
              <w:rPr>
                <w:rFonts w:eastAsia="Times New Roman" w:cstheme="minorHAnsi"/>
                <w:color w:val="000000" w:themeColor="dark1"/>
                <w:kern w:val="24"/>
                <w:sz w:val="18"/>
                <w:szCs w:val="18"/>
                <w:lang w:eastAsia="en-GB"/>
              </w:rPr>
            </w:pPr>
            <w:r w:rsidRPr="00571CEE">
              <w:rPr>
                <w:rFonts w:eastAsia="Times New Roman" w:cstheme="minorHAnsi"/>
                <w:color w:val="000000" w:themeColor="dark1"/>
                <w:kern w:val="24"/>
                <w:sz w:val="18"/>
                <w:szCs w:val="18"/>
                <w:lang w:eastAsia="en-GB"/>
              </w:rPr>
              <w:t xml:space="preserve"> </w:t>
            </w:r>
            <w:r w:rsidRPr="00571CEE">
              <w:rPr>
                <w:rFonts w:eastAsia="Times New Roman" w:cstheme="minorHAnsi"/>
                <w:color w:val="000000" w:themeColor="dark1"/>
                <w:kern w:val="24"/>
                <w:sz w:val="18"/>
                <w:szCs w:val="18"/>
                <w:lang w:eastAsia="en-GB"/>
              </w:rPr>
              <w:fldChar w:fldCharType="begin"/>
            </w:r>
            <w:r w:rsidR="00E00E18">
              <w:rPr>
                <w:rFonts w:eastAsia="Times New Roman" w:cstheme="minorHAnsi"/>
                <w:color w:val="000000" w:themeColor="dark1"/>
                <w:kern w:val="24"/>
                <w:sz w:val="18"/>
                <w:szCs w:val="18"/>
                <w:lang w:eastAsia="en-GB"/>
              </w:rPr>
              <w:instrText xml:space="preserve"> ADDIN EN.CITE &lt;EndNote&gt;&lt;Cite&gt;&lt;Author&gt;Nair&lt;/Author&gt;&lt;Year&gt;2018&lt;/Year&gt;&lt;RecNum&gt;430&lt;/RecNum&gt;&lt;DisplayText&gt;(17)&lt;/DisplayText&gt;&lt;record&gt;&lt;rec-number&gt;430&lt;/rec-number&gt;&lt;foreign-keys&gt;&lt;key app="EN" db-id="220f9fvwmzexdkefseqvwpscaepfaza5z05x" timestamp="1679867987"&gt;430&lt;/key&gt;&lt;/foreign-keys&gt;&lt;ref-type name="Journal Article"&gt;17&lt;/ref-type&gt;&lt;contributors&gt;&lt;authors&gt;&lt;author&gt;Nair, S.&lt;/author&gt;&lt;author&gt;Farzan, A.&lt;/author&gt;&lt;author&gt;O&amp;apos;Sullivan, T. L.&lt;/author&gt;&lt;author&gt;Friendship, R. M.&lt;/author&gt;&lt;/authors&gt;&lt;/contributors&gt;&lt;auth-address&gt;Department of Population Medicine, Ontario Veterinary College, University of Guelph, Guelph, Ontario N1G 2W1.&lt;/auth-address&gt;&lt;titles&gt;&lt;title&gt;Time course of Salmonella shedding and antibody response in naturally infected pigs during grower-finisher stage&lt;/title&gt;&lt;secondary-title&gt;Can J Vet Res&lt;/secondary-title&gt;&lt;/titles&gt;&lt;periodical&gt;&lt;full-title&gt;Can J Vet Res&lt;/full-title&gt;&lt;/periodical&gt;&lt;pages&gt;139-145&lt;/pages&gt;&lt;volume&gt;82&lt;/volume&gt;&lt;number&gt;2&lt;/number&gt;&lt;keywords&gt;&lt;keyword&gt;Animals&lt;/keyword&gt;&lt;keyword&gt;Antibodies, Bacterial/blood&lt;/keyword&gt;&lt;keyword&gt;*Bacterial Shedding&lt;/keyword&gt;&lt;keyword&gt;Gastrointestinal Contents/microbiology&lt;/keyword&gt;&lt;keyword&gt;Salmonella Infections, Animal/blood/*microbiology&lt;/keyword&gt;&lt;keyword&gt;*Salmonella typhimurium&lt;/keyword&gt;&lt;keyword&gt;Swine&lt;/keyword&gt;&lt;keyword&gt;Swine Diseases/blood/*microbiology&lt;/keyword&gt;&lt;/keywords&gt;&lt;dates&gt;&lt;year&gt;2018&lt;/year&gt;&lt;pub-dates&gt;&lt;date&gt;Apr&lt;/date&gt;&lt;/pub-dates&gt;&lt;/dates&gt;&lt;isbn&gt;1928-9022 (Electronic)&amp;#xD;0830-9000 (Linking)&lt;/isbn&gt;&lt;accession-num&gt;29755194&lt;/accession-num&gt;&lt;urls&gt;&lt;related-urls&gt;&lt;url&gt;https://www.ncbi.nlm.nih.gov/pubmed/29755194&lt;/url&gt;&lt;/related-urls&gt;&lt;/urls&gt;&lt;custom2&gt;PMC5914076&lt;/custom2&gt;&lt;/record&gt;&lt;/Cite&gt;&lt;/EndNote&gt;</w:instrText>
            </w:r>
            <w:r w:rsidRPr="00571CEE">
              <w:rPr>
                <w:rFonts w:eastAsia="Times New Roman" w:cstheme="minorHAnsi"/>
                <w:color w:val="000000" w:themeColor="dark1"/>
                <w:kern w:val="24"/>
                <w:sz w:val="18"/>
                <w:szCs w:val="18"/>
                <w:lang w:eastAsia="en-GB"/>
              </w:rPr>
              <w:fldChar w:fldCharType="separate"/>
            </w:r>
            <w:r>
              <w:rPr>
                <w:rFonts w:eastAsia="Times New Roman" w:cstheme="minorHAnsi"/>
                <w:noProof/>
                <w:color w:val="000000" w:themeColor="dark1"/>
                <w:kern w:val="24"/>
                <w:sz w:val="18"/>
                <w:szCs w:val="18"/>
                <w:lang w:eastAsia="en-GB"/>
              </w:rPr>
              <w:t>(17)</w:t>
            </w:r>
            <w:r w:rsidRPr="00571CEE">
              <w:rPr>
                <w:rFonts w:eastAsia="Times New Roman" w:cstheme="minorHAnsi"/>
                <w:color w:val="000000" w:themeColor="dark1"/>
                <w:kern w:val="24"/>
                <w:sz w:val="18"/>
                <w:szCs w:val="18"/>
                <w:lang w:eastAsia="en-GB"/>
              </w:rPr>
              <w:fldChar w:fldCharType="end"/>
            </w:r>
          </w:p>
        </w:tc>
      </w:tr>
      <w:tr w:rsidR="00A543B7" w:rsidRPr="00571CEE" w14:paraId="67DED3AC" w14:textId="77777777" w:rsidTr="00685284">
        <w:trPr>
          <w:trHeight w:val="23"/>
          <w:jc w:val="center"/>
        </w:trPr>
        <w:tc>
          <w:tcPr>
            <w:tcW w:w="1096" w:type="dxa"/>
            <w:vAlign w:val="center"/>
            <w:hideMark/>
          </w:tcPr>
          <w:p w14:paraId="32B0E554" w14:textId="77777777" w:rsidR="00A543B7" w:rsidRPr="00571CEE" w:rsidRDefault="00A543B7" w:rsidP="00685284">
            <w:pPr>
              <w:spacing w:line="276" w:lineRule="auto"/>
              <w:jc w:val="center"/>
              <w:rPr>
                <w:rFonts w:eastAsia="Times New Roman" w:cstheme="minorHAnsi"/>
                <w:i/>
                <w:iCs/>
                <w:sz w:val="18"/>
                <w:szCs w:val="18"/>
                <w:lang w:eastAsia="en-GB"/>
              </w:rPr>
            </w:pPr>
            <w:r w:rsidRPr="00571CEE">
              <w:rPr>
                <w:rFonts w:eastAsia="Times New Roman" w:cstheme="minorHAnsi"/>
                <w:b/>
                <w:bCs/>
                <w:i/>
                <w:iCs/>
                <w:color w:val="000000" w:themeColor="dark1"/>
                <w:kern w:val="24"/>
                <w:sz w:val="18"/>
                <w:szCs w:val="18"/>
                <w:lang w:eastAsia="en-GB"/>
              </w:rPr>
              <w:t>r</w:t>
            </w:r>
            <w:r w:rsidRPr="00571CEE">
              <w:rPr>
                <w:rFonts w:eastAsia="Times New Roman" w:cstheme="minorHAnsi"/>
                <w:b/>
                <w:bCs/>
                <w:i/>
                <w:iCs/>
                <w:color w:val="000000" w:themeColor="dark1"/>
                <w:kern w:val="24"/>
                <w:position w:val="-5"/>
                <w:sz w:val="18"/>
                <w:szCs w:val="18"/>
                <w:vertAlign w:val="subscript"/>
                <w:lang w:eastAsia="en-GB"/>
              </w:rPr>
              <w:t>H</w:t>
            </w:r>
          </w:p>
        </w:tc>
        <w:tc>
          <w:tcPr>
            <w:tcW w:w="2868" w:type="dxa"/>
            <w:vAlign w:val="center"/>
            <w:hideMark/>
          </w:tcPr>
          <w:p w14:paraId="475A8EB3" w14:textId="77777777" w:rsidR="00A543B7" w:rsidRPr="00571CEE" w:rsidRDefault="00A543B7" w:rsidP="00685284">
            <w:pPr>
              <w:spacing w:line="276" w:lineRule="auto"/>
              <w:rPr>
                <w:rFonts w:eastAsia="Times New Roman" w:cstheme="minorHAnsi"/>
                <w:sz w:val="18"/>
                <w:szCs w:val="18"/>
                <w:lang w:eastAsia="en-GB"/>
              </w:rPr>
            </w:pPr>
            <w:r w:rsidRPr="00571CEE">
              <w:rPr>
                <w:rFonts w:eastAsia="Times New Roman" w:cstheme="minorHAnsi"/>
                <w:color w:val="000000" w:themeColor="dark1"/>
                <w:kern w:val="24"/>
                <w:sz w:val="18"/>
                <w:szCs w:val="18"/>
                <w:lang w:eastAsia="en-GB"/>
              </w:rPr>
              <w:t xml:space="preserve">Per Capita Rate of Natural Recovery from Human Infection </w:t>
            </w:r>
          </w:p>
        </w:tc>
        <w:tc>
          <w:tcPr>
            <w:tcW w:w="1276" w:type="dxa"/>
            <w:vAlign w:val="center"/>
          </w:tcPr>
          <w:p w14:paraId="782131EE" w14:textId="77777777" w:rsidR="00A543B7" w:rsidRPr="00571CEE" w:rsidRDefault="00A543B7" w:rsidP="00685284">
            <w:pPr>
              <w:spacing w:line="276" w:lineRule="auto"/>
              <w:jc w:val="center"/>
              <w:rPr>
                <w:rFonts w:eastAsia="Times New Roman" w:cstheme="minorHAnsi"/>
                <w:sz w:val="18"/>
                <w:szCs w:val="18"/>
                <w:lang w:eastAsia="en-GB"/>
              </w:rPr>
            </w:pPr>
            <w:r w:rsidRPr="00571CEE">
              <w:rPr>
                <w:rFonts w:eastAsia="Times New Roman" w:cstheme="minorHAnsi"/>
                <w:color w:val="000000" w:themeColor="dark1"/>
                <w:kern w:val="24"/>
                <w:sz w:val="18"/>
                <w:szCs w:val="18"/>
                <w:lang w:eastAsia="en-GB"/>
              </w:rPr>
              <w:t>5.5 days</w:t>
            </w:r>
            <w:r w:rsidRPr="00571CEE">
              <w:rPr>
                <w:rFonts w:eastAsia="Times New Roman" w:cstheme="minorHAnsi"/>
                <w:color w:val="000000" w:themeColor="dark1"/>
                <w:kern w:val="24"/>
                <w:position w:val="6"/>
                <w:sz w:val="18"/>
                <w:szCs w:val="18"/>
                <w:vertAlign w:val="superscript"/>
                <w:lang w:eastAsia="en-GB"/>
              </w:rPr>
              <w:t>-1</w:t>
            </w:r>
          </w:p>
        </w:tc>
        <w:tc>
          <w:tcPr>
            <w:tcW w:w="1276" w:type="dxa"/>
            <w:vAlign w:val="center"/>
          </w:tcPr>
          <w:p w14:paraId="2C856D8D" w14:textId="77777777" w:rsidR="00A543B7" w:rsidRPr="00571CEE" w:rsidRDefault="00A543B7" w:rsidP="00685284">
            <w:pPr>
              <w:spacing w:line="276" w:lineRule="auto"/>
              <w:jc w:val="center"/>
              <w:rPr>
                <w:rFonts w:eastAsia="Times New Roman" w:cstheme="minorHAnsi"/>
                <w:color w:val="000000" w:themeColor="dark1"/>
                <w:kern w:val="24"/>
                <w:sz w:val="18"/>
                <w:szCs w:val="18"/>
                <w:lang w:eastAsia="en-GB"/>
              </w:rPr>
            </w:pPr>
            <w:r w:rsidRPr="00571CEE">
              <w:rPr>
                <w:rFonts w:eastAsia="Times New Roman" w:cstheme="minorHAnsi"/>
                <w:color w:val="000000" w:themeColor="dark1"/>
                <w:kern w:val="24"/>
                <w:sz w:val="18"/>
                <w:szCs w:val="18"/>
                <w:lang w:eastAsia="en-GB"/>
              </w:rPr>
              <w:t>5.5 days</w:t>
            </w:r>
            <w:r w:rsidRPr="00571CEE">
              <w:rPr>
                <w:rFonts w:eastAsia="Times New Roman" w:cstheme="minorHAnsi"/>
                <w:color w:val="000000" w:themeColor="dark1"/>
                <w:kern w:val="24"/>
                <w:position w:val="6"/>
                <w:sz w:val="18"/>
                <w:szCs w:val="18"/>
                <w:vertAlign w:val="superscript"/>
                <w:lang w:eastAsia="en-GB"/>
              </w:rPr>
              <w:t>-1</w:t>
            </w:r>
          </w:p>
        </w:tc>
        <w:tc>
          <w:tcPr>
            <w:tcW w:w="1276" w:type="dxa"/>
            <w:vAlign w:val="center"/>
          </w:tcPr>
          <w:p w14:paraId="15C877E4" w14:textId="77777777" w:rsidR="00A543B7" w:rsidRPr="00571CEE" w:rsidRDefault="00A543B7" w:rsidP="00685284">
            <w:pPr>
              <w:spacing w:line="276" w:lineRule="auto"/>
              <w:jc w:val="center"/>
              <w:rPr>
                <w:rFonts w:eastAsia="Times New Roman" w:cstheme="minorHAnsi"/>
                <w:color w:val="000000" w:themeColor="dark1"/>
                <w:kern w:val="24"/>
                <w:sz w:val="18"/>
                <w:szCs w:val="18"/>
                <w:lang w:eastAsia="en-GB"/>
              </w:rPr>
            </w:pPr>
            <w:r w:rsidRPr="00571CEE">
              <w:rPr>
                <w:rFonts w:eastAsia="Times New Roman" w:cstheme="minorHAnsi"/>
                <w:color w:val="000000" w:themeColor="dark1"/>
                <w:kern w:val="24"/>
                <w:sz w:val="18"/>
                <w:szCs w:val="18"/>
                <w:lang w:eastAsia="en-GB"/>
              </w:rPr>
              <w:t>5.5 days</w:t>
            </w:r>
            <w:r w:rsidRPr="00571CEE">
              <w:rPr>
                <w:rFonts w:eastAsia="Times New Roman" w:cstheme="minorHAnsi"/>
                <w:color w:val="000000" w:themeColor="dark1"/>
                <w:kern w:val="24"/>
                <w:position w:val="6"/>
                <w:sz w:val="18"/>
                <w:szCs w:val="18"/>
                <w:vertAlign w:val="superscript"/>
                <w:lang w:eastAsia="en-GB"/>
              </w:rPr>
              <w:t>-1</w:t>
            </w:r>
          </w:p>
        </w:tc>
        <w:tc>
          <w:tcPr>
            <w:tcW w:w="1276" w:type="dxa"/>
            <w:vAlign w:val="center"/>
          </w:tcPr>
          <w:p w14:paraId="46AC2C1C" w14:textId="77777777" w:rsidR="00A543B7" w:rsidRPr="00571CEE" w:rsidRDefault="00A543B7" w:rsidP="00685284">
            <w:pPr>
              <w:spacing w:line="276" w:lineRule="auto"/>
              <w:jc w:val="center"/>
              <w:rPr>
                <w:rFonts w:eastAsia="Times New Roman" w:cstheme="minorHAnsi"/>
                <w:color w:val="000000" w:themeColor="dark1"/>
                <w:kern w:val="24"/>
                <w:sz w:val="18"/>
                <w:szCs w:val="18"/>
                <w:lang w:eastAsia="en-GB"/>
              </w:rPr>
            </w:pPr>
            <w:r w:rsidRPr="00571CEE">
              <w:rPr>
                <w:rFonts w:eastAsia="Times New Roman" w:cstheme="minorHAnsi"/>
                <w:color w:val="000000" w:themeColor="dark1"/>
                <w:kern w:val="24"/>
                <w:sz w:val="18"/>
                <w:szCs w:val="18"/>
                <w:lang w:eastAsia="en-GB"/>
              </w:rPr>
              <w:t>5.5 days</w:t>
            </w:r>
            <w:r w:rsidRPr="00571CEE">
              <w:rPr>
                <w:rFonts w:eastAsia="Times New Roman" w:cstheme="minorHAnsi"/>
                <w:color w:val="000000" w:themeColor="dark1"/>
                <w:kern w:val="24"/>
                <w:position w:val="6"/>
                <w:sz w:val="18"/>
                <w:szCs w:val="18"/>
                <w:vertAlign w:val="superscript"/>
                <w:lang w:eastAsia="en-GB"/>
              </w:rPr>
              <w:t>-1</w:t>
            </w:r>
          </w:p>
        </w:tc>
        <w:tc>
          <w:tcPr>
            <w:tcW w:w="1275" w:type="dxa"/>
            <w:vAlign w:val="center"/>
          </w:tcPr>
          <w:p w14:paraId="5625168C" w14:textId="2DC3AFDF" w:rsidR="00A543B7" w:rsidRPr="00571CEE" w:rsidRDefault="00A543B7" w:rsidP="00685284">
            <w:pPr>
              <w:spacing w:line="276" w:lineRule="auto"/>
              <w:rPr>
                <w:rFonts w:eastAsia="Times New Roman" w:cstheme="minorHAnsi"/>
                <w:color w:val="000000" w:themeColor="dark1"/>
                <w:kern w:val="24"/>
                <w:sz w:val="18"/>
                <w:szCs w:val="18"/>
                <w:lang w:eastAsia="en-GB"/>
              </w:rPr>
            </w:pPr>
            <w:r w:rsidRPr="00571CEE">
              <w:rPr>
                <w:rFonts w:eastAsia="Times New Roman" w:cstheme="minorHAnsi"/>
                <w:color w:val="000000" w:themeColor="dark1"/>
                <w:kern w:val="24"/>
                <w:sz w:val="18"/>
                <w:szCs w:val="18"/>
                <w:lang w:eastAsia="en-GB"/>
              </w:rPr>
              <w:t xml:space="preserve"> </w:t>
            </w:r>
            <w:r w:rsidRPr="00571CEE">
              <w:rPr>
                <w:rFonts w:eastAsia="Times New Roman" w:cstheme="minorHAnsi"/>
                <w:color w:val="000000" w:themeColor="dark1"/>
                <w:kern w:val="24"/>
                <w:sz w:val="18"/>
                <w:szCs w:val="18"/>
                <w:lang w:eastAsia="en-GB"/>
              </w:rPr>
              <w:fldChar w:fldCharType="begin"/>
            </w:r>
            <w:r w:rsidR="00E00E18">
              <w:rPr>
                <w:rFonts w:eastAsia="Times New Roman" w:cstheme="minorHAnsi"/>
                <w:color w:val="000000" w:themeColor="dark1"/>
                <w:kern w:val="24"/>
                <w:sz w:val="18"/>
                <w:szCs w:val="18"/>
                <w:lang w:eastAsia="en-GB"/>
              </w:rPr>
              <w:instrText xml:space="preserve"> ADDIN EN.CITE &lt;EndNote&gt;&lt;Cite&gt;&lt;Author&gt;Organisation&lt;/Author&gt;&lt;Year&gt;2018&lt;/Year&gt;&lt;RecNum&gt;432&lt;/RecNum&gt;&lt;DisplayText&gt;(18)&lt;/DisplayText&gt;&lt;record&gt;&lt;rec-number&gt;432&lt;/rec-number&gt;&lt;foreign-keys&gt;&lt;key app="EN" db-id="220f9fvwmzexdkefseqvwpscaepfaza5z05x" timestamp="1679867987"&gt;432&lt;/key&gt;&lt;/foreign-keys&gt;&lt;ref-type name="Web Page"&gt;12&lt;/ref-type&gt;&lt;contributors&gt;&lt;authors&gt;&lt;author&gt;World Health Organisation&lt;/author&gt;&lt;/authors&gt;&lt;/contributors&gt;&lt;titles&gt;&lt;title&gt;Salmonella (non-typhoidal)&lt;/title&gt;&lt;/titles&gt;&lt;volume&gt;2019&lt;/volume&gt;&lt;number&gt;23/06/19&lt;/number&gt;&lt;dates&gt;&lt;year&gt;2018&lt;/year&gt;&lt;/dates&gt;&lt;pub-location&gt;Geneva&lt;/pub-location&gt;&lt;publisher&gt;World Health Organisation&lt;/publisher&gt;&lt;urls&gt;&lt;related-urls&gt;&lt;url&gt;https://www.who.int/news-room/fact-sheets/detail/salmonella-(non-typhoidal)&lt;/url&gt;&lt;/related-urls&gt;&lt;/urls&gt;&lt;/record&gt;&lt;/Cite&gt;&lt;/EndNote&gt;</w:instrText>
            </w:r>
            <w:r w:rsidRPr="00571CEE">
              <w:rPr>
                <w:rFonts w:eastAsia="Times New Roman" w:cstheme="minorHAnsi"/>
                <w:color w:val="000000" w:themeColor="dark1"/>
                <w:kern w:val="24"/>
                <w:sz w:val="18"/>
                <w:szCs w:val="18"/>
                <w:lang w:eastAsia="en-GB"/>
              </w:rPr>
              <w:fldChar w:fldCharType="separate"/>
            </w:r>
            <w:r>
              <w:rPr>
                <w:rFonts w:eastAsia="Times New Roman" w:cstheme="minorHAnsi"/>
                <w:noProof/>
                <w:color w:val="000000" w:themeColor="dark1"/>
                <w:kern w:val="24"/>
                <w:sz w:val="18"/>
                <w:szCs w:val="18"/>
                <w:lang w:eastAsia="en-GB"/>
              </w:rPr>
              <w:t>(18)</w:t>
            </w:r>
            <w:r w:rsidRPr="00571CEE">
              <w:rPr>
                <w:rFonts w:eastAsia="Times New Roman" w:cstheme="minorHAnsi"/>
                <w:color w:val="000000" w:themeColor="dark1"/>
                <w:kern w:val="24"/>
                <w:sz w:val="18"/>
                <w:szCs w:val="18"/>
                <w:lang w:eastAsia="en-GB"/>
              </w:rPr>
              <w:fldChar w:fldCharType="end"/>
            </w:r>
          </w:p>
        </w:tc>
      </w:tr>
      <w:tr w:rsidR="00A543B7" w:rsidRPr="00571CEE" w14:paraId="6CECBA1C" w14:textId="77777777" w:rsidTr="00685284">
        <w:trPr>
          <w:cnfStyle w:val="000000100000" w:firstRow="0" w:lastRow="0" w:firstColumn="0" w:lastColumn="0" w:oddVBand="0" w:evenVBand="0" w:oddHBand="1" w:evenHBand="0" w:firstRowFirstColumn="0" w:firstRowLastColumn="0" w:lastRowFirstColumn="0" w:lastRowLastColumn="0"/>
          <w:trHeight w:val="23"/>
          <w:jc w:val="center"/>
        </w:trPr>
        <w:tc>
          <w:tcPr>
            <w:tcW w:w="1096" w:type="dxa"/>
            <w:vAlign w:val="center"/>
            <w:hideMark/>
          </w:tcPr>
          <w:p w14:paraId="6A6B4D04" w14:textId="77777777" w:rsidR="00A543B7" w:rsidRPr="00571CEE" w:rsidRDefault="00A543B7" w:rsidP="00685284">
            <w:pPr>
              <w:spacing w:line="276" w:lineRule="auto"/>
              <w:jc w:val="center"/>
              <w:rPr>
                <w:rFonts w:eastAsia="Times New Roman" w:cstheme="minorHAnsi"/>
                <w:i/>
                <w:iCs/>
                <w:sz w:val="18"/>
                <w:szCs w:val="18"/>
                <w:lang w:eastAsia="en-GB"/>
              </w:rPr>
            </w:pPr>
            <w:r w:rsidRPr="00571CEE">
              <w:rPr>
                <w:rFonts w:eastAsia="Times New Roman" w:cstheme="minorHAnsi"/>
                <w:b/>
                <w:bCs/>
                <w:i/>
                <w:iCs/>
                <w:color w:val="000000" w:themeColor="dark1"/>
                <w:kern w:val="24"/>
                <w:sz w:val="18"/>
                <w:szCs w:val="18"/>
                <w:lang w:eastAsia="en-GB"/>
              </w:rPr>
              <w:t>µ</w:t>
            </w:r>
            <w:r w:rsidRPr="00571CEE">
              <w:rPr>
                <w:rFonts w:eastAsia="Times New Roman" w:cstheme="minorHAnsi"/>
                <w:b/>
                <w:bCs/>
                <w:i/>
                <w:iCs/>
                <w:color w:val="000000" w:themeColor="dark1"/>
                <w:kern w:val="24"/>
                <w:position w:val="-5"/>
                <w:sz w:val="18"/>
                <w:szCs w:val="18"/>
                <w:vertAlign w:val="subscript"/>
                <w:lang w:eastAsia="en-GB"/>
              </w:rPr>
              <w:t>A</w:t>
            </w:r>
          </w:p>
        </w:tc>
        <w:tc>
          <w:tcPr>
            <w:tcW w:w="2868" w:type="dxa"/>
            <w:vAlign w:val="center"/>
            <w:hideMark/>
          </w:tcPr>
          <w:p w14:paraId="317682FF" w14:textId="77777777" w:rsidR="00A543B7" w:rsidRPr="00571CEE" w:rsidRDefault="00A543B7" w:rsidP="00685284">
            <w:pPr>
              <w:spacing w:line="276" w:lineRule="auto"/>
              <w:rPr>
                <w:rFonts w:eastAsia="Times New Roman" w:cstheme="minorHAnsi"/>
                <w:sz w:val="18"/>
                <w:szCs w:val="18"/>
                <w:lang w:eastAsia="en-GB"/>
              </w:rPr>
            </w:pPr>
            <w:r w:rsidRPr="00571CEE">
              <w:rPr>
                <w:rFonts w:eastAsia="Times New Roman" w:cstheme="minorHAnsi"/>
                <w:color w:val="000000" w:themeColor="dark1"/>
                <w:kern w:val="24"/>
                <w:sz w:val="18"/>
                <w:szCs w:val="18"/>
                <w:lang w:eastAsia="en-GB"/>
              </w:rPr>
              <w:t xml:space="preserve">Per Capita Birth/Death Rate in Animals </w:t>
            </w:r>
          </w:p>
        </w:tc>
        <w:tc>
          <w:tcPr>
            <w:tcW w:w="1276" w:type="dxa"/>
            <w:vAlign w:val="center"/>
          </w:tcPr>
          <w:p w14:paraId="2A8C43BC" w14:textId="77777777" w:rsidR="00A543B7" w:rsidRPr="00571CEE" w:rsidRDefault="00A543B7" w:rsidP="00685284">
            <w:pPr>
              <w:spacing w:line="276" w:lineRule="auto"/>
              <w:jc w:val="center"/>
              <w:rPr>
                <w:rFonts w:eastAsia="Times New Roman" w:cstheme="minorHAnsi"/>
                <w:sz w:val="18"/>
                <w:szCs w:val="18"/>
                <w:lang w:eastAsia="en-GB"/>
              </w:rPr>
            </w:pPr>
            <w:r w:rsidRPr="00571CEE">
              <w:rPr>
                <w:rFonts w:eastAsia="Times New Roman" w:cstheme="minorHAnsi"/>
                <w:color w:val="000000" w:themeColor="dark1"/>
                <w:kern w:val="24"/>
                <w:sz w:val="18"/>
                <w:szCs w:val="18"/>
                <w:lang w:eastAsia="en-GB"/>
              </w:rPr>
              <w:t>42 days</w:t>
            </w:r>
            <w:r w:rsidRPr="00571CEE">
              <w:rPr>
                <w:rFonts w:eastAsia="Times New Roman" w:cstheme="minorHAnsi"/>
                <w:color w:val="000000" w:themeColor="dark1"/>
                <w:kern w:val="24"/>
                <w:sz w:val="18"/>
                <w:szCs w:val="18"/>
                <w:vertAlign w:val="superscript"/>
                <w:lang w:eastAsia="en-GB"/>
              </w:rPr>
              <w:t>-1</w:t>
            </w:r>
          </w:p>
        </w:tc>
        <w:tc>
          <w:tcPr>
            <w:tcW w:w="1276" w:type="dxa"/>
            <w:vAlign w:val="center"/>
          </w:tcPr>
          <w:p w14:paraId="620F47A1" w14:textId="77777777" w:rsidR="00A543B7" w:rsidRPr="00571CEE" w:rsidRDefault="00A543B7" w:rsidP="00685284">
            <w:pPr>
              <w:spacing w:line="276" w:lineRule="auto"/>
              <w:jc w:val="center"/>
              <w:rPr>
                <w:rFonts w:eastAsia="Times New Roman" w:cstheme="minorHAnsi"/>
                <w:color w:val="000000" w:themeColor="dark1"/>
                <w:kern w:val="24"/>
                <w:sz w:val="18"/>
                <w:szCs w:val="18"/>
                <w:lang w:eastAsia="en-GB"/>
              </w:rPr>
            </w:pPr>
            <w:r w:rsidRPr="00571CEE">
              <w:rPr>
                <w:rFonts w:eastAsia="Times New Roman" w:cstheme="minorHAnsi"/>
                <w:color w:val="000000" w:themeColor="dark1"/>
                <w:kern w:val="24"/>
                <w:sz w:val="18"/>
                <w:szCs w:val="18"/>
                <w:lang w:eastAsia="en-GB"/>
              </w:rPr>
              <w:t>42 days</w:t>
            </w:r>
            <w:r w:rsidRPr="00571CEE">
              <w:rPr>
                <w:rFonts w:eastAsia="Times New Roman" w:cstheme="minorHAnsi"/>
                <w:color w:val="000000" w:themeColor="dark1"/>
                <w:kern w:val="24"/>
                <w:sz w:val="18"/>
                <w:szCs w:val="18"/>
                <w:vertAlign w:val="superscript"/>
                <w:lang w:eastAsia="en-GB"/>
              </w:rPr>
              <w:t>-1</w:t>
            </w:r>
          </w:p>
        </w:tc>
        <w:tc>
          <w:tcPr>
            <w:tcW w:w="1276" w:type="dxa"/>
            <w:vAlign w:val="center"/>
          </w:tcPr>
          <w:p w14:paraId="7F3BDE80" w14:textId="77777777" w:rsidR="00A543B7" w:rsidRPr="00571CEE" w:rsidRDefault="00A543B7" w:rsidP="00685284">
            <w:pPr>
              <w:spacing w:line="276" w:lineRule="auto"/>
              <w:jc w:val="center"/>
              <w:rPr>
                <w:rFonts w:eastAsia="Times New Roman" w:cstheme="minorHAnsi"/>
                <w:color w:val="000000" w:themeColor="dark1"/>
                <w:kern w:val="24"/>
                <w:sz w:val="18"/>
                <w:szCs w:val="18"/>
                <w:lang w:eastAsia="en-GB"/>
              </w:rPr>
            </w:pPr>
            <w:r w:rsidRPr="00571CEE">
              <w:rPr>
                <w:rFonts w:eastAsia="Times New Roman" w:cstheme="minorHAnsi"/>
                <w:color w:val="000000" w:themeColor="dark1"/>
                <w:kern w:val="24"/>
                <w:sz w:val="18"/>
                <w:szCs w:val="18"/>
                <w:lang w:eastAsia="en-GB"/>
              </w:rPr>
              <w:t>240 days</w:t>
            </w:r>
            <w:r w:rsidRPr="00571CEE">
              <w:rPr>
                <w:rFonts w:eastAsia="Times New Roman" w:cstheme="minorHAnsi"/>
                <w:color w:val="000000" w:themeColor="dark1"/>
                <w:kern w:val="24"/>
                <w:position w:val="6"/>
                <w:sz w:val="18"/>
                <w:szCs w:val="18"/>
                <w:vertAlign w:val="superscript"/>
                <w:lang w:eastAsia="en-GB"/>
              </w:rPr>
              <w:t>-1</w:t>
            </w:r>
          </w:p>
        </w:tc>
        <w:tc>
          <w:tcPr>
            <w:tcW w:w="1276" w:type="dxa"/>
            <w:vAlign w:val="center"/>
          </w:tcPr>
          <w:p w14:paraId="36D3CDBC" w14:textId="77777777" w:rsidR="00A543B7" w:rsidRPr="00571CEE" w:rsidRDefault="00A543B7" w:rsidP="00685284">
            <w:pPr>
              <w:spacing w:line="276" w:lineRule="auto"/>
              <w:jc w:val="center"/>
              <w:rPr>
                <w:rFonts w:eastAsia="Times New Roman" w:cstheme="minorHAnsi"/>
                <w:color w:val="000000" w:themeColor="dark1"/>
                <w:kern w:val="24"/>
                <w:sz w:val="18"/>
                <w:szCs w:val="18"/>
                <w:lang w:eastAsia="en-GB"/>
              </w:rPr>
            </w:pPr>
            <w:r w:rsidRPr="00571CEE">
              <w:rPr>
                <w:rFonts w:eastAsia="Times New Roman" w:cstheme="minorHAnsi"/>
                <w:color w:val="000000" w:themeColor="dark1"/>
                <w:kern w:val="24"/>
                <w:sz w:val="18"/>
                <w:szCs w:val="18"/>
                <w:lang w:eastAsia="en-GB"/>
              </w:rPr>
              <w:t>240 days</w:t>
            </w:r>
            <w:r w:rsidRPr="00571CEE">
              <w:rPr>
                <w:rFonts w:eastAsia="Times New Roman" w:cstheme="minorHAnsi"/>
                <w:color w:val="000000" w:themeColor="dark1"/>
                <w:kern w:val="24"/>
                <w:position w:val="6"/>
                <w:sz w:val="18"/>
                <w:szCs w:val="18"/>
                <w:vertAlign w:val="superscript"/>
                <w:lang w:eastAsia="en-GB"/>
              </w:rPr>
              <w:t>-1</w:t>
            </w:r>
          </w:p>
        </w:tc>
        <w:tc>
          <w:tcPr>
            <w:tcW w:w="1275" w:type="dxa"/>
            <w:vAlign w:val="center"/>
          </w:tcPr>
          <w:p w14:paraId="76887B3D" w14:textId="2552CC02" w:rsidR="00A543B7" w:rsidRPr="00571CEE" w:rsidRDefault="00A543B7" w:rsidP="00685284">
            <w:pPr>
              <w:spacing w:line="276" w:lineRule="auto"/>
              <w:rPr>
                <w:rFonts w:eastAsia="Times New Roman" w:cstheme="minorHAnsi"/>
                <w:color w:val="000000" w:themeColor="dark1"/>
                <w:kern w:val="24"/>
                <w:sz w:val="18"/>
                <w:szCs w:val="18"/>
                <w:lang w:eastAsia="en-GB"/>
              </w:rPr>
            </w:pPr>
            <w:r w:rsidRPr="00571CEE">
              <w:rPr>
                <w:rFonts w:eastAsia="Times New Roman" w:cstheme="minorHAnsi"/>
                <w:color w:val="000000" w:themeColor="dark1"/>
                <w:kern w:val="24"/>
                <w:sz w:val="18"/>
                <w:szCs w:val="18"/>
                <w:lang w:eastAsia="en-GB"/>
              </w:rPr>
              <w:t xml:space="preserve"> </w:t>
            </w:r>
            <w:r w:rsidRPr="00571CEE">
              <w:rPr>
                <w:rFonts w:eastAsia="Times New Roman" w:cstheme="minorHAnsi"/>
                <w:color w:val="000000" w:themeColor="dark1"/>
                <w:kern w:val="24"/>
                <w:sz w:val="18"/>
                <w:szCs w:val="18"/>
                <w:lang w:eastAsia="en-GB"/>
              </w:rPr>
              <w:fldChar w:fldCharType="begin"/>
            </w:r>
            <w:r w:rsidR="00E00E18">
              <w:rPr>
                <w:rFonts w:eastAsia="Times New Roman" w:cstheme="minorHAnsi"/>
                <w:color w:val="000000" w:themeColor="dark1"/>
                <w:kern w:val="24"/>
                <w:sz w:val="18"/>
                <w:szCs w:val="18"/>
                <w:lang w:eastAsia="en-GB"/>
              </w:rPr>
              <w:instrText xml:space="preserve"> ADDIN EN.CITE &lt;EndNote&gt;&lt;Cite&gt;&lt;Author&gt;Sheridan&lt;/Author&gt;&lt;Year&gt;1991&lt;/Year&gt;&lt;RecNum&gt;440&lt;/RecNum&gt;&lt;DisplayText&gt;(19)&lt;/DisplayText&gt;&lt;record&gt;&lt;rec-number&gt;440&lt;/rec-number&gt;&lt;foreign-keys&gt;&lt;key app="EN" db-id="220f9fvwmzexdkefseqvwpscaepfaza5z05x" timestamp="1679867987"&gt;440&lt;/key&gt;&lt;/foreign-keys&gt;&lt;ref-type name="Book"&gt;6&lt;/ref-type&gt;&lt;contributors&gt;&lt;authors&gt;&lt;author&gt;Sheridan, JJ&lt;/author&gt;&lt;author&gt;Allen, P&lt;/author&gt;&lt;author&gt;Ziegler, JH&lt;/author&gt;&lt;author&gt;Marinkov, M&lt;/author&gt;&lt;author&gt;Suvakov, MD&lt;/author&gt;&lt;author&gt;Heinz, G&lt;/author&gt;&lt;/authors&gt;&lt;/contributors&gt;&lt;titles&gt;&lt;title&gt;Guidelines for slaughtering, meat cutting and further processing&lt;/title&gt;&lt;/titles&gt;&lt;dates&gt;&lt;year&gt;1991&lt;/year&gt;&lt;/dates&gt;&lt;publisher&gt;FAO&lt;/publisher&gt;&lt;isbn&gt;9251029210&lt;/isbn&gt;&lt;urls&gt;&lt;related-urls&gt;&lt;url&gt;http://www.fao.org/3/T0279E/T0279E00.htm&lt;/url&gt;&lt;/related-urls&gt;&lt;/urls&gt;&lt;/record&gt;&lt;/Cite&gt;&lt;/EndNote&gt;</w:instrText>
            </w:r>
            <w:r w:rsidRPr="00571CEE">
              <w:rPr>
                <w:rFonts w:eastAsia="Times New Roman" w:cstheme="minorHAnsi"/>
                <w:color w:val="000000" w:themeColor="dark1"/>
                <w:kern w:val="24"/>
                <w:sz w:val="18"/>
                <w:szCs w:val="18"/>
                <w:lang w:eastAsia="en-GB"/>
              </w:rPr>
              <w:fldChar w:fldCharType="separate"/>
            </w:r>
            <w:r>
              <w:rPr>
                <w:rFonts w:eastAsia="Times New Roman" w:cstheme="minorHAnsi"/>
                <w:noProof/>
                <w:color w:val="000000" w:themeColor="dark1"/>
                <w:kern w:val="24"/>
                <w:sz w:val="18"/>
                <w:szCs w:val="18"/>
                <w:lang w:eastAsia="en-GB"/>
              </w:rPr>
              <w:t>(19)</w:t>
            </w:r>
            <w:r w:rsidRPr="00571CEE">
              <w:rPr>
                <w:rFonts w:eastAsia="Times New Roman" w:cstheme="minorHAnsi"/>
                <w:color w:val="000000" w:themeColor="dark1"/>
                <w:kern w:val="24"/>
                <w:sz w:val="18"/>
                <w:szCs w:val="18"/>
                <w:lang w:eastAsia="en-GB"/>
              </w:rPr>
              <w:fldChar w:fldCharType="end"/>
            </w:r>
          </w:p>
        </w:tc>
      </w:tr>
      <w:tr w:rsidR="00A543B7" w:rsidRPr="00571CEE" w14:paraId="7E90C20B" w14:textId="77777777" w:rsidTr="00685284">
        <w:trPr>
          <w:trHeight w:val="63"/>
          <w:jc w:val="center"/>
        </w:trPr>
        <w:tc>
          <w:tcPr>
            <w:tcW w:w="1096" w:type="dxa"/>
            <w:vAlign w:val="center"/>
            <w:hideMark/>
          </w:tcPr>
          <w:p w14:paraId="50ACB430" w14:textId="77777777" w:rsidR="00A543B7" w:rsidRPr="00571CEE" w:rsidRDefault="00A543B7" w:rsidP="00685284">
            <w:pPr>
              <w:spacing w:line="276" w:lineRule="auto"/>
              <w:jc w:val="center"/>
              <w:rPr>
                <w:rFonts w:eastAsia="Times New Roman" w:cstheme="minorHAnsi"/>
                <w:i/>
                <w:iCs/>
                <w:sz w:val="18"/>
                <w:szCs w:val="18"/>
                <w:lang w:eastAsia="en-GB"/>
              </w:rPr>
            </w:pPr>
            <w:r w:rsidRPr="00571CEE">
              <w:rPr>
                <w:rFonts w:eastAsia="Times New Roman" w:cstheme="minorHAnsi"/>
                <w:b/>
                <w:bCs/>
                <w:i/>
                <w:iCs/>
                <w:color w:val="000000" w:themeColor="dark1"/>
                <w:kern w:val="24"/>
                <w:sz w:val="18"/>
                <w:szCs w:val="18"/>
                <w:lang w:eastAsia="en-GB"/>
              </w:rPr>
              <w:t>µ</w:t>
            </w:r>
            <w:r w:rsidRPr="00571CEE">
              <w:rPr>
                <w:rFonts w:eastAsia="Times New Roman" w:cstheme="minorHAnsi"/>
                <w:b/>
                <w:bCs/>
                <w:i/>
                <w:iCs/>
                <w:color w:val="000000" w:themeColor="dark1"/>
                <w:kern w:val="24"/>
                <w:position w:val="-5"/>
                <w:sz w:val="18"/>
                <w:szCs w:val="18"/>
                <w:vertAlign w:val="subscript"/>
                <w:lang w:eastAsia="en-GB"/>
              </w:rPr>
              <w:t>H</w:t>
            </w:r>
          </w:p>
        </w:tc>
        <w:tc>
          <w:tcPr>
            <w:tcW w:w="2868" w:type="dxa"/>
            <w:vAlign w:val="center"/>
            <w:hideMark/>
          </w:tcPr>
          <w:p w14:paraId="0C89848F" w14:textId="77777777" w:rsidR="00A543B7" w:rsidRPr="00571CEE" w:rsidRDefault="00A543B7" w:rsidP="00685284">
            <w:pPr>
              <w:spacing w:line="276" w:lineRule="auto"/>
              <w:rPr>
                <w:rFonts w:eastAsia="Times New Roman" w:cstheme="minorHAnsi"/>
                <w:sz w:val="18"/>
                <w:szCs w:val="18"/>
                <w:lang w:eastAsia="en-GB"/>
              </w:rPr>
            </w:pPr>
            <w:r w:rsidRPr="00571CEE">
              <w:rPr>
                <w:rFonts w:eastAsia="Times New Roman" w:cstheme="minorHAnsi"/>
                <w:color w:val="000000" w:themeColor="dark1"/>
                <w:kern w:val="24"/>
                <w:sz w:val="18"/>
                <w:szCs w:val="18"/>
                <w:lang w:eastAsia="en-GB"/>
              </w:rPr>
              <w:t>Per Capita Birth/Death Rate in Humans</w:t>
            </w:r>
          </w:p>
        </w:tc>
        <w:tc>
          <w:tcPr>
            <w:tcW w:w="1276" w:type="dxa"/>
            <w:vAlign w:val="center"/>
          </w:tcPr>
          <w:p w14:paraId="12AF23BD" w14:textId="77777777" w:rsidR="00A543B7" w:rsidRPr="00571CEE" w:rsidRDefault="00A543B7" w:rsidP="00685284">
            <w:pPr>
              <w:spacing w:line="276" w:lineRule="auto"/>
              <w:jc w:val="center"/>
              <w:rPr>
                <w:rFonts w:eastAsia="Times New Roman" w:cstheme="minorHAnsi"/>
                <w:sz w:val="18"/>
                <w:szCs w:val="18"/>
                <w:lang w:eastAsia="en-GB"/>
              </w:rPr>
            </w:pPr>
            <w:r w:rsidRPr="00571CEE">
              <w:rPr>
                <w:rFonts w:eastAsia="Times New Roman" w:cstheme="minorHAnsi"/>
                <w:color w:val="000000" w:themeColor="dark1"/>
                <w:kern w:val="24"/>
                <w:sz w:val="18"/>
                <w:szCs w:val="18"/>
                <w:lang w:eastAsia="en-GB"/>
              </w:rPr>
              <w:t>28835 days</w:t>
            </w:r>
            <w:r w:rsidRPr="00571CEE">
              <w:rPr>
                <w:rFonts w:eastAsia="Times New Roman" w:cstheme="minorHAnsi"/>
                <w:color w:val="000000" w:themeColor="dark1"/>
                <w:kern w:val="24"/>
                <w:position w:val="6"/>
                <w:sz w:val="18"/>
                <w:szCs w:val="18"/>
                <w:vertAlign w:val="superscript"/>
                <w:lang w:eastAsia="en-GB"/>
              </w:rPr>
              <w:t>-1</w:t>
            </w:r>
          </w:p>
        </w:tc>
        <w:tc>
          <w:tcPr>
            <w:tcW w:w="1276" w:type="dxa"/>
            <w:vAlign w:val="center"/>
          </w:tcPr>
          <w:p w14:paraId="63FACF91" w14:textId="77777777" w:rsidR="00A543B7" w:rsidRPr="00571CEE" w:rsidRDefault="00A543B7" w:rsidP="00685284">
            <w:pPr>
              <w:spacing w:line="276" w:lineRule="auto"/>
              <w:jc w:val="center"/>
              <w:rPr>
                <w:rFonts w:eastAsia="Times New Roman" w:cstheme="minorHAnsi"/>
                <w:color w:val="000000" w:themeColor="dark1"/>
                <w:kern w:val="24"/>
                <w:sz w:val="18"/>
                <w:szCs w:val="18"/>
                <w:lang w:eastAsia="en-GB"/>
              </w:rPr>
            </w:pPr>
            <w:r w:rsidRPr="00571CEE">
              <w:rPr>
                <w:rFonts w:eastAsia="Times New Roman" w:cstheme="minorHAnsi"/>
                <w:color w:val="000000" w:themeColor="dark1"/>
                <w:kern w:val="24"/>
                <w:sz w:val="18"/>
                <w:szCs w:val="18"/>
                <w:lang w:eastAsia="en-GB"/>
              </w:rPr>
              <w:t>28835 days</w:t>
            </w:r>
            <w:r w:rsidRPr="00571CEE">
              <w:rPr>
                <w:rFonts w:eastAsia="Times New Roman" w:cstheme="minorHAnsi"/>
                <w:color w:val="000000" w:themeColor="dark1"/>
                <w:kern w:val="24"/>
                <w:position w:val="6"/>
                <w:sz w:val="18"/>
                <w:szCs w:val="18"/>
                <w:vertAlign w:val="superscript"/>
                <w:lang w:eastAsia="en-GB"/>
              </w:rPr>
              <w:t>-1</w:t>
            </w:r>
          </w:p>
        </w:tc>
        <w:tc>
          <w:tcPr>
            <w:tcW w:w="1276" w:type="dxa"/>
            <w:vAlign w:val="center"/>
          </w:tcPr>
          <w:p w14:paraId="27F9D993" w14:textId="77777777" w:rsidR="00A543B7" w:rsidRPr="00571CEE" w:rsidRDefault="00A543B7" w:rsidP="00685284">
            <w:pPr>
              <w:spacing w:line="276" w:lineRule="auto"/>
              <w:jc w:val="center"/>
              <w:rPr>
                <w:rFonts w:eastAsia="Times New Roman" w:cstheme="minorHAnsi"/>
                <w:color w:val="000000" w:themeColor="dark1"/>
                <w:kern w:val="24"/>
                <w:sz w:val="18"/>
                <w:szCs w:val="18"/>
                <w:lang w:eastAsia="en-GB"/>
              </w:rPr>
            </w:pPr>
            <w:r w:rsidRPr="00571CEE">
              <w:rPr>
                <w:rFonts w:eastAsia="Times New Roman" w:cstheme="minorHAnsi"/>
                <w:color w:val="000000" w:themeColor="dark1"/>
                <w:kern w:val="24"/>
                <w:sz w:val="18"/>
                <w:szCs w:val="18"/>
                <w:lang w:eastAsia="en-GB"/>
              </w:rPr>
              <w:t>28835 days</w:t>
            </w:r>
            <w:r w:rsidRPr="00571CEE">
              <w:rPr>
                <w:rFonts w:eastAsia="Times New Roman" w:cstheme="minorHAnsi"/>
                <w:color w:val="000000" w:themeColor="dark1"/>
                <w:kern w:val="24"/>
                <w:position w:val="6"/>
                <w:sz w:val="18"/>
                <w:szCs w:val="18"/>
                <w:vertAlign w:val="superscript"/>
                <w:lang w:eastAsia="en-GB"/>
              </w:rPr>
              <w:t>-1</w:t>
            </w:r>
          </w:p>
        </w:tc>
        <w:tc>
          <w:tcPr>
            <w:tcW w:w="1276" w:type="dxa"/>
            <w:vAlign w:val="center"/>
          </w:tcPr>
          <w:p w14:paraId="371CA575" w14:textId="77777777" w:rsidR="00A543B7" w:rsidRPr="00571CEE" w:rsidRDefault="00A543B7" w:rsidP="00685284">
            <w:pPr>
              <w:spacing w:line="276" w:lineRule="auto"/>
              <w:jc w:val="center"/>
              <w:rPr>
                <w:rFonts w:eastAsia="Times New Roman" w:cstheme="minorHAnsi"/>
                <w:color w:val="000000" w:themeColor="dark1"/>
                <w:kern w:val="24"/>
                <w:sz w:val="18"/>
                <w:szCs w:val="18"/>
                <w:lang w:eastAsia="en-GB"/>
              </w:rPr>
            </w:pPr>
            <w:r w:rsidRPr="00571CEE">
              <w:rPr>
                <w:rFonts w:eastAsia="Times New Roman" w:cstheme="minorHAnsi"/>
                <w:color w:val="000000" w:themeColor="dark1"/>
                <w:kern w:val="24"/>
                <w:sz w:val="18"/>
                <w:szCs w:val="18"/>
                <w:lang w:eastAsia="en-GB"/>
              </w:rPr>
              <w:t>28835 days</w:t>
            </w:r>
            <w:r w:rsidRPr="00571CEE">
              <w:rPr>
                <w:rFonts w:eastAsia="Times New Roman" w:cstheme="minorHAnsi"/>
                <w:color w:val="000000" w:themeColor="dark1"/>
                <w:kern w:val="24"/>
                <w:position w:val="6"/>
                <w:sz w:val="18"/>
                <w:szCs w:val="18"/>
                <w:vertAlign w:val="superscript"/>
                <w:lang w:eastAsia="en-GB"/>
              </w:rPr>
              <w:t>-1</w:t>
            </w:r>
          </w:p>
        </w:tc>
        <w:tc>
          <w:tcPr>
            <w:tcW w:w="1275" w:type="dxa"/>
            <w:vAlign w:val="center"/>
          </w:tcPr>
          <w:p w14:paraId="6104572A" w14:textId="5DA676BD" w:rsidR="00A543B7" w:rsidRPr="00571CEE" w:rsidRDefault="00A543B7" w:rsidP="00685284">
            <w:pPr>
              <w:spacing w:line="276" w:lineRule="auto"/>
              <w:rPr>
                <w:rFonts w:eastAsia="Times New Roman" w:cstheme="minorHAnsi"/>
                <w:color w:val="000000" w:themeColor="dark1"/>
                <w:kern w:val="24"/>
                <w:sz w:val="18"/>
                <w:szCs w:val="18"/>
                <w:lang w:eastAsia="en-GB"/>
              </w:rPr>
            </w:pPr>
            <w:r w:rsidRPr="00571CEE">
              <w:rPr>
                <w:rFonts w:eastAsia="Times New Roman" w:cstheme="minorHAnsi"/>
                <w:color w:val="000000" w:themeColor="dark1"/>
                <w:kern w:val="24"/>
                <w:sz w:val="18"/>
                <w:szCs w:val="18"/>
                <w:lang w:eastAsia="en-GB"/>
              </w:rPr>
              <w:t xml:space="preserve"> </w:t>
            </w:r>
            <w:r w:rsidRPr="00571CEE">
              <w:rPr>
                <w:rFonts w:eastAsia="Times New Roman" w:cstheme="minorHAnsi"/>
                <w:color w:val="000000" w:themeColor="dark1"/>
                <w:kern w:val="24"/>
                <w:sz w:val="18"/>
                <w:szCs w:val="18"/>
                <w:lang w:eastAsia="en-GB"/>
              </w:rPr>
              <w:fldChar w:fldCharType="begin"/>
            </w:r>
            <w:r w:rsidR="00E00E18">
              <w:rPr>
                <w:rFonts w:eastAsia="Times New Roman" w:cstheme="minorHAnsi"/>
                <w:color w:val="000000" w:themeColor="dark1"/>
                <w:kern w:val="24"/>
                <w:sz w:val="18"/>
                <w:szCs w:val="18"/>
                <w:lang w:eastAsia="en-GB"/>
              </w:rPr>
              <w:instrText xml:space="preserve"> ADDIN EN.CITE &lt;EndNote&gt;&lt;Cite&gt;&lt;Author&gt;Roser&lt;/Author&gt;&lt;Year&gt;2013&lt;/Year&gt;&lt;RecNum&gt;436&lt;/RecNum&gt;&lt;DisplayText&gt;(20)&lt;/DisplayText&gt;&lt;record&gt;&lt;rec-number&gt;436&lt;/rec-number&gt;&lt;foreign-keys&gt;&lt;key app="EN" db-id="220f9fvwmzexdkefseqvwpscaepfaza5z05x" timestamp="1679867987"&gt;436&lt;/key&gt;&lt;/foreign-keys&gt;&lt;ref-type name="Web Page"&gt;12&lt;/ref-type&gt;&lt;contributors&gt;&lt;authors&gt;&lt;author&gt;Roser, Max&lt;/author&gt;&lt;/authors&gt;&lt;/contributors&gt;&lt;titles&gt;&lt;title&gt;Life expectancy&lt;/title&gt;&lt;secondary-title&gt;Our World in Data&lt;/secondary-title&gt;&lt;/titles&gt;&lt;dates&gt;&lt;year&gt;2013&lt;/year&gt;&lt;/dates&gt;&lt;urls&gt;&lt;related-urls&gt;&lt;url&gt;https://ourworldindata.org/life-expectancy&lt;/url&gt;&lt;/related-urls&gt;&lt;/urls&gt;&lt;/record&gt;&lt;/Cite&gt;&lt;/EndNote&gt;</w:instrText>
            </w:r>
            <w:r w:rsidRPr="00571CEE">
              <w:rPr>
                <w:rFonts w:eastAsia="Times New Roman" w:cstheme="minorHAnsi"/>
                <w:color w:val="000000" w:themeColor="dark1"/>
                <w:kern w:val="24"/>
                <w:sz w:val="18"/>
                <w:szCs w:val="18"/>
                <w:lang w:eastAsia="en-GB"/>
              </w:rPr>
              <w:fldChar w:fldCharType="separate"/>
            </w:r>
            <w:r>
              <w:rPr>
                <w:rFonts w:eastAsia="Times New Roman" w:cstheme="minorHAnsi"/>
                <w:noProof/>
                <w:color w:val="000000" w:themeColor="dark1"/>
                <w:kern w:val="24"/>
                <w:sz w:val="18"/>
                <w:szCs w:val="18"/>
                <w:lang w:eastAsia="en-GB"/>
              </w:rPr>
              <w:t>(20)</w:t>
            </w:r>
            <w:r w:rsidRPr="00571CEE">
              <w:rPr>
                <w:rFonts w:eastAsia="Times New Roman" w:cstheme="minorHAnsi"/>
                <w:color w:val="000000" w:themeColor="dark1"/>
                <w:kern w:val="24"/>
                <w:sz w:val="18"/>
                <w:szCs w:val="18"/>
                <w:lang w:eastAsia="en-GB"/>
              </w:rPr>
              <w:fldChar w:fldCharType="end"/>
            </w:r>
          </w:p>
        </w:tc>
      </w:tr>
    </w:tbl>
    <w:p w14:paraId="12710D65" w14:textId="77777777" w:rsidR="00A543B7" w:rsidRDefault="00A543B7" w:rsidP="00A543B7">
      <w:pPr>
        <w:spacing w:after="0" w:line="360" w:lineRule="auto"/>
        <w:rPr>
          <w:bCs/>
          <w:noProof/>
          <w:lang w:eastAsia="en-GB"/>
        </w:rPr>
      </w:pPr>
      <w:r w:rsidRPr="00122B51">
        <w:rPr>
          <w:bCs/>
          <w:noProof/>
          <w:vertAlign w:val="superscript"/>
          <w:lang w:eastAsia="en-GB"/>
        </w:rPr>
        <w:t>1</w:t>
      </w:r>
      <w:r w:rsidRPr="00571CEE">
        <w:rPr>
          <w:bCs/>
          <w:noProof/>
          <w:lang w:eastAsia="en-GB"/>
        </w:rPr>
        <w:t xml:space="preserve">Note that values in bold are </w:t>
      </w:r>
      <w:r>
        <w:rPr>
          <w:bCs/>
          <w:noProof/>
          <w:lang w:eastAsia="en-GB"/>
        </w:rPr>
        <w:t>mean</w:t>
      </w:r>
      <w:r w:rsidRPr="00B86799">
        <w:rPr>
          <w:bCs/>
          <w:i/>
          <w:noProof/>
          <w:lang w:eastAsia="en-GB"/>
        </w:rPr>
        <w:t xml:space="preserve"> </w:t>
      </w:r>
      <w:r w:rsidRPr="00571CEE">
        <w:rPr>
          <w:bCs/>
          <w:noProof/>
          <w:lang w:eastAsia="en-GB"/>
        </w:rPr>
        <w:t>point estimates from the posterior distribution of fitted parameters, lower and upper bounds of the 95% HDI are shown in square brackets.</w:t>
      </w:r>
    </w:p>
    <w:p w14:paraId="6CFA7A89" w14:textId="77777777" w:rsidR="00A543B7" w:rsidRPr="00A543B7" w:rsidRDefault="00A543B7" w:rsidP="00570300">
      <w:pPr>
        <w:pStyle w:val="NoSpacing"/>
        <w:spacing w:line="360" w:lineRule="auto"/>
        <w:jc w:val="both"/>
        <w:rPr>
          <w:rFonts w:cstheme="minorHAnsi"/>
          <w:bCs/>
        </w:rPr>
      </w:pPr>
    </w:p>
    <w:p w14:paraId="0E1B34F7" w14:textId="24AE4A21" w:rsidR="00D33912" w:rsidRPr="007E5D22" w:rsidRDefault="00D33912" w:rsidP="00D33912">
      <w:pPr>
        <w:pStyle w:val="NoSpacing"/>
        <w:spacing w:line="360" w:lineRule="auto"/>
        <w:jc w:val="both"/>
        <w:rPr>
          <w:rFonts w:cstheme="minorHAnsi"/>
          <w:highlight w:val="yellow"/>
        </w:rPr>
      </w:pPr>
      <w:r w:rsidRPr="00D33912">
        <w:rPr>
          <w:rFonts w:cstheme="minorHAnsi"/>
        </w:rPr>
        <w:lastRenderedPageBreak/>
        <w:t xml:space="preserve">Observed country-level antibiotic usage and livestock tetracycline/ampicillin-resistance surveillance data was plotted for all four case studies, </w:t>
      </w:r>
      <w:r w:rsidRPr="00A32F95">
        <w:rPr>
          <w:rFonts w:cstheme="minorHAnsi"/>
        </w:rPr>
        <w:t xml:space="preserve">with the model output overlaid (Figure </w:t>
      </w:r>
      <w:r w:rsidR="00417A4D" w:rsidRPr="00A32F95">
        <w:rPr>
          <w:rFonts w:cstheme="minorHAnsi"/>
        </w:rPr>
        <w:t>S7</w:t>
      </w:r>
      <w:r w:rsidRPr="00A32F95">
        <w:rPr>
          <w:rFonts w:cstheme="minorHAnsi"/>
        </w:rPr>
        <w:t>). It is important to note that the ζ parameter (ζ &gt; 0) is necessary to prevent I</w:t>
      </w:r>
      <w:r w:rsidRPr="00A32F95">
        <w:rPr>
          <w:rFonts w:cstheme="minorHAnsi"/>
          <w:vertAlign w:val="superscript"/>
        </w:rPr>
        <w:t>*</w:t>
      </w:r>
      <w:r w:rsidRPr="00A32F95">
        <w:rPr>
          <w:rFonts w:cstheme="minorHAnsi"/>
          <w:vertAlign w:val="subscript"/>
        </w:rPr>
        <w:t>RHProp</w:t>
      </w:r>
      <w:r w:rsidRPr="00A32F95">
        <w:rPr>
          <w:rFonts w:cstheme="minorHAnsi"/>
        </w:rPr>
        <w:t xml:space="preserve"> decreasing to 0 upon livestock antibiotic curtailment (τ = 0 g/PCU). Inclusion of the ζ parameter was shown to provide a better fit to the model compared to a null model with ζ = 0</w:t>
      </w:r>
      <w:r w:rsidRPr="00A32F95">
        <w:rPr>
          <w:rFonts w:cstheme="minorHAnsi"/>
          <w:bCs/>
        </w:rPr>
        <w:t xml:space="preserve"> </w:t>
      </w:r>
      <w:r w:rsidRPr="00A32F95">
        <w:rPr>
          <w:rFonts w:cstheme="minorHAnsi"/>
        </w:rPr>
        <w:t>(Figure S</w:t>
      </w:r>
      <w:r w:rsidR="00417A4D" w:rsidRPr="00A32F95">
        <w:rPr>
          <w:rFonts w:cstheme="minorHAnsi"/>
        </w:rPr>
        <w:t>18</w:t>
      </w:r>
      <w:r w:rsidRPr="00A32F95">
        <w:rPr>
          <w:rFonts w:cstheme="minorHAnsi"/>
        </w:rPr>
        <w:t xml:space="preserve">). </w:t>
      </w:r>
    </w:p>
    <w:p w14:paraId="6CC62402" w14:textId="77777777" w:rsidR="00D33912" w:rsidRDefault="00D33912" w:rsidP="001D5C8D">
      <w:pPr>
        <w:spacing w:after="0" w:line="360" w:lineRule="auto"/>
        <w:jc w:val="both"/>
        <w:rPr>
          <w:bCs/>
          <w:noProof/>
          <w:lang w:eastAsia="en-GB"/>
        </w:rPr>
      </w:pPr>
    </w:p>
    <w:p w14:paraId="73554C5F" w14:textId="77777777" w:rsidR="00D33912" w:rsidRPr="007E5D22" w:rsidRDefault="00D33912" w:rsidP="00D33912">
      <w:pPr>
        <w:pStyle w:val="NoSpacing"/>
        <w:spacing w:line="360" w:lineRule="auto"/>
        <w:jc w:val="center"/>
        <w:rPr>
          <w:rFonts w:cstheme="minorHAnsi"/>
          <w:highlight w:val="yellow"/>
        </w:rPr>
      </w:pPr>
      <w:r w:rsidRPr="00E00E18">
        <w:rPr>
          <w:noProof/>
          <w:lang w:val="en-US"/>
        </w:rPr>
        <w:drawing>
          <wp:inline distT="0" distB="0" distL="0" distR="0" wp14:anchorId="6AAC2624" wp14:editId="69402531">
            <wp:extent cx="4831080" cy="4423763"/>
            <wp:effectExtent l="0" t="0" r="7620" b="0"/>
            <wp:docPr id="7" name="Picture 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line chart&#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842993" cy="4434672"/>
                    </a:xfrm>
                    <a:prstGeom prst="rect">
                      <a:avLst/>
                    </a:prstGeom>
                    <a:noFill/>
                    <a:ln>
                      <a:noFill/>
                    </a:ln>
                  </pic:spPr>
                </pic:pic>
              </a:graphicData>
            </a:graphic>
          </wp:inline>
        </w:drawing>
      </w:r>
    </w:p>
    <w:p w14:paraId="2A5FD15F" w14:textId="05C437E4" w:rsidR="00D33912" w:rsidRPr="007E5D22" w:rsidRDefault="00D33912" w:rsidP="00D33912">
      <w:pPr>
        <w:pStyle w:val="NoSpacing"/>
        <w:spacing w:line="360" w:lineRule="auto"/>
        <w:jc w:val="both"/>
        <w:rPr>
          <w:rFonts w:cstheme="minorHAnsi"/>
          <w:highlight w:val="yellow"/>
        </w:rPr>
      </w:pPr>
      <w:r w:rsidRPr="00A32F95">
        <w:rPr>
          <w:rFonts w:cstheme="minorHAnsi"/>
          <w:b/>
        </w:rPr>
        <w:t xml:space="preserve">Figure </w:t>
      </w:r>
      <w:r w:rsidR="004A1EEE" w:rsidRPr="00A32F95">
        <w:rPr>
          <w:rFonts w:cstheme="minorHAnsi"/>
          <w:b/>
        </w:rPr>
        <w:t>S7</w:t>
      </w:r>
      <w:r w:rsidRPr="00A32F95">
        <w:rPr>
          <w:rFonts w:cstheme="minorHAnsi"/>
          <w:b/>
        </w:rPr>
        <w:t xml:space="preserve">. Observed and estimated relationship between livestock antibiotic usage and the prevalence of antimicrobial-resistant salmonellosis in humans. A) Ampicillin-resistance in broiler poultry, B) tetracycline-resistance in broiler poultry, C) ampicillin-resistance in fattening pigs and D) tetracycline-resistance in fattening pigs. </w:t>
      </w:r>
      <w:r w:rsidRPr="00A32F95">
        <w:rPr>
          <w:rFonts w:cstheme="minorHAnsi"/>
          <w:bCs/>
        </w:rPr>
        <w:t>Solid red lines and ribbons represent model fit resulting from the approximated posterior distribution using ABC-SMC and the corresponding 95% HDI. Country-specific 95% confidence</w:t>
      </w:r>
      <w:r w:rsidRPr="00A32F95">
        <w:rPr>
          <w:rFonts w:cstheme="minorHAnsi"/>
        </w:rPr>
        <w:t xml:space="preserve"> intervals for the observed data (dots) were calculated for each case study using a 1-sample proportion test with continuity correction.</w:t>
      </w:r>
    </w:p>
    <w:p w14:paraId="6F96B447" w14:textId="77777777" w:rsidR="00D33912" w:rsidRDefault="00D33912" w:rsidP="001D5C8D">
      <w:pPr>
        <w:spacing w:after="0" w:line="360" w:lineRule="auto"/>
        <w:jc w:val="both"/>
        <w:rPr>
          <w:bCs/>
          <w:noProof/>
          <w:lang w:eastAsia="en-GB"/>
        </w:rPr>
      </w:pPr>
    </w:p>
    <w:p w14:paraId="206C3C62" w14:textId="77777777" w:rsidR="00D33912" w:rsidRDefault="00D33912" w:rsidP="001D5C8D">
      <w:pPr>
        <w:spacing w:after="0" w:line="360" w:lineRule="auto"/>
        <w:jc w:val="both"/>
        <w:rPr>
          <w:bCs/>
          <w:noProof/>
          <w:lang w:eastAsia="en-GB"/>
        </w:rPr>
      </w:pPr>
    </w:p>
    <w:p w14:paraId="1BE36A02" w14:textId="4100B510" w:rsidR="00570300" w:rsidRPr="00A543B7" w:rsidRDefault="00A543B7" w:rsidP="001D5C8D">
      <w:pPr>
        <w:spacing w:after="0" w:line="360" w:lineRule="auto"/>
        <w:jc w:val="both"/>
        <w:rPr>
          <w:bCs/>
          <w:noProof/>
          <w:lang w:eastAsia="en-GB"/>
        </w:rPr>
      </w:pPr>
      <w:r w:rsidRPr="00A32F95">
        <w:rPr>
          <w:bCs/>
          <w:noProof/>
          <w:lang w:eastAsia="en-GB"/>
        </w:rPr>
        <w:lastRenderedPageBreak/>
        <w:t xml:space="preserve">The outcome measures </w:t>
      </w:r>
      <w:r w:rsidR="001C48B3" w:rsidRPr="00A32F95">
        <w:rPr>
          <w:bCs/>
          <w:noProof/>
          <w:lang w:eastAsia="en-GB"/>
        </w:rPr>
        <w:t>result</w:t>
      </w:r>
      <w:r w:rsidR="00D33912" w:rsidRPr="00A32F95">
        <w:rPr>
          <w:bCs/>
          <w:noProof/>
          <w:lang w:eastAsia="en-GB"/>
        </w:rPr>
        <w:t>ing</w:t>
      </w:r>
      <w:r w:rsidR="001C48B3" w:rsidRPr="00A32F95">
        <w:rPr>
          <w:bCs/>
          <w:noProof/>
          <w:lang w:eastAsia="en-GB"/>
        </w:rPr>
        <w:t xml:space="preserve"> from the fitted model parameters for the four case studies can be found in Table S</w:t>
      </w:r>
      <w:r w:rsidR="00417A4D" w:rsidRPr="00A32F95">
        <w:rPr>
          <w:bCs/>
          <w:noProof/>
          <w:lang w:eastAsia="en-GB"/>
        </w:rPr>
        <w:t>6</w:t>
      </w:r>
      <w:r w:rsidR="001C48B3" w:rsidRPr="00A32F95">
        <w:rPr>
          <w:bCs/>
          <w:noProof/>
          <w:lang w:eastAsia="en-GB"/>
        </w:rPr>
        <w:t>. These values were calculated for the baseline values of antibiotic usage for the case studies.</w:t>
      </w:r>
      <w:r w:rsidR="001C48B3">
        <w:rPr>
          <w:bCs/>
          <w:noProof/>
          <w:lang w:eastAsia="en-GB"/>
        </w:rPr>
        <w:t xml:space="preserve"> </w:t>
      </w:r>
    </w:p>
    <w:p w14:paraId="23F2EAA9" w14:textId="77777777" w:rsidR="00A543B7" w:rsidRDefault="00A543B7" w:rsidP="001D5C8D">
      <w:pPr>
        <w:spacing w:after="0" w:line="360" w:lineRule="auto"/>
        <w:jc w:val="both"/>
        <w:rPr>
          <w:b/>
          <w:noProof/>
          <w:lang w:eastAsia="en-GB"/>
        </w:rPr>
      </w:pPr>
    </w:p>
    <w:p w14:paraId="35E4FB10" w14:textId="77777777" w:rsidR="00A543B7" w:rsidRPr="008611B7" w:rsidRDefault="00A543B7" w:rsidP="00A543B7">
      <w:pPr>
        <w:spacing w:after="0" w:line="240" w:lineRule="auto"/>
        <w:rPr>
          <w:b/>
          <w:lang w:eastAsia="en-GB"/>
        </w:rPr>
      </w:pPr>
      <w:r w:rsidRPr="008611B7">
        <w:rPr>
          <w:b/>
          <w:lang w:eastAsia="en-GB"/>
        </w:rPr>
        <w:t xml:space="preserve">Table S6. Fitted values for the </w:t>
      </w:r>
      <w:r>
        <w:rPr>
          <w:b/>
          <w:lang w:eastAsia="en-GB"/>
        </w:rPr>
        <w:t>primary</w:t>
      </w:r>
      <w:r w:rsidRPr="008611B7">
        <w:rPr>
          <w:rFonts w:cstheme="minorHAnsi"/>
          <w:b/>
          <w:vertAlign w:val="subscript"/>
        </w:rPr>
        <w:t xml:space="preserve"> </w:t>
      </w:r>
      <w:r w:rsidRPr="008611B7">
        <w:rPr>
          <w:rFonts w:cstheme="minorHAnsi"/>
          <w:b/>
        </w:rPr>
        <w:t>out</w:t>
      </w:r>
      <w:r>
        <w:rPr>
          <w:rFonts w:cstheme="minorHAnsi"/>
          <w:b/>
        </w:rPr>
        <w:t xml:space="preserve">come measures </w:t>
      </w:r>
      <w:r w:rsidRPr="008611B7">
        <w:rPr>
          <w:rFonts w:cstheme="minorHAnsi"/>
          <w:b/>
        </w:rPr>
        <w:t>for the four model</w:t>
      </w:r>
      <w:r w:rsidRPr="008611B7">
        <w:rPr>
          <w:rFonts w:cstheme="minorHAnsi"/>
          <w:b/>
          <w:vertAlign w:val="subscript"/>
        </w:rPr>
        <w:t xml:space="preserve"> </w:t>
      </w:r>
      <w:r w:rsidRPr="008611B7">
        <w:rPr>
          <w:b/>
          <w:lang w:eastAsia="en-GB"/>
        </w:rPr>
        <w:t xml:space="preserve">case studies.  </w:t>
      </w:r>
    </w:p>
    <w:tbl>
      <w:tblPr>
        <w:tblStyle w:val="ListTable4-Accent5"/>
        <w:tblW w:w="8784" w:type="dxa"/>
        <w:tblLayout w:type="fixed"/>
        <w:tblLook w:val="0420" w:firstRow="1" w:lastRow="0" w:firstColumn="0" w:lastColumn="0" w:noHBand="0" w:noVBand="1"/>
      </w:tblPr>
      <w:tblGrid>
        <w:gridCol w:w="2372"/>
        <w:gridCol w:w="1592"/>
        <w:gridCol w:w="1560"/>
        <w:gridCol w:w="1559"/>
        <w:gridCol w:w="1701"/>
      </w:tblGrid>
      <w:tr w:rsidR="00A543B7" w:rsidRPr="005E1628" w14:paraId="27599D1D" w14:textId="77777777" w:rsidTr="00685284">
        <w:trPr>
          <w:cnfStyle w:val="100000000000" w:firstRow="1" w:lastRow="0" w:firstColumn="0" w:lastColumn="0" w:oddVBand="0" w:evenVBand="0" w:oddHBand="0" w:evenHBand="0" w:firstRowFirstColumn="0" w:firstRowLastColumn="0" w:lastRowFirstColumn="0" w:lastRowLastColumn="0"/>
          <w:trHeight w:val="72"/>
        </w:trPr>
        <w:tc>
          <w:tcPr>
            <w:tcW w:w="2372" w:type="dxa"/>
            <w:vMerge w:val="restart"/>
            <w:vAlign w:val="center"/>
          </w:tcPr>
          <w:p w14:paraId="2C8060DE" w14:textId="77777777" w:rsidR="00A543B7" w:rsidRPr="008611B7" w:rsidRDefault="00A543B7" w:rsidP="00685284">
            <w:pPr>
              <w:spacing w:line="276" w:lineRule="auto"/>
              <w:jc w:val="center"/>
              <w:rPr>
                <w:bCs w:val="0"/>
                <w:sz w:val="20"/>
                <w:szCs w:val="20"/>
                <w:lang w:eastAsia="en-GB"/>
              </w:rPr>
            </w:pPr>
            <w:r w:rsidRPr="008611B7">
              <w:rPr>
                <w:bCs w:val="0"/>
                <w:sz w:val="20"/>
                <w:szCs w:val="20"/>
                <w:lang w:eastAsia="en-GB"/>
              </w:rPr>
              <w:t>Outcome Measure</w:t>
            </w:r>
          </w:p>
        </w:tc>
        <w:tc>
          <w:tcPr>
            <w:tcW w:w="6412" w:type="dxa"/>
            <w:gridSpan w:val="4"/>
          </w:tcPr>
          <w:p w14:paraId="5410E623" w14:textId="77777777" w:rsidR="00A543B7" w:rsidRPr="008611B7" w:rsidRDefault="00A543B7" w:rsidP="00685284">
            <w:pPr>
              <w:spacing w:line="276" w:lineRule="auto"/>
              <w:jc w:val="center"/>
              <w:rPr>
                <w:rFonts w:eastAsia="Times New Roman" w:cstheme="minorHAnsi"/>
                <w:sz w:val="20"/>
                <w:szCs w:val="20"/>
                <w:lang w:eastAsia="en-GB"/>
              </w:rPr>
            </w:pPr>
            <w:r w:rsidRPr="008611B7">
              <w:rPr>
                <w:rFonts w:eastAsia="Times New Roman" w:cstheme="minorHAnsi"/>
                <w:sz w:val="20"/>
                <w:szCs w:val="20"/>
                <w:lang w:eastAsia="en-GB"/>
              </w:rPr>
              <w:t>Case Study</w:t>
            </w:r>
          </w:p>
        </w:tc>
      </w:tr>
      <w:tr w:rsidR="00A543B7" w:rsidRPr="005E1628" w14:paraId="0392B096" w14:textId="77777777" w:rsidTr="00685284">
        <w:trPr>
          <w:cnfStyle w:val="000000100000" w:firstRow="0" w:lastRow="0" w:firstColumn="0" w:lastColumn="0" w:oddVBand="0" w:evenVBand="0" w:oddHBand="1" w:evenHBand="0" w:firstRowFirstColumn="0" w:firstRowLastColumn="0" w:lastRowFirstColumn="0" w:lastRowLastColumn="0"/>
          <w:trHeight w:val="72"/>
        </w:trPr>
        <w:tc>
          <w:tcPr>
            <w:tcW w:w="2372" w:type="dxa"/>
            <w:vMerge/>
            <w:hideMark/>
          </w:tcPr>
          <w:p w14:paraId="33ED378E" w14:textId="77777777" w:rsidR="00A543B7" w:rsidRPr="008611B7" w:rsidRDefault="00A543B7" w:rsidP="00685284">
            <w:pPr>
              <w:spacing w:line="276" w:lineRule="auto"/>
              <w:jc w:val="center"/>
              <w:rPr>
                <w:rFonts w:eastAsia="Times New Roman" w:cstheme="minorHAnsi"/>
                <w:sz w:val="20"/>
                <w:szCs w:val="20"/>
                <w:lang w:eastAsia="en-GB"/>
              </w:rPr>
            </w:pPr>
          </w:p>
        </w:tc>
        <w:tc>
          <w:tcPr>
            <w:tcW w:w="1592" w:type="dxa"/>
            <w:shd w:val="clear" w:color="auto" w:fill="5B9BD5" w:themeFill="accent5"/>
            <w:hideMark/>
          </w:tcPr>
          <w:p w14:paraId="2E790A25" w14:textId="77777777" w:rsidR="00A543B7" w:rsidRPr="008611B7" w:rsidRDefault="00A543B7" w:rsidP="00685284">
            <w:pPr>
              <w:spacing w:line="276" w:lineRule="auto"/>
              <w:jc w:val="center"/>
              <w:rPr>
                <w:rFonts w:eastAsia="Times New Roman" w:cstheme="minorHAnsi"/>
                <w:b/>
                <w:color w:val="FFFFFF" w:themeColor="background1"/>
                <w:sz w:val="20"/>
                <w:szCs w:val="20"/>
                <w:lang w:eastAsia="en-GB"/>
              </w:rPr>
            </w:pPr>
            <w:r w:rsidRPr="008611B7">
              <w:rPr>
                <w:rFonts w:eastAsia="Times New Roman" w:cstheme="minorHAnsi"/>
                <w:b/>
                <w:color w:val="FFFFFF" w:themeColor="background1"/>
                <w:sz w:val="20"/>
                <w:szCs w:val="20"/>
                <w:lang w:eastAsia="en-GB"/>
              </w:rPr>
              <w:t>Ampicillin Resistance in Broiler Poultry</w:t>
            </w:r>
          </w:p>
          <w:p w14:paraId="7486F2D2" w14:textId="77777777" w:rsidR="00A543B7" w:rsidRPr="008611B7" w:rsidRDefault="00A543B7" w:rsidP="00685284">
            <w:pPr>
              <w:spacing w:line="276" w:lineRule="auto"/>
              <w:jc w:val="center"/>
              <w:rPr>
                <w:rFonts w:eastAsia="Times New Roman" w:cstheme="minorHAnsi"/>
                <w:b/>
                <w:color w:val="FFFFFF" w:themeColor="background1"/>
                <w:sz w:val="20"/>
                <w:szCs w:val="20"/>
                <w:lang w:eastAsia="en-GB"/>
              </w:rPr>
            </w:pPr>
            <w:r w:rsidRPr="008611B7">
              <w:rPr>
                <w:rFonts w:eastAsia="Times New Roman" w:cstheme="minorHAnsi"/>
                <w:b/>
                <w:color w:val="FFFFFF" w:themeColor="background1"/>
                <w:sz w:val="20"/>
                <w:szCs w:val="20"/>
                <w:lang w:eastAsia="en-GB"/>
              </w:rPr>
              <w:t>[</w:t>
            </w:r>
            <w:r w:rsidRPr="008611B7">
              <w:rPr>
                <w:b/>
                <w:bCs/>
                <w:color w:val="FFFFFF" w:themeColor="background1"/>
                <w:sz w:val="20"/>
                <w:szCs w:val="20"/>
              </w:rPr>
              <w:t>0.0049 g/PCU</w:t>
            </w:r>
            <w:r w:rsidRPr="008611B7">
              <w:rPr>
                <w:rFonts w:eastAsia="Times New Roman" w:cstheme="minorHAnsi"/>
                <w:b/>
                <w:color w:val="FFFFFF" w:themeColor="background1"/>
                <w:sz w:val="20"/>
                <w:szCs w:val="20"/>
                <w:lang w:eastAsia="en-GB"/>
              </w:rPr>
              <w:t xml:space="preserve">] </w:t>
            </w:r>
          </w:p>
        </w:tc>
        <w:tc>
          <w:tcPr>
            <w:tcW w:w="1560" w:type="dxa"/>
            <w:shd w:val="clear" w:color="auto" w:fill="5B9BD5" w:themeFill="accent5"/>
            <w:hideMark/>
          </w:tcPr>
          <w:p w14:paraId="781E6A22" w14:textId="77777777" w:rsidR="00A543B7" w:rsidRPr="008611B7" w:rsidRDefault="00A543B7" w:rsidP="00685284">
            <w:pPr>
              <w:spacing w:line="276" w:lineRule="auto"/>
              <w:jc w:val="center"/>
              <w:rPr>
                <w:rFonts w:eastAsia="Times New Roman" w:cstheme="minorHAnsi"/>
                <w:b/>
                <w:color w:val="FFFFFF" w:themeColor="background1"/>
                <w:sz w:val="20"/>
                <w:szCs w:val="20"/>
                <w:lang w:eastAsia="en-GB"/>
              </w:rPr>
            </w:pPr>
            <w:r w:rsidRPr="008611B7">
              <w:rPr>
                <w:rFonts w:eastAsia="Times New Roman" w:cstheme="minorHAnsi"/>
                <w:b/>
                <w:color w:val="FFFFFF" w:themeColor="background1"/>
                <w:sz w:val="20"/>
                <w:szCs w:val="20"/>
                <w:lang w:eastAsia="en-GB"/>
              </w:rPr>
              <w:t xml:space="preserve">Tetracycline Resistance in Broiler Poultry </w:t>
            </w:r>
          </w:p>
          <w:p w14:paraId="41DA8054" w14:textId="77777777" w:rsidR="00A543B7" w:rsidRPr="008611B7" w:rsidRDefault="00A543B7" w:rsidP="00685284">
            <w:pPr>
              <w:spacing w:line="276" w:lineRule="auto"/>
              <w:jc w:val="center"/>
              <w:rPr>
                <w:rFonts w:eastAsia="Times New Roman" w:cstheme="minorHAnsi"/>
                <w:b/>
                <w:color w:val="FFFFFF" w:themeColor="background1"/>
                <w:sz w:val="20"/>
                <w:szCs w:val="20"/>
                <w:lang w:eastAsia="en-GB"/>
              </w:rPr>
            </w:pPr>
            <w:r w:rsidRPr="008611B7">
              <w:rPr>
                <w:rFonts w:eastAsia="Times New Roman" w:cstheme="minorHAnsi"/>
                <w:b/>
                <w:color w:val="FFFFFF" w:themeColor="background1"/>
                <w:sz w:val="20"/>
                <w:szCs w:val="20"/>
                <w:lang w:eastAsia="en-GB"/>
              </w:rPr>
              <w:t>[</w:t>
            </w:r>
            <w:r w:rsidRPr="008611B7">
              <w:rPr>
                <w:b/>
                <w:bCs/>
                <w:color w:val="FFFFFF" w:themeColor="background1"/>
                <w:sz w:val="20"/>
                <w:szCs w:val="20"/>
              </w:rPr>
              <w:t>0.0069 g/PCU</w:t>
            </w:r>
            <w:r w:rsidRPr="008611B7">
              <w:rPr>
                <w:rFonts w:eastAsia="Times New Roman" w:cstheme="minorHAnsi"/>
                <w:b/>
                <w:color w:val="FFFFFF" w:themeColor="background1"/>
                <w:sz w:val="20"/>
                <w:szCs w:val="20"/>
                <w:lang w:eastAsia="en-GB"/>
              </w:rPr>
              <w:t>]</w:t>
            </w:r>
          </w:p>
        </w:tc>
        <w:tc>
          <w:tcPr>
            <w:tcW w:w="1559" w:type="dxa"/>
            <w:shd w:val="clear" w:color="auto" w:fill="5B9BD5" w:themeFill="accent5"/>
          </w:tcPr>
          <w:p w14:paraId="7679F898" w14:textId="77777777" w:rsidR="00A543B7" w:rsidRPr="008611B7" w:rsidRDefault="00A543B7" w:rsidP="00685284">
            <w:pPr>
              <w:spacing w:line="276" w:lineRule="auto"/>
              <w:jc w:val="center"/>
              <w:rPr>
                <w:rFonts w:eastAsia="Times New Roman" w:cstheme="minorHAnsi"/>
                <w:b/>
                <w:color w:val="FFFFFF" w:themeColor="background1"/>
                <w:sz w:val="20"/>
                <w:szCs w:val="20"/>
                <w:lang w:eastAsia="en-GB"/>
              </w:rPr>
            </w:pPr>
            <w:r w:rsidRPr="008611B7">
              <w:rPr>
                <w:rFonts w:eastAsia="Times New Roman" w:cstheme="minorHAnsi"/>
                <w:b/>
                <w:color w:val="FFFFFF" w:themeColor="background1"/>
                <w:sz w:val="20"/>
                <w:szCs w:val="20"/>
                <w:lang w:eastAsia="en-GB"/>
              </w:rPr>
              <w:t>Ampicillin Resistance in Fattening Pigs</w:t>
            </w:r>
          </w:p>
          <w:p w14:paraId="4042D681" w14:textId="77777777" w:rsidR="00A543B7" w:rsidRPr="008611B7" w:rsidRDefault="00A543B7" w:rsidP="00685284">
            <w:pPr>
              <w:spacing w:line="276" w:lineRule="auto"/>
              <w:jc w:val="center"/>
              <w:rPr>
                <w:rFonts w:eastAsia="Times New Roman" w:cstheme="minorHAnsi"/>
                <w:b/>
                <w:bCs/>
                <w:color w:val="FFFFFF" w:themeColor="background1"/>
                <w:kern w:val="24"/>
                <w:sz w:val="20"/>
                <w:szCs w:val="20"/>
                <w:lang w:eastAsia="en-GB"/>
              </w:rPr>
            </w:pPr>
            <w:r w:rsidRPr="008611B7">
              <w:rPr>
                <w:rFonts w:eastAsia="Times New Roman" w:cstheme="minorHAnsi"/>
                <w:b/>
                <w:color w:val="FFFFFF" w:themeColor="background1"/>
                <w:sz w:val="20"/>
                <w:szCs w:val="20"/>
                <w:lang w:eastAsia="en-GB"/>
              </w:rPr>
              <w:t>[</w:t>
            </w:r>
            <w:r w:rsidRPr="008611B7">
              <w:rPr>
                <w:b/>
                <w:bCs/>
                <w:color w:val="FFFFFF" w:themeColor="background1"/>
                <w:sz w:val="20"/>
                <w:szCs w:val="20"/>
              </w:rPr>
              <w:t>0.0125 g/PCU</w:t>
            </w:r>
            <w:r w:rsidRPr="008611B7">
              <w:rPr>
                <w:rFonts w:eastAsia="Times New Roman" w:cstheme="minorHAnsi"/>
                <w:b/>
                <w:color w:val="FFFFFF" w:themeColor="background1"/>
                <w:sz w:val="20"/>
                <w:szCs w:val="20"/>
                <w:lang w:eastAsia="en-GB"/>
              </w:rPr>
              <w:t>]</w:t>
            </w:r>
          </w:p>
        </w:tc>
        <w:tc>
          <w:tcPr>
            <w:tcW w:w="1701" w:type="dxa"/>
            <w:shd w:val="clear" w:color="auto" w:fill="5B9BD5" w:themeFill="accent5"/>
          </w:tcPr>
          <w:p w14:paraId="5F2BF34B" w14:textId="77777777" w:rsidR="00A543B7" w:rsidRPr="008611B7" w:rsidRDefault="00A543B7" w:rsidP="00685284">
            <w:pPr>
              <w:spacing w:line="276" w:lineRule="auto"/>
              <w:jc w:val="center"/>
              <w:rPr>
                <w:rFonts w:eastAsia="Times New Roman" w:cstheme="minorHAnsi"/>
                <w:b/>
                <w:color w:val="FFFFFF" w:themeColor="background1"/>
                <w:sz w:val="20"/>
                <w:szCs w:val="20"/>
                <w:lang w:eastAsia="en-GB"/>
              </w:rPr>
            </w:pPr>
            <w:r w:rsidRPr="008611B7">
              <w:rPr>
                <w:rFonts w:eastAsia="Times New Roman" w:cstheme="minorHAnsi"/>
                <w:b/>
                <w:color w:val="FFFFFF" w:themeColor="background1"/>
                <w:sz w:val="20"/>
                <w:szCs w:val="20"/>
                <w:lang w:eastAsia="en-GB"/>
              </w:rPr>
              <w:t>Tetracycline Resistance in Fattening Pigs</w:t>
            </w:r>
          </w:p>
          <w:p w14:paraId="34217BAF" w14:textId="77777777" w:rsidR="00A543B7" w:rsidRPr="008611B7" w:rsidRDefault="00A543B7" w:rsidP="00685284">
            <w:pPr>
              <w:spacing w:line="276" w:lineRule="auto"/>
              <w:jc w:val="center"/>
              <w:rPr>
                <w:rFonts w:eastAsia="Times New Roman" w:cstheme="minorHAnsi"/>
                <w:b/>
                <w:color w:val="FFFFFF" w:themeColor="background1"/>
                <w:kern w:val="24"/>
                <w:sz w:val="20"/>
                <w:szCs w:val="20"/>
                <w:lang w:eastAsia="en-GB"/>
              </w:rPr>
            </w:pPr>
            <w:r w:rsidRPr="008611B7">
              <w:rPr>
                <w:rFonts w:eastAsia="Times New Roman" w:cstheme="minorHAnsi"/>
                <w:b/>
                <w:color w:val="FFFFFF" w:themeColor="background1"/>
                <w:sz w:val="20"/>
                <w:szCs w:val="20"/>
                <w:lang w:eastAsia="en-GB"/>
              </w:rPr>
              <w:t>[</w:t>
            </w:r>
            <w:r w:rsidRPr="008611B7">
              <w:rPr>
                <w:b/>
                <w:bCs/>
                <w:color w:val="FFFFFF" w:themeColor="background1"/>
                <w:sz w:val="20"/>
                <w:szCs w:val="20"/>
              </w:rPr>
              <w:t xml:space="preserve">0.01305 </w:t>
            </w:r>
            <w:r w:rsidRPr="008611B7">
              <w:rPr>
                <w:rFonts w:cstheme="minorHAnsi"/>
                <w:b/>
                <w:color w:val="FFFFFF" w:themeColor="background1"/>
                <w:sz w:val="20"/>
                <w:szCs w:val="20"/>
              </w:rPr>
              <w:t>g/PCU</w:t>
            </w:r>
            <w:r w:rsidRPr="008611B7">
              <w:rPr>
                <w:rFonts w:eastAsia="Times New Roman" w:cstheme="minorHAnsi"/>
                <w:b/>
                <w:color w:val="FFFFFF" w:themeColor="background1"/>
                <w:sz w:val="20"/>
                <w:szCs w:val="20"/>
                <w:lang w:eastAsia="en-GB"/>
              </w:rPr>
              <w:t>]</w:t>
            </w:r>
          </w:p>
        </w:tc>
      </w:tr>
      <w:tr w:rsidR="00A543B7" w:rsidRPr="005E1628" w14:paraId="4EE57FD6" w14:textId="77777777" w:rsidTr="00685284">
        <w:trPr>
          <w:trHeight w:val="23"/>
        </w:trPr>
        <w:tc>
          <w:tcPr>
            <w:tcW w:w="2372" w:type="dxa"/>
          </w:tcPr>
          <w:p w14:paraId="2D8D0CF6" w14:textId="77777777" w:rsidR="00A543B7" w:rsidRPr="008611B7" w:rsidRDefault="00A543B7" w:rsidP="00685284">
            <w:pPr>
              <w:spacing w:line="276" w:lineRule="auto"/>
              <w:jc w:val="center"/>
              <w:rPr>
                <w:rFonts w:eastAsia="Times New Roman" w:cstheme="minorHAnsi"/>
                <w:b/>
                <w:bCs/>
                <w:kern w:val="24"/>
                <w:sz w:val="20"/>
                <w:szCs w:val="20"/>
                <w:lang w:eastAsia="en-GB"/>
              </w:rPr>
            </w:pPr>
            <w:r w:rsidRPr="008611B7">
              <w:rPr>
                <w:rFonts w:cstheme="minorHAnsi"/>
              </w:rPr>
              <w:t>Daily incidence of human salmonellosis</w:t>
            </w:r>
          </w:p>
        </w:tc>
        <w:tc>
          <w:tcPr>
            <w:tcW w:w="1592" w:type="dxa"/>
            <w:vAlign w:val="center"/>
          </w:tcPr>
          <w:p w14:paraId="17370220" w14:textId="77777777" w:rsidR="00A543B7" w:rsidRPr="008611B7" w:rsidRDefault="00A543B7" w:rsidP="00685284">
            <w:pPr>
              <w:spacing w:line="276" w:lineRule="auto"/>
              <w:jc w:val="center"/>
              <w:rPr>
                <w:bCs/>
                <w:lang w:eastAsia="en-GB"/>
              </w:rPr>
            </w:pPr>
            <w:r w:rsidRPr="008611B7">
              <w:rPr>
                <w:rFonts w:cstheme="minorHAnsi"/>
              </w:rPr>
              <w:t>0.595</w:t>
            </w:r>
          </w:p>
        </w:tc>
        <w:tc>
          <w:tcPr>
            <w:tcW w:w="1560" w:type="dxa"/>
            <w:vAlign w:val="center"/>
          </w:tcPr>
          <w:p w14:paraId="3459476A" w14:textId="77777777" w:rsidR="00A543B7" w:rsidRPr="008611B7" w:rsidRDefault="00A543B7" w:rsidP="00685284">
            <w:pPr>
              <w:spacing w:line="276" w:lineRule="auto"/>
              <w:jc w:val="center"/>
              <w:rPr>
                <w:bCs/>
                <w:lang w:eastAsia="en-GB"/>
              </w:rPr>
            </w:pPr>
            <w:r w:rsidRPr="008611B7">
              <w:rPr>
                <w:rFonts w:cstheme="minorHAnsi"/>
              </w:rPr>
              <w:t>0.600</w:t>
            </w:r>
          </w:p>
        </w:tc>
        <w:tc>
          <w:tcPr>
            <w:tcW w:w="1559" w:type="dxa"/>
            <w:vAlign w:val="center"/>
          </w:tcPr>
          <w:p w14:paraId="6015736A" w14:textId="77777777" w:rsidR="00A543B7" w:rsidRPr="008611B7" w:rsidRDefault="00A543B7" w:rsidP="00685284">
            <w:pPr>
              <w:spacing w:line="276" w:lineRule="auto"/>
              <w:jc w:val="center"/>
              <w:rPr>
                <w:rFonts w:ascii="Calibri" w:hAnsi="Calibri" w:cs="Calibri"/>
                <w:color w:val="000000"/>
              </w:rPr>
            </w:pPr>
            <w:r w:rsidRPr="008611B7">
              <w:rPr>
                <w:rFonts w:cstheme="minorHAnsi"/>
              </w:rPr>
              <w:t>0.598</w:t>
            </w:r>
          </w:p>
        </w:tc>
        <w:tc>
          <w:tcPr>
            <w:tcW w:w="1701" w:type="dxa"/>
            <w:vAlign w:val="center"/>
          </w:tcPr>
          <w:p w14:paraId="31F99568" w14:textId="77777777" w:rsidR="00A543B7" w:rsidRPr="008611B7" w:rsidRDefault="00A543B7" w:rsidP="00685284">
            <w:pPr>
              <w:jc w:val="center"/>
              <w:rPr>
                <w:rFonts w:ascii="Calibri" w:hAnsi="Calibri" w:cs="Calibri"/>
                <w:color w:val="000000"/>
              </w:rPr>
            </w:pPr>
            <w:r w:rsidRPr="008611B7">
              <w:rPr>
                <w:rFonts w:cstheme="minorHAnsi"/>
              </w:rPr>
              <w:t>0.601</w:t>
            </w:r>
          </w:p>
        </w:tc>
      </w:tr>
      <w:tr w:rsidR="00A543B7" w:rsidRPr="005E1628" w14:paraId="31753691" w14:textId="77777777" w:rsidTr="00685284">
        <w:trPr>
          <w:cnfStyle w:val="000000100000" w:firstRow="0" w:lastRow="0" w:firstColumn="0" w:lastColumn="0" w:oddVBand="0" w:evenVBand="0" w:oddHBand="1" w:evenHBand="0" w:firstRowFirstColumn="0" w:firstRowLastColumn="0" w:lastRowFirstColumn="0" w:lastRowLastColumn="0"/>
          <w:trHeight w:val="23"/>
        </w:trPr>
        <w:tc>
          <w:tcPr>
            <w:tcW w:w="2372" w:type="dxa"/>
          </w:tcPr>
          <w:p w14:paraId="55661267" w14:textId="77777777" w:rsidR="00A543B7" w:rsidRDefault="00A543B7" w:rsidP="00685284">
            <w:pPr>
              <w:spacing w:line="276" w:lineRule="auto"/>
              <w:jc w:val="center"/>
              <w:rPr>
                <w:rFonts w:cstheme="minorHAnsi"/>
              </w:rPr>
            </w:pPr>
            <w:r w:rsidRPr="008611B7">
              <w:rPr>
                <w:rFonts w:cstheme="minorHAnsi"/>
              </w:rPr>
              <w:t>Proportion of antibiotic-resistant human salmonellosis</w:t>
            </w:r>
          </w:p>
          <w:p w14:paraId="47DCD534" w14:textId="77777777" w:rsidR="00A543B7" w:rsidRPr="008611B7" w:rsidRDefault="00A543B7" w:rsidP="00685284">
            <w:pPr>
              <w:spacing w:line="276" w:lineRule="auto"/>
              <w:jc w:val="center"/>
              <w:rPr>
                <w:rFonts w:eastAsia="Times New Roman" w:cstheme="minorHAnsi"/>
                <w:b/>
                <w:bCs/>
                <w:kern w:val="24"/>
                <w:sz w:val="20"/>
                <w:szCs w:val="20"/>
                <w:lang w:eastAsia="en-GB"/>
              </w:rPr>
            </w:pPr>
            <w:r w:rsidRPr="008611B7">
              <w:rPr>
                <w:rFonts w:cstheme="minorHAnsi"/>
              </w:rPr>
              <w:t>(I</w:t>
            </w:r>
            <w:r w:rsidRPr="008611B7">
              <w:rPr>
                <w:rFonts w:cstheme="minorHAnsi"/>
                <w:vertAlign w:val="superscript"/>
              </w:rPr>
              <w:t>*</w:t>
            </w:r>
            <w:r w:rsidRPr="008611B7">
              <w:rPr>
                <w:rFonts w:cstheme="minorHAnsi"/>
                <w:vertAlign w:val="subscript"/>
              </w:rPr>
              <w:t>RHProp</w:t>
            </w:r>
            <w:r w:rsidRPr="008611B7">
              <w:rPr>
                <w:rFonts w:cstheme="minorHAnsi"/>
              </w:rPr>
              <w:t>)</w:t>
            </w:r>
          </w:p>
        </w:tc>
        <w:tc>
          <w:tcPr>
            <w:tcW w:w="1592" w:type="dxa"/>
            <w:vAlign w:val="center"/>
          </w:tcPr>
          <w:p w14:paraId="7DEC1948" w14:textId="77777777" w:rsidR="00A543B7" w:rsidRPr="008611B7" w:rsidRDefault="00A543B7" w:rsidP="00685284">
            <w:pPr>
              <w:spacing w:line="276" w:lineRule="auto"/>
              <w:jc w:val="center"/>
              <w:rPr>
                <w:bCs/>
                <w:lang w:eastAsia="en-GB"/>
              </w:rPr>
            </w:pPr>
            <w:r w:rsidRPr="008611B7">
              <w:rPr>
                <w:rFonts w:cstheme="minorHAnsi"/>
              </w:rPr>
              <w:t>0.301</w:t>
            </w:r>
          </w:p>
        </w:tc>
        <w:tc>
          <w:tcPr>
            <w:tcW w:w="1560" w:type="dxa"/>
            <w:vAlign w:val="center"/>
          </w:tcPr>
          <w:p w14:paraId="6592E6D9" w14:textId="77777777" w:rsidR="00A543B7" w:rsidRPr="008611B7" w:rsidRDefault="00A543B7" w:rsidP="00685284">
            <w:pPr>
              <w:spacing w:line="276" w:lineRule="auto"/>
              <w:jc w:val="center"/>
              <w:rPr>
                <w:bCs/>
                <w:lang w:eastAsia="en-GB"/>
              </w:rPr>
            </w:pPr>
            <w:r w:rsidRPr="008611B7">
              <w:rPr>
                <w:rFonts w:cstheme="minorHAnsi"/>
              </w:rPr>
              <w:t>0.356</w:t>
            </w:r>
          </w:p>
        </w:tc>
        <w:tc>
          <w:tcPr>
            <w:tcW w:w="1559" w:type="dxa"/>
            <w:vAlign w:val="center"/>
          </w:tcPr>
          <w:p w14:paraId="4FAF113C" w14:textId="77777777" w:rsidR="00A543B7" w:rsidRPr="008611B7" w:rsidRDefault="00A543B7" w:rsidP="00685284">
            <w:pPr>
              <w:spacing w:line="276" w:lineRule="auto"/>
              <w:jc w:val="center"/>
              <w:rPr>
                <w:rFonts w:ascii="Calibri" w:hAnsi="Calibri" w:cs="Calibri"/>
                <w:color w:val="000000"/>
              </w:rPr>
            </w:pPr>
            <w:r w:rsidRPr="008611B7">
              <w:rPr>
                <w:rFonts w:cstheme="minorHAnsi"/>
              </w:rPr>
              <w:t>0.349</w:t>
            </w:r>
          </w:p>
        </w:tc>
        <w:tc>
          <w:tcPr>
            <w:tcW w:w="1701" w:type="dxa"/>
            <w:vAlign w:val="center"/>
          </w:tcPr>
          <w:p w14:paraId="0A35150C" w14:textId="77777777" w:rsidR="00A543B7" w:rsidRPr="008611B7" w:rsidRDefault="00A543B7" w:rsidP="00685284">
            <w:pPr>
              <w:jc w:val="center"/>
              <w:rPr>
                <w:rFonts w:ascii="Calibri" w:hAnsi="Calibri" w:cs="Calibri"/>
                <w:color w:val="000000"/>
              </w:rPr>
            </w:pPr>
            <w:r w:rsidRPr="008611B7">
              <w:rPr>
                <w:rFonts w:ascii="Calibri" w:hAnsi="Calibri" w:cs="Calibri"/>
                <w:color w:val="000000"/>
              </w:rPr>
              <w:t>0.</w:t>
            </w:r>
            <w:r w:rsidRPr="008611B7">
              <w:rPr>
                <w:rFonts w:cstheme="minorHAnsi"/>
              </w:rPr>
              <w:t>342</w:t>
            </w:r>
          </w:p>
        </w:tc>
      </w:tr>
    </w:tbl>
    <w:p w14:paraId="78BB1DE8" w14:textId="77777777" w:rsidR="00A543B7" w:rsidRDefault="00A543B7" w:rsidP="00A543B7">
      <w:pPr>
        <w:spacing w:after="0" w:line="360" w:lineRule="auto"/>
        <w:jc w:val="both"/>
        <w:rPr>
          <w:bCs/>
          <w:noProof/>
          <w:sz w:val="18"/>
          <w:szCs w:val="18"/>
          <w:lang w:eastAsia="en-GB"/>
        </w:rPr>
      </w:pPr>
      <w:r>
        <w:rPr>
          <w:bCs/>
          <w:noProof/>
          <w:sz w:val="18"/>
          <w:szCs w:val="18"/>
          <w:lang w:eastAsia="en-GB"/>
        </w:rPr>
        <w:t xml:space="preserve">Baseline antibiotic usage displayed in square brackets for each case study. </w:t>
      </w:r>
    </w:p>
    <w:p w14:paraId="26556A8A" w14:textId="77777777" w:rsidR="00A543B7" w:rsidRDefault="00A543B7" w:rsidP="001D5C8D">
      <w:pPr>
        <w:spacing w:after="0" w:line="360" w:lineRule="auto"/>
        <w:jc w:val="both"/>
        <w:rPr>
          <w:b/>
          <w:noProof/>
          <w:lang w:eastAsia="en-GB"/>
        </w:rPr>
      </w:pPr>
    </w:p>
    <w:p w14:paraId="05A59F06" w14:textId="37ACBD33" w:rsidR="00A15A9A" w:rsidRDefault="00A15A9A" w:rsidP="001D5C8D">
      <w:pPr>
        <w:spacing w:after="0" w:line="360" w:lineRule="auto"/>
        <w:rPr>
          <w:b/>
          <w:bCs/>
          <w:noProof/>
          <w:u w:val="single"/>
          <w:lang w:eastAsia="en-GB"/>
        </w:rPr>
      </w:pPr>
      <w:r w:rsidRPr="001D5C8D">
        <w:rPr>
          <w:b/>
          <w:bCs/>
          <w:noProof/>
          <w:u w:val="single"/>
          <w:lang w:eastAsia="en-GB"/>
        </w:rPr>
        <w:t xml:space="preserve">Model Comparison and </w:t>
      </w:r>
      <w:r w:rsidRPr="001D5C8D">
        <w:rPr>
          <w:rFonts w:cstheme="minorHAnsi"/>
          <w:b/>
          <w:bCs/>
          <w:noProof/>
          <w:u w:val="single"/>
          <w:lang w:eastAsia="en-GB"/>
        </w:rPr>
        <w:t>ζ</w:t>
      </w:r>
      <w:r w:rsidRPr="001D5C8D">
        <w:rPr>
          <w:b/>
          <w:bCs/>
          <w:noProof/>
          <w:u w:val="single"/>
          <w:lang w:eastAsia="en-GB"/>
        </w:rPr>
        <w:t xml:space="preserve"> Parameter</w:t>
      </w:r>
    </w:p>
    <w:p w14:paraId="78E32DA8" w14:textId="77777777" w:rsidR="001D5C8D" w:rsidRPr="001D5C8D" w:rsidRDefault="001D5C8D" w:rsidP="001D5C8D">
      <w:pPr>
        <w:spacing w:after="0" w:line="360" w:lineRule="auto"/>
        <w:rPr>
          <w:b/>
          <w:bCs/>
          <w:noProof/>
          <w:u w:val="single"/>
          <w:lang w:eastAsia="en-GB"/>
        </w:rPr>
      </w:pPr>
    </w:p>
    <w:p w14:paraId="5E18B3DE" w14:textId="6785F322" w:rsidR="006C6D9D" w:rsidRPr="00A15A9A" w:rsidRDefault="00A15A9A" w:rsidP="00697210">
      <w:pPr>
        <w:spacing w:after="0" w:line="360" w:lineRule="auto"/>
        <w:jc w:val="both"/>
        <w:rPr>
          <w:noProof/>
          <w:lang w:eastAsia="en-GB"/>
        </w:rPr>
      </w:pPr>
      <w:r w:rsidRPr="00A15A9A">
        <w:rPr>
          <w:noProof/>
          <w:lang w:eastAsia="en-GB"/>
        </w:rPr>
        <w:t xml:space="preserve">We note that the </w:t>
      </w:r>
      <w:r>
        <w:rPr>
          <w:noProof/>
          <w:lang w:eastAsia="en-GB"/>
        </w:rPr>
        <w:t xml:space="preserve">addition of the ζ parameter was done </w:t>
      </w:r>
      <w:r w:rsidRPr="00386011">
        <w:rPr>
          <w:noProof/>
          <w:lang w:eastAsia="en-GB"/>
        </w:rPr>
        <w:t xml:space="preserve">to prevent the </w:t>
      </w:r>
      <w:r w:rsidR="0011752A" w:rsidRPr="00386011">
        <w:rPr>
          <w:noProof/>
          <w:lang w:eastAsia="en-GB"/>
        </w:rPr>
        <w:t xml:space="preserve">fraction of antibiotic-resistant human infection </w:t>
      </w:r>
      <w:r w:rsidR="006C6D9D" w:rsidRPr="00386011">
        <w:rPr>
          <w:noProof/>
          <w:lang w:eastAsia="en-GB"/>
        </w:rPr>
        <w:t>(</w:t>
      </w:r>
      <w:r w:rsidR="009542A4" w:rsidRPr="00386011">
        <w:rPr>
          <w:rFonts w:eastAsiaTheme="minorEastAsia" w:cstheme="minorHAnsi"/>
          <w:iCs/>
        </w:rPr>
        <w:t>I</w:t>
      </w:r>
      <w:r w:rsidR="009542A4" w:rsidRPr="00386011">
        <w:rPr>
          <w:rFonts w:eastAsiaTheme="minorEastAsia" w:cstheme="minorHAnsi"/>
          <w:iCs/>
          <w:vertAlign w:val="superscript"/>
        </w:rPr>
        <w:t>*</w:t>
      </w:r>
      <w:r w:rsidR="009542A4" w:rsidRPr="00386011">
        <w:rPr>
          <w:rFonts w:eastAsiaTheme="minorEastAsia" w:cstheme="minorHAnsi"/>
          <w:iCs/>
        </w:rPr>
        <w:softHyphen/>
      </w:r>
      <w:r w:rsidR="009542A4" w:rsidRPr="00386011">
        <w:rPr>
          <w:rFonts w:eastAsiaTheme="minorEastAsia" w:cstheme="minorHAnsi"/>
          <w:iCs/>
          <w:vertAlign w:val="subscript"/>
        </w:rPr>
        <w:t>RHProp</w:t>
      </w:r>
      <w:r w:rsidR="006C6D9D" w:rsidRPr="00386011">
        <w:rPr>
          <w:noProof/>
          <w:lang w:eastAsia="en-GB"/>
        </w:rPr>
        <w:t xml:space="preserve">) </w:t>
      </w:r>
      <w:r w:rsidR="0011752A" w:rsidRPr="00386011">
        <w:rPr>
          <w:noProof/>
          <w:lang w:eastAsia="en-GB"/>
        </w:rPr>
        <w:t>descreasing</w:t>
      </w:r>
      <w:r w:rsidRPr="00386011">
        <w:rPr>
          <w:noProof/>
          <w:lang w:eastAsia="en-GB"/>
        </w:rPr>
        <w:t xml:space="preserve"> to 0</w:t>
      </w:r>
      <w:r w:rsidR="0011752A" w:rsidRPr="00386011">
        <w:rPr>
          <w:noProof/>
          <w:lang w:eastAsia="en-GB"/>
        </w:rPr>
        <w:t xml:space="preserve"> upon total curtailment of </w:t>
      </w:r>
      <w:r w:rsidRPr="00386011">
        <w:rPr>
          <w:noProof/>
          <w:lang w:eastAsia="en-GB"/>
        </w:rPr>
        <w:t xml:space="preserve">livestock antibiotic </w:t>
      </w:r>
      <w:r w:rsidR="006C6D9D" w:rsidRPr="00386011">
        <w:rPr>
          <w:noProof/>
          <w:lang w:eastAsia="en-GB"/>
        </w:rPr>
        <w:t>(</w:t>
      </w:r>
      <w:r w:rsidR="009542A4" w:rsidRPr="00386011">
        <w:rPr>
          <w:rFonts w:cstheme="minorHAnsi"/>
        </w:rPr>
        <w:t>τ = 0.00934</w:t>
      </w:r>
      <w:r w:rsidR="009542A4" w:rsidRPr="00386011">
        <w:rPr>
          <w:rFonts w:cstheme="minorHAnsi"/>
          <w:i/>
          <w:iCs/>
        </w:rPr>
        <w:t xml:space="preserve"> </w:t>
      </w:r>
      <w:r w:rsidR="009542A4" w:rsidRPr="00386011">
        <w:rPr>
          <w:rFonts w:cstheme="minorHAnsi"/>
          <w:color w:val="111111"/>
          <w:shd w:val="clear" w:color="auto" w:fill="FFFFFF"/>
        </w:rPr>
        <w:t>→ 0 g/PCU</w:t>
      </w:r>
      <w:r w:rsidR="006C6D9D" w:rsidRPr="00386011">
        <w:rPr>
          <w:noProof/>
          <w:lang w:eastAsia="en-GB"/>
        </w:rPr>
        <w:t>)</w:t>
      </w:r>
      <w:r w:rsidRPr="00386011">
        <w:rPr>
          <w:noProof/>
          <w:lang w:eastAsia="en-GB"/>
        </w:rPr>
        <w:t>.</w:t>
      </w:r>
      <w:r w:rsidR="00092D62" w:rsidRPr="00386011">
        <w:rPr>
          <w:noProof/>
          <w:lang w:eastAsia="en-GB"/>
        </w:rPr>
        <w:t xml:space="preserve"> </w:t>
      </w:r>
      <w:r w:rsidR="006C6D9D" w:rsidRPr="00386011">
        <w:rPr>
          <w:noProof/>
          <w:lang w:eastAsia="en-GB"/>
        </w:rPr>
        <w:t>Using the ABC-SMC framework</w:t>
      </w:r>
      <w:r w:rsidR="0011752A" w:rsidRPr="00386011">
        <w:rPr>
          <w:noProof/>
          <w:lang w:eastAsia="en-GB"/>
        </w:rPr>
        <w:t>,</w:t>
      </w:r>
      <w:r w:rsidR="006C6D9D" w:rsidRPr="00386011">
        <w:rPr>
          <w:noProof/>
          <w:lang w:eastAsia="en-GB"/>
        </w:rPr>
        <w:t xml:space="preserve"> we can undertake a formal comparison to identify</w:t>
      </w:r>
      <w:r w:rsidR="0011752A">
        <w:rPr>
          <w:noProof/>
          <w:lang w:eastAsia="en-GB"/>
        </w:rPr>
        <w:t xml:space="preserve"> if the addition of this </w:t>
      </w:r>
      <w:r w:rsidR="0011752A">
        <w:rPr>
          <w:rFonts w:cstheme="minorHAnsi"/>
          <w:noProof/>
          <w:lang w:eastAsia="en-GB"/>
        </w:rPr>
        <w:t>ζ</w:t>
      </w:r>
      <w:r w:rsidR="0011752A">
        <w:rPr>
          <w:noProof/>
          <w:lang w:eastAsia="en-GB"/>
        </w:rPr>
        <w:t xml:space="preserve"> parameter performs better than the nested null hypothesis model where </w:t>
      </w:r>
      <w:r w:rsidR="0011752A">
        <w:rPr>
          <w:rFonts w:cstheme="minorHAnsi"/>
          <w:noProof/>
          <w:lang w:eastAsia="en-GB"/>
        </w:rPr>
        <w:t>ζ</w:t>
      </w:r>
      <w:r w:rsidR="0011752A">
        <w:rPr>
          <w:noProof/>
          <w:lang w:eastAsia="en-GB"/>
        </w:rPr>
        <w:t xml:space="preserve"> = 0, and </w:t>
      </w:r>
      <w:r w:rsidR="00467F5E" w:rsidRPr="002671DD">
        <w:rPr>
          <w:rFonts w:eastAsiaTheme="minorEastAsia" w:cstheme="minorHAnsi"/>
          <w:iCs/>
        </w:rPr>
        <w:t>I</w:t>
      </w:r>
      <w:r w:rsidR="00467F5E" w:rsidRPr="002671DD">
        <w:rPr>
          <w:rFonts w:eastAsiaTheme="minorEastAsia" w:cstheme="minorHAnsi"/>
          <w:iCs/>
          <w:vertAlign w:val="superscript"/>
        </w:rPr>
        <w:t>*</w:t>
      </w:r>
      <w:r w:rsidR="00467F5E" w:rsidRPr="002671DD">
        <w:rPr>
          <w:rFonts w:eastAsiaTheme="minorEastAsia" w:cstheme="minorHAnsi"/>
          <w:iCs/>
        </w:rPr>
        <w:softHyphen/>
      </w:r>
      <w:r w:rsidR="00467F5E" w:rsidRPr="002671DD">
        <w:rPr>
          <w:rFonts w:eastAsiaTheme="minorEastAsia" w:cstheme="minorHAnsi"/>
          <w:iCs/>
          <w:vertAlign w:val="subscript"/>
        </w:rPr>
        <w:t>RHProp</w:t>
      </w:r>
      <w:r w:rsidR="00467F5E">
        <w:rPr>
          <w:noProof/>
          <w:lang w:eastAsia="en-GB"/>
        </w:rPr>
        <w:t xml:space="preserve"> </w:t>
      </w:r>
      <w:r w:rsidR="0011752A">
        <w:rPr>
          <w:noProof/>
          <w:lang w:eastAsia="en-GB"/>
        </w:rPr>
        <w:t>is initiated at the origin when livestock antibiotic usage is curtailed (Toni et al, 2009)</w:t>
      </w:r>
      <w:r w:rsidR="00F53BAC">
        <w:rPr>
          <w:noProof/>
          <w:lang w:eastAsia="en-GB"/>
        </w:rPr>
        <w:t xml:space="preserve"> </w:t>
      </w:r>
      <w:r w:rsidR="00F53BAC">
        <w:rPr>
          <w:noProof/>
          <w:lang w:eastAsia="en-GB"/>
        </w:rPr>
        <w:fldChar w:fldCharType="begin"/>
      </w:r>
      <w:r w:rsidR="00E00E18">
        <w:rPr>
          <w:noProof/>
          <w:lang w:eastAsia="en-GB"/>
        </w:rPr>
        <w:instrText xml:space="preserve"> ADDIN EN.CITE &lt;EndNote&gt;&lt;Cite&gt;&lt;Author&gt;Toni&lt;/Author&gt;&lt;Year&gt;2009&lt;/Year&gt;&lt;RecNum&gt;445&lt;/RecNum&gt;&lt;DisplayText&gt;(16)&lt;/DisplayText&gt;&lt;record&gt;&lt;rec-number&gt;445&lt;/rec-number&gt;&lt;foreign-keys&gt;&lt;key app="EN" db-id="220f9fvwmzexdkefseqvwpscaepfaza5z05x" timestamp="1679867987"&gt;445&lt;/key&gt;&lt;/foreign-keys&gt;&lt;ref-type name="Journal Article"&gt;17&lt;/ref-type&gt;&lt;contributors&gt;&lt;authors&gt;&lt;author&gt;Toni, T.&lt;/author&gt;&lt;author&gt;Welch, D.&lt;/author&gt;&lt;author&gt;Strelkowa, N.&lt;/author&gt;&lt;author&gt;Ipsen, A.&lt;/author&gt;&lt;author&gt;Stumpf, M. P.&lt;/author&gt;&lt;/authors&gt;&lt;/contributors&gt;&lt;auth-address&gt;Centre for Bioinformatics, Division of Molecular Biosciences, Imperial College London, London SW7 2AZ, UK. ttoni@imperial.ac.uk&lt;/auth-address&gt;&lt;titles&gt;&lt;title&gt;Approximate Bayesian computation scheme for parameter inference and model selection in dynamical systems&lt;/title&gt;&lt;secondary-title&gt;J R Soc Interface&lt;/secondary-title&gt;&lt;/titles&gt;&lt;periodical&gt;&lt;full-title&gt;J R Soc Interface&lt;/full-title&gt;&lt;/periodical&gt;&lt;pages&gt;187-202&lt;/pages&gt;&lt;volume&gt;6&lt;/volume&gt;&lt;number&gt;31&lt;/number&gt;&lt;edition&gt;2009/02/11&lt;/edition&gt;&lt;keywords&gt;&lt;keyword&gt;Algorithms&lt;/keyword&gt;&lt;keyword&gt;*Bayes Theorem&lt;/keyword&gt;&lt;keyword&gt;Common Cold/epidemiology&lt;/keyword&gt;&lt;keyword&gt;Communicable Diseases/epidemiology&lt;/keyword&gt;&lt;keyword&gt;Computer Simulation&lt;/keyword&gt;&lt;keyword&gt;*Models, Biological&lt;/keyword&gt;&lt;keyword&gt;*Models, Statistical&lt;/keyword&gt;&lt;keyword&gt;Monte Carlo Method&lt;/keyword&gt;&lt;/keywords&gt;&lt;dates&gt;&lt;year&gt;2009&lt;/year&gt;&lt;pub-dates&gt;&lt;date&gt;Feb 6&lt;/date&gt;&lt;/pub-dates&gt;&lt;/dates&gt;&lt;isbn&gt;1742-5689 (Print)&amp;#xD;1742-5662 (Linking)&lt;/isbn&gt;&lt;accession-num&gt;19205079&lt;/accession-num&gt;&lt;urls&gt;&lt;related-urls&gt;&lt;url&gt;https://www.ncbi.nlm.nih.gov/pubmed/19205079&lt;/url&gt;&lt;/related-urls&gt;&lt;/urls&gt;&lt;custom2&gt;PMC2658655&lt;/custom2&gt;&lt;electronic-resource-num&gt;10.1098/rsif.2008.0172&lt;/electronic-resource-num&gt;&lt;/record&gt;&lt;/Cite&gt;&lt;/EndNote&gt;</w:instrText>
      </w:r>
      <w:r w:rsidR="00F53BAC">
        <w:rPr>
          <w:noProof/>
          <w:lang w:eastAsia="en-GB"/>
        </w:rPr>
        <w:fldChar w:fldCharType="separate"/>
      </w:r>
      <w:r w:rsidR="00F53BAC">
        <w:rPr>
          <w:noProof/>
          <w:lang w:eastAsia="en-GB"/>
        </w:rPr>
        <w:t>(16)</w:t>
      </w:r>
      <w:r w:rsidR="00F53BAC">
        <w:rPr>
          <w:noProof/>
          <w:lang w:eastAsia="en-GB"/>
        </w:rPr>
        <w:fldChar w:fldCharType="end"/>
      </w:r>
      <w:r w:rsidR="0011752A">
        <w:rPr>
          <w:noProof/>
          <w:lang w:eastAsia="en-GB"/>
        </w:rPr>
        <w:t xml:space="preserve">. </w:t>
      </w:r>
      <w:r w:rsidR="006C6D9D">
        <w:rPr>
          <w:noProof/>
          <w:lang w:eastAsia="en-GB"/>
        </w:rPr>
        <w:t xml:space="preserve"> </w:t>
      </w:r>
    </w:p>
    <w:p w14:paraId="1AB8EF53" w14:textId="4F3930B6" w:rsidR="006C6D9D" w:rsidRDefault="006C6D9D" w:rsidP="00697210">
      <w:pPr>
        <w:spacing w:after="0" w:line="360" w:lineRule="auto"/>
        <w:jc w:val="both"/>
        <w:rPr>
          <w:noProof/>
          <w:lang w:eastAsia="en-GB"/>
        </w:rPr>
      </w:pPr>
    </w:p>
    <w:p w14:paraId="40469AF1" w14:textId="69509DF9" w:rsidR="00092D62" w:rsidRPr="00092D62" w:rsidRDefault="006C6D9D" w:rsidP="00697210">
      <w:pPr>
        <w:spacing w:after="0" w:line="360" w:lineRule="auto"/>
        <w:jc w:val="both"/>
        <w:rPr>
          <w:rFonts w:eastAsiaTheme="minorEastAsia"/>
          <w:noProof/>
          <w:lang w:eastAsia="en-GB"/>
        </w:rPr>
      </w:pPr>
      <w:r>
        <w:rPr>
          <w:noProof/>
          <w:lang w:eastAsia="en-GB"/>
        </w:rPr>
        <w:t xml:space="preserve">We </w:t>
      </w:r>
      <w:r w:rsidR="006527A0">
        <w:rPr>
          <w:noProof/>
          <w:lang w:eastAsia="en-GB"/>
        </w:rPr>
        <w:t xml:space="preserve">define a new </w:t>
      </w:r>
      <w:r w:rsidR="006527A0" w:rsidRPr="00B86799">
        <w:rPr>
          <w:noProof/>
          <w:lang w:eastAsia="en-GB"/>
        </w:rPr>
        <w:t xml:space="preserve">parameter </w:t>
      </w:r>
      <m:oMath>
        <m:r>
          <w:rPr>
            <w:rFonts w:ascii="Cambria Math" w:hAnsi="Cambria Math"/>
            <w:noProof/>
            <w:lang w:eastAsia="en-GB"/>
          </w:rPr>
          <m:t>m</m:t>
        </m:r>
      </m:oMath>
      <w:r w:rsidR="006527A0" w:rsidRPr="00B86799">
        <w:rPr>
          <w:rFonts w:eastAsiaTheme="minorEastAsia"/>
          <w:noProof/>
          <w:lang w:eastAsia="en-GB"/>
        </w:rPr>
        <w:t xml:space="preserve"> describing the model choice, with </w:t>
      </w:r>
      <m:oMath>
        <m:r>
          <w:rPr>
            <w:rFonts w:ascii="Cambria Math" w:eastAsiaTheme="minorEastAsia" w:hAnsi="Cambria Math"/>
            <w:noProof/>
            <w:lang w:eastAsia="en-GB"/>
          </w:rPr>
          <m:t>m∈{</m:t>
        </m:r>
        <m:sSub>
          <m:sSubPr>
            <m:ctrlPr>
              <w:rPr>
                <w:rFonts w:ascii="Cambria Math" w:eastAsiaTheme="minorEastAsia" w:hAnsi="Cambria Math"/>
                <w:i/>
                <w:noProof/>
                <w:lang w:eastAsia="en-GB"/>
              </w:rPr>
            </m:ctrlPr>
          </m:sSubPr>
          <m:e>
            <m:r>
              <w:rPr>
                <w:rFonts w:ascii="Cambria Math" w:eastAsiaTheme="minorEastAsia" w:hAnsi="Cambria Math"/>
                <w:noProof/>
                <w:lang w:eastAsia="en-GB"/>
              </w:rPr>
              <m:t>m</m:t>
            </m:r>
          </m:e>
          <m:sub>
            <m:r>
              <w:rPr>
                <w:rFonts w:ascii="Cambria Math" w:eastAsiaTheme="minorEastAsia" w:hAnsi="Cambria Math"/>
                <w:noProof/>
                <w:lang w:eastAsia="en-GB"/>
              </w:rPr>
              <m:t>1</m:t>
            </m:r>
          </m:sub>
        </m:sSub>
        <m:r>
          <w:rPr>
            <w:rFonts w:ascii="Cambria Math" w:eastAsiaTheme="minorEastAsia" w:hAnsi="Cambria Math"/>
            <w:noProof/>
            <w:lang w:eastAsia="en-GB"/>
          </w:rPr>
          <m:t>,</m:t>
        </m:r>
        <m:sSub>
          <m:sSubPr>
            <m:ctrlPr>
              <w:rPr>
                <w:rFonts w:ascii="Cambria Math" w:eastAsiaTheme="minorEastAsia" w:hAnsi="Cambria Math"/>
                <w:i/>
                <w:noProof/>
                <w:lang w:eastAsia="en-GB"/>
              </w:rPr>
            </m:ctrlPr>
          </m:sSubPr>
          <m:e>
            <m:r>
              <w:rPr>
                <w:rFonts w:ascii="Cambria Math" w:eastAsiaTheme="minorEastAsia" w:hAnsi="Cambria Math"/>
                <w:noProof/>
                <w:lang w:eastAsia="en-GB"/>
              </w:rPr>
              <m:t>m</m:t>
            </m:r>
          </m:e>
          <m:sub>
            <m:r>
              <w:rPr>
                <w:rFonts w:ascii="Cambria Math" w:eastAsiaTheme="minorEastAsia" w:hAnsi="Cambria Math"/>
                <w:noProof/>
                <w:lang w:eastAsia="en-GB"/>
              </w:rPr>
              <m:t>2</m:t>
            </m:r>
          </m:sub>
        </m:sSub>
        <m:r>
          <w:rPr>
            <w:rFonts w:ascii="Cambria Math" w:eastAsiaTheme="minorEastAsia" w:hAnsi="Cambria Math"/>
            <w:noProof/>
            <w:lang w:eastAsia="en-GB"/>
          </w:rPr>
          <m:t>}</m:t>
        </m:r>
      </m:oMath>
      <w:r w:rsidR="0011752A" w:rsidRPr="00B86799">
        <w:rPr>
          <w:rFonts w:eastAsiaTheme="minorEastAsia"/>
          <w:noProof/>
          <w:lang w:eastAsia="en-GB"/>
        </w:rPr>
        <w:t xml:space="preserve"> and</w:t>
      </w:r>
      <w:r w:rsidR="006527A0" w:rsidRPr="00B86799">
        <w:rPr>
          <w:rFonts w:eastAsiaTheme="minorEastAsia"/>
          <w:noProof/>
          <w:lang w:eastAsia="en-GB"/>
        </w:rPr>
        <w:t xml:space="preserve"> </w:t>
      </w:r>
      <m:oMath>
        <m:sSub>
          <m:sSubPr>
            <m:ctrlPr>
              <w:rPr>
                <w:rFonts w:ascii="Cambria Math" w:hAnsi="Cambria Math"/>
                <w:i/>
                <w:noProof/>
                <w:lang w:eastAsia="en-GB"/>
              </w:rPr>
            </m:ctrlPr>
          </m:sSubPr>
          <m:e>
            <m:r>
              <w:rPr>
                <w:rFonts w:ascii="Cambria Math" w:hAnsi="Cambria Math"/>
                <w:noProof/>
                <w:lang w:eastAsia="en-GB"/>
              </w:rPr>
              <m:t>m</m:t>
            </m:r>
          </m:e>
          <m:sub>
            <m:r>
              <w:rPr>
                <w:rFonts w:ascii="Cambria Math" w:hAnsi="Cambria Math"/>
                <w:noProof/>
                <w:lang w:eastAsia="en-GB"/>
              </w:rPr>
              <m:t>1</m:t>
            </m:r>
          </m:sub>
        </m:sSub>
      </m:oMath>
      <w:r w:rsidRPr="00B86799">
        <w:rPr>
          <w:rFonts w:eastAsiaTheme="minorEastAsia"/>
          <w:noProof/>
          <w:lang w:eastAsia="en-GB"/>
        </w:rPr>
        <w:t xml:space="preserve"> and </w:t>
      </w:r>
      <m:oMath>
        <m:sSub>
          <m:sSubPr>
            <m:ctrlPr>
              <w:rPr>
                <w:rFonts w:ascii="Cambria Math" w:hAnsi="Cambria Math"/>
                <w:i/>
                <w:noProof/>
                <w:lang w:eastAsia="en-GB"/>
              </w:rPr>
            </m:ctrlPr>
          </m:sSubPr>
          <m:e>
            <m:r>
              <w:rPr>
                <w:rFonts w:ascii="Cambria Math" w:hAnsi="Cambria Math"/>
                <w:noProof/>
                <w:lang w:eastAsia="en-GB"/>
              </w:rPr>
              <m:t>m</m:t>
            </m:r>
          </m:e>
          <m:sub>
            <m:r>
              <w:rPr>
                <w:rFonts w:ascii="Cambria Math" w:hAnsi="Cambria Math"/>
                <w:noProof/>
                <w:lang w:eastAsia="en-GB"/>
              </w:rPr>
              <m:t>2</m:t>
            </m:r>
          </m:sub>
        </m:sSub>
      </m:oMath>
      <w:r w:rsidRPr="00B86799">
        <w:rPr>
          <w:rFonts w:eastAsiaTheme="minorEastAsia"/>
          <w:noProof/>
          <w:lang w:eastAsia="en-GB"/>
        </w:rPr>
        <w:t xml:space="preserve"> correspo</w:t>
      </w:r>
      <w:r w:rsidR="006527A0" w:rsidRPr="00B86799">
        <w:rPr>
          <w:rFonts w:eastAsiaTheme="minorEastAsia"/>
          <w:noProof/>
          <w:lang w:eastAsia="en-GB"/>
        </w:rPr>
        <w:t>nd</w:t>
      </w:r>
      <w:r w:rsidR="0011752A" w:rsidRPr="00B86799">
        <w:rPr>
          <w:rFonts w:eastAsiaTheme="minorEastAsia"/>
          <w:noProof/>
          <w:lang w:eastAsia="en-GB"/>
        </w:rPr>
        <w:t>ing</w:t>
      </w:r>
      <w:r w:rsidRPr="00B86799">
        <w:rPr>
          <w:rFonts w:eastAsiaTheme="minorEastAsia"/>
          <w:noProof/>
          <w:lang w:eastAsia="en-GB"/>
        </w:rPr>
        <w:t xml:space="preserve"> to the ODEs </w:t>
      </w:r>
      <w:r w:rsidR="006527A0" w:rsidRPr="00B86799">
        <w:rPr>
          <w:rFonts w:eastAsiaTheme="minorEastAsia"/>
          <w:noProof/>
          <w:lang w:eastAsia="en-GB"/>
        </w:rPr>
        <w:t>de</w:t>
      </w:r>
      <w:r w:rsidRPr="00B86799">
        <w:rPr>
          <w:rFonts w:eastAsiaTheme="minorEastAsia"/>
          <w:noProof/>
          <w:lang w:eastAsia="en-GB"/>
        </w:rPr>
        <w:t xml:space="preserve">scribed in </w:t>
      </w:r>
      <w:r w:rsidR="006B360A" w:rsidRPr="00B86799">
        <w:rPr>
          <w:rFonts w:eastAsiaTheme="minorEastAsia"/>
          <w:noProof/>
          <w:lang w:eastAsia="en-GB"/>
        </w:rPr>
        <w:t xml:space="preserve">eqn </w:t>
      </w:r>
      <w:r w:rsidR="00B86799" w:rsidRPr="00B86799">
        <w:rPr>
          <w:rFonts w:eastAsiaTheme="minorEastAsia"/>
          <w:bCs/>
          <w:noProof/>
          <w:lang w:eastAsia="en-GB"/>
        </w:rPr>
        <w:t>1.</w:t>
      </w:r>
      <w:r w:rsidRPr="00B86799">
        <w:rPr>
          <w:rFonts w:eastAsiaTheme="minorEastAsia"/>
          <w:bCs/>
          <w:noProof/>
          <w:lang w:eastAsia="en-GB"/>
        </w:rPr>
        <w:t>1</w:t>
      </w:r>
      <w:r w:rsidRPr="00B86799">
        <w:rPr>
          <w:rFonts w:eastAsiaTheme="minorEastAsia"/>
          <w:noProof/>
          <w:lang w:eastAsia="en-GB"/>
        </w:rPr>
        <w:t xml:space="preserve">, where </w:t>
      </w:r>
      <m:oMath>
        <m:r>
          <w:rPr>
            <w:rFonts w:ascii="Cambria Math" w:eastAsiaTheme="minorEastAsia" w:hAnsi="Cambria Math"/>
            <w:noProof/>
            <w:lang w:eastAsia="en-GB"/>
          </w:rPr>
          <m:t>ζ&gt;0</m:t>
        </m:r>
      </m:oMath>
      <w:r w:rsidRPr="00B86799">
        <w:rPr>
          <w:rFonts w:eastAsiaTheme="minorEastAsia"/>
          <w:noProof/>
          <w:lang w:eastAsia="en-GB"/>
        </w:rPr>
        <w:t xml:space="preserve"> in </w:t>
      </w:r>
      <m:oMath>
        <m:sSub>
          <m:sSubPr>
            <m:ctrlPr>
              <w:rPr>
                <w:rFonts w:ascii="Cambria Math" w:hAnsi="Cambria Math"/>
                <w:i/>
                <w:noProof/>
                <w:lang w:eastAsia="en-GB"/>
              </w:rPr>
            </m:ctrlPr>
          </m:sSubPr>
          <m:e>
            <m:r>
              <w:rPr>
                <w:rFonts w:ascii="Cambria Math" w:hAnsi="Cambria Math"/>
                <w:noProof/>
                <w:lang w:eastAsia="en-GB"/>
              </w:rPr>
              <m:t>m</m:t>
            </m:r>
          </m:e>
          <m:sub>
            <m:r>
              <w:rPr>
                <w:rFonts w:ascii="Cambria Math" w:hAnsi="Cambria Math"/>
                <w:noProof/>
                <w:lang w:eastAsia="en-GB"/>
              </w:rPr>
              <m:t>1</m:t>
            </m:r>
          </m:sub>
        </m:sSub>
      </m:oMath>
      <w:r w:rsidRPr="00B86799">
        <w:rPr>
          <w:rFonts w:eastAsiaTheme="minorEastAsia"/>
          <w:noProof/>
          <w:lang w:eastAsia="en-GB"/>
        </w:rPr>
        <w:t xml:space="preserve"> and </w:t>
      </w:r>
      <m:oMath>
        <m:r>
          <w:rPr>
            <w:rFonts w:ascii="Cambria Math" w:eastAsiaTheme="minorEastAsia" w:hAnsi="Cambria Math"/>
            <w:noProof/>
            <w:lang w:eastAsia="en-GB"/>
          </w:rPr>
          <m:t>ζ=0</m:t>
        </m:r>
      </m:oMath>
      <w:r w:rsidRPr="00B86799">
        <w:rPr>
          <w:rFonts w:eastAsiaTheme="minorEastAsia"/>
          <w:noProof/>
          <w:lang w:eastAsia="en-GB"/>
        </w:rPr>
        <w:t xml:space="preserve"> in </w:t>
      </w:r>
      <m:oMath>
        <m:sSub>
          <m:sSubPr>
            <m:ctrlPr>
              <w:rPr>
                <w:rFonts w:ascii="Cambria Math" w:hAnsi="Cambria Math"/>
                <w:i/>
                <w:noProof/>
                <w:lang w:eastAsia="en-GB"/>
              </w:rPr>
            </m:ctrlPr>
          </m:sSubPr>
          <m:e>
            <m:r>
              <w:rPr>
                <w:rFonts w:ascii="Cambria Math" w:hAnsi="Cambria Math"/>
                <w:noProof/>
                <w:lang w:eastAsia="en-GB"/>
              </w:rPr>
              <m:t>m</m:t>
            </m:r>
          </m:e>
          <m:sub>
            <m:r>
              <w:rPr>
                <w:rFonts w:ascii="Cambria Math" w:hAnsi="Cambria Math"/>
                <w:noProof/>
                <w:lang w:eastAsia="en-GB"/>
              </w:rPr>
              <m:t>2</m:t>
            </m:r>
          </m:sub>
        </m:sSub>
      </m:oMath>
      <w:r w:rsidR="0011752A" w:rsidRPr="00B86799">
        <w:rPr>
          <w:rFonts w:eastAsiaTheme="minorEastAsia"/>
          <w:noProof/>
          <w:lang w:eastAsia="en-GB"/>
        </w:rPr>
        <w:t xml:space="preserve">, and with </w:t>
      </w:r>
      <m:oMath>
        <m:sSub>
          <m:sSubPr>
            <m:ctrlPr>
              <w:rPr>
                <w:rFonts w:ascii="Cambria Math" w:hAnsi="Cambria Math"/>
                <w:i/>
                <w:noProof/>
                <w:lang w:eastAsia="en-GB"/>
              </w:rPr>
            </m:ctrlPr>
          </m:sSubPr>
          <m:e>
            <m:r>
              <w:rPr>
                <w:rFonts w:ascii="Cambria Math" w:hAnsi="Cambria Math"/>
                <w:noProof/>
                <w:lang w:eastAsia="en-GB"/>
              </w:rPr>
              <m:t>m</m:t>
            </m:r>
          </m:e>
          <m:sub>
            <m:r>
              <w:rPr>
                <w:rFonts w:ascii="Cambria Math" w:hAnsi="Cambria Math"/>
                <w:noProof/>
                <w:lang w:eastAsia="en-GB"/>
              </w:rPr>
              <m:t>2</m:t>
            </m:r>
          </m:sub>
        </m:sSub>
      </m:oMath>
      <w:r w:rsidR="006527A0" w:rsidRPr="00B86799">
        <w:rPr>
          <w:rFonts w:eastAsiaTheme="minorEastAsia"/>
          <w:noProof/>
          <w:lang w:eastAsia="en-GB"/>
        </w:rPr>
        <w:t xml:space="preserve"> is nested within </w:t>
      </w:r>
      <m:oMath>
        <m:sSub>
          <m:sSubPr>
            <m:ctrlPr>
              <w:rPr>
                <w:rFonts w:ascii="Cambria Math" w:hAnsi="Cambria Math"/>
                <w:i/>
                <w:noProof/>
                <w:lang w:eastAsia="en-GB"/>
              </w:rPr>
            </m:ctrlPr>
          </m:sSubPr>
          <m:e>
            <m:r>
              <w:rPr>
                <w:rFonts w:ascii="Cambria Math" w:hAnsi="Cambria Math"/>
                <w:noProof/>
                <w:lang w:eastAsia="en-GB"/>
              </w:rPr>
              <m:t>m</m:t>
            </m:r>
          </m:e>
          <m:sub>
            <m:r>
              <w:rPr>
                <w:rFonts w:ascii="Cambria Math" w:hAnsi="Cambria Math"/>
                <w:noProof/>
                <w:lang w:eastAsia="en-GB"/>
              </w:rPr>
              <m:t>1</m:t>
            </m:r>
          </m:sub>
        </m:sSub>
      </m:oMath>
      <w:r w:rsidR="006527A0" w:rsidRPr="00B86799">
        <w:rPr>
          <w:rFonts w:eastAsiaTheme="minorEastAsia"/>
          <w:noProof/>
          <w:lang w:eastAsia="en-GB"/>
        </w:rPr>
        <w:t>.</w:t>
      </w:r>
      <w:r w:rsidRPr="00B86799">
        <w:rPr>
          <w:rFonts w:eastAsiaTheme="minorEastAsia"/>
          <w:noProof/>
          <w:lang w:eastAsia="en-GB"/>
        </w:rPr>
        <w:t xml:space="preserve"> </w:t>
      </w:r>
      <w:r w:rsidR="003724E9" w:rsidRPr="00B86799">
        <w:rPr>
          <w:rFonts w:eastAsiaTheme="minorEastAsia"/>
          <w:noProof/>
          <w:lang w:eastAsia="en-GB"/>
        </w:rPr>
        <w:t>We note that the overall aim of the</w:t>
      </w:r>
      <w:r w:rsidR="006527A0" w:rsidRPr="00B86799">
        <w:rPr>
          <w:rFonts w:eastAsiaTheme="minorEastAsia"/>
          <w:noProof/>
          <w:lang w:eastAsia="en-GB"/>
        </w:rPr>
        <w:t xml:space="preserve"> model selection approach identified in Toni et al, 2009, is to provide an approximation of the marginal</w:t>
      </w:r>
      <w:r w:rsidR="006527A0">
        <w:rPr>
          <w:rFonts w:eastAsiaTheme="minorEastAsia"/>
          <w:noProof/>
          <w:lang w:eastAsia="en-GB"/>
        </w:rPr>
        <w:t xml:space="preserve"> posterior distribution of the parameter </w:t>
      </w:r>
      <m:oMath>
        <m:r>
          <w:rPr>
            <w:rFonts w:ascii="Cambria Math" w:eastAsiaTheme="minorEastAsia" w:hAnsi="Cambria Math"/>
            <w:noProof/>
            <w:lang w:eastAsia="en-GB"/>
          </w:rPr>
          <m:t xml:space="preserve">m </m:t>
        </m:r>
      </m:oMath>
      <w:r w:rsidR="006527A0">
        <w:rPr>
          <w:rFonts w:eastAsiaTheme="minorEastAsia"/>
          <w:noProof/>
          <w:lang w:eastAsia="en-GB"/>
        </w:rPr>
        <w:t xml:space="preserve">given </w:t>
      </w:r>
      <w:r w:rsidR="00852B7F">
        <w:rPr>
          <w:rFonts w:eastAsiaTheme="minorEastAsia"/>
          <w:noProof/>
          <w:lang w:eastAsia="en-GB"/>
        </w:rPr>
        <w:t>the data</w:t>
      </w:r>
      <w:r w:rsidR="006527A0">
        <w:rPr>
          <w:rFonts w:eastAsiaTheme="minorEastAsia"/>
          <w:noProof/>
          <w:lang w:eastAsia="en-GB"/>
        </w:rPr>
        <w:t xml:space="preserve">, </w:t>
      </w:r>
      <m:oMath>
        <m:r>
          <w:rPr>
            <w:rFonts w:ascii="Cambria Math" w:eastAsiaTheme="minorEastAsia" w:hAnsi="Cambria Math"/>
            <w:noProof/>
            <w:lang w:eastAsia="en-GB"/>
          </w:rPr>
          <m:t>P(m|x)</m:t>
        </m:r>
      </m:oMath>
      <w:r w:rsidR="00F53BAC">
        <w:rPr>
          <w:rFonts w:eastAsiaTheme="minorEastAsia"/>
          <w:noProof/>
          <w:lang w:eastAsia="en-GB"/>
        </w:rPr>
        <w:t xml:space="preserve"> </w:t>
      </w:r>
      <w:r w:rsidR="00F53BAC">
        <w:rPr>
          <w:rFonts w:eastAsiaTheme="minorEastAsia"/>
          <w:noProof/>
          <w:lang w:eastAsia="en-GB"/>
        </w:rPr>
        <w:fldChar w:fldCharType="begin"/>
      </w:r>
      <w:r w:rsidR="00E00E18">
        <w:rPr>
          <w:rFonts w:eastAsiaTheme="minorEastAsia"/>
          <w:noProof/>
          <w:lang w:eastAsia="en-GB"/>
        </w:rPr>
        <w:instrText xml:space="preserve"> ADDIN EN.CITE &lt;EndNote&gt;&lt;Cite&gt;&lt;Author&gt;Toni&lt;/Author&gt;&lt;Year&gt;2009&lt;/Year&gt;&lt;RecNum&gt;445&lt;/RecNum&gt;&lt;DisplayText&gt;(16)&lt;/DisplayText&gt;&lt;record&gt;&lt;rec-number&gt;445&lt;/rec-number&gt;&lt;foreign-keys&gt;&lt;key app="EN" db-id="220f9fvwmzexdkefseqvwpscaepfaza5z05x" timestamp="1679867987"&gt;445&lt;/key&gt;&lt;/foreign-keys&gt;&lt;ref-type name="Journal Article"&gt;17&lt;/ref-type&gt;&lt;contributors&gt;&lt;authors&gt;&lt;author&gt;Toni, T.&lt;/author&gt;&lt;author&gt;Welch, D.&lt;/author&gt;&lt;author&gt;Strelkowa, N.&lt;/author&gt;&lt;author&gt;Ipsen, A.&lt;/author&gt;&lt;author&gt;Stumpf, M. P.&lt;/author&gt;&lt;/authors&gt;&lt;/contributors&gt;&lt;auth-address&gt;Centre for Bioinformatics, Division of Molecular Biosciences, Imperial College London, London SW7 2AZ, UK. ttoni@imperial.ac.uk&lt;/auth-address&gt;&lt;titles&gt;&lt;title&gt;Approximate Bayesian computation scheme for parameter inference and model selection in dynamical systems&lt;/title&gt;&lt;secondary-title&gt;J R Soc Interface&lt;/secondary-title&gt;&lt;/titles&gt;&lt;periodical&gt;&lt;full-title&gt;J R Soc Interface&lt;/full-title&gt;&lt;/periodical&gt;&lt;pages&gt;187-202&lt;/pages&gt;&lt;volume&gt;6&lt;/volume&gt;&lt;number&gt;31&lt;/number&gt;&lt;edition&gt;2009/02/11&lt;/edition&gt;&lt;keywords&gt;&lt;keyword&gt;Algorithms&lt;/keyword&gt;&lt;keyword&gt;*Bayes Theorem&lt;/keyword&gt;&lt;keyword&gt;Common Cold/epidemiology&lt;/keyword&gt;&lt;keyword&gt;Communicable Diseases/epidemiology&lt;/keyword&gt;&lt;keyword&gt;Computer Simulation&lt;/keyword&gt;&lt;keyword&gt;*Models, Biological&lt;/keyword&gt;&lt;keyword&gt;*Models, Statistical&lt;/keyword&gt;&lt;keyword&gt;Monte Carlo Method&lt;/keyword&gt;&lt;/keywords&gt;&lt;dates&gt;&lt;year&gt;2009&lt;/year&gt;&lt;pub-dates&gt;&lt;date&gt;Feb 6&lt;/date&gt;&lt;/pub-dates&gt;&lt;/dates&gt;&lt;isbn&gt;1742-5689 (Print)&amp;#xD;1742-5662 (Linking)&lt;/isbn&gt;&lt;accession-num&gt;19205079&lt;/accession-num&gt;&lt;urls&gt;&lt;related-urls&gt;&lt;url&gt;https://www.ncbi.nlm.nih.gov/pubmed/19205079&lt;/url&gt;&lt;/related-urls&gt;&lt;/urls&gt;&lt;custom2&gt;PMC2658655&lt;/custom2&gt;&lt;electronic-resource-num&gt;10.1098/rsif.2008.0172&lt;/electronic-resource-num&gt;&lt;/record&gt;&lt;/Cite&gt;&lt;/EndNote&gt;</w:instrText>
      </w:r>
      <w:r w:rsidR="00F53BAC">
        <w:rPr>
          <w:rFonts w:eastAsiaTheme="minorEastAsia"/>
          <w:noProof/>
          <w:lang w:eastAsia="en-GB"/>
        </w:rPr>
        <w:fldChar w:fldCharType="separate"/>
      </w:r>
      <w:r w:rsidR="00F53BAC">
        <w:rPr>
          <w:rFonts w:eastAsiaTheme="minorEastAsia"/>
          <w:noProof/>
          <w:lang w:eastAsia="en-GB"/>
        </w:rPr>
        <w:t>(16)</w:t>
      </w:r>
      <w:r w:rsidR="00F53BAC">
        <w:rPr>
          <w:rFonts w:eastAsiaTheme="minorEastAsia"/>
          <w:noProof/>
          <w:lang w:eastAsia="en-GB"/>
        </w:rPr>
        <w:fldChar w:fldCharType="end"/>
      </w:r>
      <w:r w:rsidR="006527A0">
        <w:rPr>
          <w:rFonts w:eastAsiaTheme="minorEastAsia"/>
          <w:noProof/>
          <w:lang w:eastAsia="en-GB"/>
        </w:rPr>
        <w:t>.</w:t>
      </w:r>
      <w:r w:rsidR="00852B7F">
        <w:rPr>
          <w:rFonts w:eastAsiaTheme="minorEastAsia"/>
          <w:noProof/>
          <w:lang w:eastAsia="en-GB"/>
        </w:rPr>
        <w:t xml:space="preserve"> </w:t>
      </w:r>
      <w:r w:rsidR="00092D62">
        <w:rPr>
          <w:rFonts w:eastAsiaTheme="minorEastAsia"/>
          <w:noProof/>
          <w:lang w:eastAsia="en-GB"/>
        </w:rPr>
        <w:t>M</w:t>
      </w:r>
      <w:r w:rsidR="00A73745">
        <w:rPr>
          <w:rFonts w:eastAsiaTheme="minorEastAsia"/>
          <w:noProof/>
          <w:lang w:eastAsia="en-GB"/>
        </w:rPr>
        <w:t>odel specific parameter vector</w:t>
      </w:r>
      <w:r w:rsidR="00092D62">
        <w:rPr>
          <w:rFonts w:eastAsiaTheme="minorEastAsia"/>
          <w:noProof/>
          <w:lang w:eastAsia="en-GB"/>
        </w:rPr>
        <w:t>s are then created,</w:t>
      </w:r>
      <w:r w:rsidR="00A73745">
        <w:rPr>
          <w:rFonts w:eastAsiaTheme="minorEastAsia"/>
          <w:noProof/>
          <w:lang w:eastAsia="en-GB"/>
        </w:rPr>
        <w:t xml:space="preserve"> </w:t>
      </w:r>
      <m:oMath>
        <m:r>
          <w:rPr>
            <w:rFonts w:ascii="Cambria Math" w:eastAsiaTheme="minorEastAsia" w:hAnsi="Cambria Math"/>
            <w:noProof/>
            <w:lang w:eastAsia="en-GB"/>
          </w:rPr>
          <m:t>θ(m)</m:t>
        </m:r>
      </m:oMath>
      <w:r w:rsidR="00A73745">
        <w:rPr>
          <w:rFonts w:eastAsiaTheme="minorEastAsia"/>
          <w:noProof/>
          <w:lang w:eastAsia="en-GB"/>
        </w:rPr>
        <w:t xml:space="preserve">, </w:t>
      </w:r>
      <w:r w:rsidR="00092D62">
        <w:rPr>
          <w:rFonts w:eastAsiaTheme="minorEastAsia"/>
          <w:noProof/>
          <w:lang w:eastAsia="en-GB"/>
        </w:rPr>
        <w:t xml:space="preserve">with only the fitted parameters represented: </w:t>
      </w:r>
      <m:oMath>
        <m:r>
          <w:rPr>
            <w:rFonts w:ascii="Cambria Math" w:eastAsiaTheme="minorEastAsia" w:hAnsi="Cambria Math"/>
            <w:noProof/>
            <w:lang w:eastAsia="en-GB"/>
          </w:rPr>
          <m:t>θ</m:t>
        </m:r>
        <m:d>
          <m:dPr>
            <m:ctrlPr>
              <w:rPr>
                <w:rFonts w:ascii="Cambria Math" w:eastAsiaTheme="minorEastAsia" w:hAnsi="Cambria Math"/>
                <w:i/>
                <w:noProof/>
                <w:lang w:eastAsia="en-GB"/>
              </w:rPr>
            </m:ctrlPr>
          </m:dPr>
          <m:e>
            <m:r>
              <w:rPr>
                <w:rFonts w:ascii="Cambria Math" w:eastAsiaTheme="minorEastAsia" w:hAnsi="Cambria Math"/>
                <w:noProof/>
                <w:lang w:eastAsia="en-GB"/>
              </w:rPr>
              <m:t>1</m:t>
            </m:r>
          </m:e>
        </m:d>
        <m:r>
          <w:rPr>
            <w:rFonts w:ascii="Cambria Math" w:eastAsiaTheme="minorEastAsia" w:hAnsi="Cambria Math"/>
            <w:noProof/>
            <w:lang w:eastAsia="en-GB"/>
          </w:rPr>
          <m:t>=[</m:t>
        </m:r>
        <m:sSub>
          <m:sSubPr>
            <m:ctrlPr>
              <w:rPr>
                <w:rFonts w:ascii="Cambria Math" w:eastAsiaTheme="minorEastAsia" w:hAnsi="Cambria Math"/>
                <w:i/>
                <w:noProof/>
                <w:lang w:eastAsia="en-GB"/>
              </w:rPr>
            </m:ctrlPr>
          </m:sSubPr>
          <m:e>
            <m:r>
              <w:rPr>
                <w:rFonts w:ascii="Cambria Math" w:eastAsiaTheme="minorEastAsia" w:hAnsi="Cambria Math"/>
                <w:noProof/>
                <w:lang w:eastAsia="en-GB"/>
              </w:rPr>
              <m:t>β</m:t>
            </m:r>
          </m:e>
          <m:sub>
            <m:r>
              <w:rPr>
                <w:rFonts w:ascii="Cambria Math" w:eastAsiaTheme="minorEastAsia" w:hAnsi="Cambria Math"/>
                <w:noProof/>
                <w:lang w:eastAsia="en-GB"/>
              </w:rPr>
              <m:t>AA</m:t>
            </m:r>
          </m:sub>
        </m:sSub>
        <m:r>
          <w:rPr>
            <w:rFonts w:ascii="Cambria Math" w:eastAsiaTheme="minorEastAsia" w:hAnsi="Cambria Math"/>
            <w:noProof/>
            <w:lang w:eastAsia="en-GB"/>
          </w:rPr>
          <m:t xml:space="preserve">,φ,α,κ, </m:t>
        </m:r>
        <m:sSub>
          <m:sSubPr>
            <m:ctrlPr>
              <w:rPr>
                <w:rFonts w:ascii="Cambria Math" w:eastAsiaTheme="minorEastAsia" w:hAnsi="Cambria Math"/>
                <w:i/>
                <w:noProof/>
                <w:lang w:eastAsia="en-GB"/>
              </w:rPr>
            </m:ctrlPr>
          </m:sSubPr>
          <m:e>
            <m:r>
              <w:rPr>
                <w:rFonts w:ascii="Cambria Math" w:eastAsiaTheme="minorEastAsia" w:hAnsi="Cambria Math"/>
                <w:noProof/>
                <w:lang w:eastAsia="en-GB"/>
              </w:rPr>
              <m:t>β</m:t>
            </m:r>
          </m:e>
          <m:sub>
            <m:r>
              <w:rPr>
                <w:rFonts w:ascii="Cambria Math" w:eastAsiaTheme="minorEastAsia" w:hAnsi="Cambria Math"/>
                <w:noProof/>
                <w:lang w:eastAsia="en-GB"/>
              </w:rPr>
              <m:t>HA</m:t>
            </m:r>
          </m:sub>
        </m:sSub>
        <m:r>
          <w:rPr>
            <w:rFonts w:ascii="Cambria Math" w:eastAsiaTheme="minorEastAsia" w:hAnsi="Cambria Math"/>
            <w:noProof/>
            <w:lang w:eastAsia="en-GB"/>
          </w:rPr>
          <m:t>,ζ,</m:t>
        </m:r>
        <m:sSub>
          <m:sSubPr>
            <m:ctrlPr>
              <w:rPr>
                <w:rFonts w:ascii="Cambria Math" w:eastAsiaTheme="minorEastAsia" w:hAnsi="Cambria Math"/>
                <w:i/>
                <w:noProof/>
                <w:lang w:eastAsia="en-GB"/>
              </w:rPr>
            </m:ctrlPr>
          </m:sSubPr>
          <m:e>
            <m:r>
              <w:rPr>
                <w:rFonts w:ascii="Cambria Math" w:eastAsiaTheme="minorEastAsia" w:hAnsi="Cambria Math"/>
                <w:noProof/>
                <w:lang w:eastAsia="en-GB"/>
              </w:rPr>
              <m:t>m</m:t>
            </m:r>
          </m:e>
          <m:sub>
            <m:r>
              <w:rPr>
                <w:rFonts w:ascii="Cambria Math" w:eastAsiaTheme="minorEastAsia" w:hAnsi="Cambria Math"/>
                <w:noProof/>
                <w:lang w:eastAsia="en-GB"/>
              </w:rPr>
              <m:t>1</m:t>
            </m:r>
          </m:sub>
        </m:sSub>
        <m:r>
          <w:rPr>
            <w:rFonts w:ascii="Cambria Math" w:eastAsiaTheme="minorEastAsia" w:hAnsi="Cambria Math"/>
            <w:noProof/>
            <w:lang w:eastAsia="en-GB"/>
          </w:rPr>
          <m:t>]</m:t>
        </m:r>
      </m:oMath>
      <w:r w:rsidR="00092D62">
        <w:rPr>
          <w:rFonts w:eastAsiaTheme="minorEastAsia"/>
          <w:noProof/>
          <w:lang w:eastAsia="en-GB"/>
        </w:rPr>
        <w:t xml:space="preserve"> and </w:t>
      </w:r>
      <m:oMath>
        <m:r>
          <w:rPr>
            <w:rFonts w:ascii="Cambria Math" w:eastAsiaTheme="minorEastAsia" w:hAnsi="Cambria Math"/>
            <w:noProof/>
            <w:lang w:eastAsia="en-GB"/>
          </w:rPr>
          <m:t>θ</m:t>
        </m:r>
        <m:d>
          <m:dPr>
            <m:ctrlPr>
              <w:rPr>
                <w:rFonts w:ascii="Cambria Math" w:eastAsiaTheme="minorEastAsia" w:hAnsi="Cambria Math"/>
                <w:i/>
                <w:noProof/>
                <w:lang w:eastAsia="en-GB"/>
              </w:rPr>
            </m:ctrlPr>
          </m:dPr>
          <m:e>
            <m:r>
              <w:rPr>
                <w:rFonts w:ascii="Cambria Math" w:eastAsiaTheme="minorEastAsia" w:hAnsi="Cambria Math"/>
                <w:noProof/>
                <w:lang w:eastAsia="en-GB"/>
              </w:rPr>
              <m:t>2</m:t>
            </m:r>
          </m:e>
        </m:d>
        <m:r>
          <w:rPr>
            <w:rFonts w:ascii="Cambria Math" w:eastAsiaTheme="minorEastAsia" w:hAnsi="Cambria Math"/>
            <w:noProof/>
            <w:lang w:eastAsia="en-GB"/>
          </w:rPr>
          <m:t>=[</m:t>
        </m:r>
        <m:sSub>
          <m:sSubPr>
            <m:ctrlPr>
              <w:rPr>
                <w:rFonts w:ascii="Cambria Math" w:eastAsiaTheme="minorEastAsia" w:hAnsi="Cambria Math"/>
                <w:i/>
                <w:noProof/>
                <w:lang w:eastAsia="en-GB"/>
              </w:rPr>
            </m:ctrlPr>
          </m:sSubPr>
          <m:e>
            <m:r>
              <w:rPr>
                <w:rFonts w:ascii="Cambria Math" w:eastAsiaTheme="minorEastAsia" w:hAnsi="Cambria Math"/>
                <w:noProof/>
                <w:lang w:eastAsia="en-GB"/>
              </w:rPr>
              <m:t>β</m:t>
            </m:r>
          </m:e>
          <m:sub>
            <m:r>
              <w:rPr>
                <w:rFonts w:ascii="Cambria Math" w:eastAsiaTheme="minorEastAsia" w:hAnsi="Cambria Math"/>
                <w:noProof/>
                <w:lang w:eastAsia="en-GB"/>
              </w:rPr>
              <m:t>AA</m:t>
            </m:r>
          </m:sub>
        </m:sSub>
        <m:r>
          <w:rPr>
            <w:rFonts w:ascii="Cambria Math" w:eastAsiaTheme="minorEastAsia" w:hAnsi="Cambria Math"/>
            <w:noProof/>
            <w:lang w:eastAsia="en-GB"/>
          </w:rPr>
          <m:t xml:space="preserve">,φ,α,κ, </m:t>
        </m:r>
        <m:sSub>
          <m:sSubPr>
            <m:ctrlPr>
              <w:rPr>
                <w:rFonts w:ascii="Cambria Math" w:eastAsiaTheme="minorEastAsia" w:hAnsi="Cambria Math"/>
                <w:i/>
                <w:noProof/>
                <w:lang w:eastAsia="en-GB"/>
              </w:rPr>
            </m:ctrlPr>
          </m:sSubPr>
          <m:e>
            <m:r>
              <w:rPr>
                <w:rFonts w:ascii="Cambria Math" w:eastAsiaTheme="minorEastAsia" w:hAnsi="Cambria Math"/>
                <w:noProof/>
                <w:lang w:eastAsia="en-GB"/>
              </w:rPr>
              <m:t>β</m:t>
            </m:r>
          </m:e>
          <m:sub>
            <m:r>
              <w:rPr>
                <w:rFonts w:ascii="Cambria Math" w:eastAsiaTheme="minorEastAsia" w:hAnsi="Cambria Math"/>
                <w:noProof/>
                <w:lang w:eastAsia="en-GB"/>
              </w:rPr>
              <m:t>HA</m:t>
            </m:r>
          </m:sub>
        </m:sSub>
        <m:r>
          <w:rPr>
            <w:rFonts w:ascii="Cambria Math" w:eastAsiaTheme="minorEastAsia" w:hAnsi="Cambria Math"/>
            <w:noProof/>
            <w:lang w:eastAsia="en-GB"/>
          </w:rPr>
          <m:t>,</m:t>
        </m:r>
        <m:sSub>
          <m:sSubPr>
            <m:ctrlPr>
              <w:rPr>
                <w:rFonts w:ascii="Cambria Math" w:eastAsiaTheme="minorEastAsia" w:hAnsi="Cambria Math"/>
                <w:i/>
                <w:noProof/>
                <w:lang w:eastAsia="en-GB"/>
              </w:rPr>
            </m:ctrlPr>
          </m:sSubPr>
          <m:e>
            <m:r>
              <w:rPr>
                <w:rFonts w:ascii="Cambria Math" w:eastAsiaTheme="minorEastAsia" w:hAnsi="Cambria Math"/>
                <w:noProof/>
                <w:lang w:eastAsia="en-GB"/>
              </w:rPr>
              <m:t>m</m:t>
            </m:r>
          </m:e>
          <m:sub>
            <m:r>
              <w:rPr>
                <w:rFonts w:ascii="Cambria Math" w:eastAsiaTheme="minorEastAsia" w:hAnsi="Cambria Math"/>
                <w:noProof/>
                <w:lang w:eastAsia="en-GB"/>
              </w:rPr>
              <m:t>2</m:t>
            </m:r>
          </m:sub>
        </m:sSub>
        <m:r>
          <w:rPr>
            <w:rFonts w:ascii="Cambria Math" w:eastAsiaTheme="minorEastAsia" w:hAnsi="Cambria Math"/>
            <w:noProof/>
            <w:lang w:eastAsia="en-GB"/>
          </w:rPr>
          <m:t>]</m:t>
        </m:r>
      </m:oMath>
      <w:r w:rsidR="00092D62">
        <w:rPr>
          <w:rFonts w:eastAsiaTheme="minorEastAsia"/>
          <w:noProof/>
          <w:lang w:eastAsia="en-GB"/>
        </w:rPr>
        <w:t>. Th</w:t>
      </w:r>
      <w:r w:rsidR="00092D62" w:rsidRPr="0015613E">
        <w:rPr>
          <w:rFonts w:eastAsiaTheme="minorEastAsia"/>
          <w:noProof/>
          <w:lang w:eastAsia="en-GB"/>
        </w:rPr>
        <w:t xml:space="preserve">e prior </w:t>
      </w:r>
      <w:r w:rsidR="00092D62" w:rsidRPr="00A32F95">
        <w:rPr>
          <w:rFonts w:eastAsiaTheme="minorEastAsia"/>
          <w:noProof/>
          <w:lang w:eastAsia="en-GB"/>
        </w:rPr>
        <w:t>distribution</w:t>
      </w:r>
      <w:r w:rsidR="0011752A" w:rsidRPr="00A32F95">
        <w:rPr>
          <w:rFonts w:eastAsiaTheme="minorEastAsia"/>
          <w:noProof/>
          <w:lang w:eastAsia="en-GB"/>
        </w:rPr>
        <w:t>s</w:t>
      </w:r>
      <w:r w:rsidR="00092D62" w:rsidRPr="00A32F95">
        <w:rPr>
          <w:rFonts w:eastAsiaTheme="minorEastAsia"/>
          <w:noProof/>
          <w:lang w:eastAsia="en-GB"/>
        </w:rPr>
        <w:t xml:space="preserve"> </w:t>
      </w:r>
      <w:r w:rsidR="0011752A" w:rsidRPr="00A32F95">
        <w:rPr>
          <w:rFonts w:eastAsiaTheme="minorEastAsia"/>
          <w:noProof/>
          <w:lang w:eastAsia="en-GB"/>
        </w:rPr>
        <w:t xml:space="preserve">used in the </w:t>
      </w:r>
      <w:r w:rsidR="004E1542" w:rsidRPr="00A32F95">
        <w:rPr>
          <w:rFonts w:eastAsiaTheme="minorEastAsia"/>
          <w:noProof/>
          <w:lang w:eastAsia="en-GB"/>
        </w:rPr>
        <w:t>model comparison</w:t>
      </w:r>
      <w:r w:rsidR="0011752A" w:rsidRPr="00A32F95">
        <w:rPr>
          <w:rFonts w:eastAsiaTheme="minorEastAsia"/>
          <w:noProof/>
          <w:lang w:eastAsia="en-GB"/>
        </w:rPr>
        <w:t xml:space="preserve"> approach</w:t>
      </w:r>
      <w:r w:rsidR="004E1542" w:rsidRPr="00A32F95">
        <w:rPr>
          <w:rFonts w:eastAsiaTheme="minorEastAsia"/>
          <w:noProof/>
          <w:lang w:eastAsia="en-GB"/>
        </w:rPr>
        <w:t xml:space="preserve"> </w:t>
      </w:r>
      <w:r w:rsidR="00417A4D" w:rsidRPr="00A32F95">
        <w:rPr>
          <w:rFonts w:eastAsiaTheme="minorEastAsia"/>
          <w:noProof/>
          <w:lang w:eastAsia="en-GB"/>
        </w:rPr>
        <w:t>are</w:t>
      </w:r>
      <w:r w:rsidR="004E1542" w:rsidRPr="00A32F95">
        <w:rPr>
          <w:rFonts w:eastAsiaTheme="minorEastAsia"/>
          <w:noProof/>
          <w:lang w:eastAsia="en-GB"/>
        </w:rPr>
        <w:t xml:space="preserve"> identical to those used to fit the model parameters (Table </w:t>
      </w:r>
      <w:r w:rsidR="00F53BAC" w:rsidRPr="00A32F95">
        <w:rPr>
          <w:rFonts w:eastAsiaTheme="minorEastAsia"/>
          <w:noProof/>
          <w:lang w:eastAsia="en-GB"/>
        </w:rPr>
        <w:t>S3</w:t>
      </w:r>
      <w:r w:rsidR="004E1542" w:rsidRPr="00A32F95">
        <w:rPr>
          <w:rFonts w:eastAsiaTheme="minorEastAsia"/>
          <w:noProof/>
          <w:lang w:eastAsia="en-GB"/>
        </w:rPr>
        <w:t>), with a discrete</w:t>
      </w:r>
      <w:r w:rsidR="004E1542" w:rsidRPr="0015613E">
        <w:rPr>
          <w:rFonts w:eastAsiaTheme="minorEastAsia"/>
          <w:noProof/>
          <w:lang w:eastAsia="en-GB"/>
        </w:rPr>
        <w:t xml:space="preserve"> uniform distribution</w:t>
      </w:r>
      <w:r w:rsidR="0011752A" w:rsidRPr="0015613E">
        <w:rPr>
          <w:rFonts w:eastAsiaTheme="minorEastAsia"/>
          <w:noProof/>
          <w:lang w:eastAsia="en-GB"/>
        </w:rPr>
        <w:t xml:space="preserve"> limited at 1 and 2,</w:t>
      </w:r>
      <w:r w:rsidR="004E1542" w:rsidRPr="0015613E">
        <w:rPr>
          <w:rFonts w:eastAsiaTheme="minorEastAsia"/>
          <w:noProof/>
          <w:lang w:eastAsia="en-GB"/>
        </w:rPr>
        <w:t xml:space="preserve"> used for</w:t>
      </w:r>
      <w:r w:rsidR="0011752A" w:rsidRPr="0015613E">
        <w:rPr>
          <w:rFonts w:eastAsiaTheme="minorEastAsia"/>
          <w:noProof/>
          <w:lang w:eastAsia="en-GB"/>
        </w:rPr>
        <w:t xml:space="preserve"> the model selection</w:t>
      </w:r>
      <w:r w:rsidR="004E1542" w:rsidRPr="0015613E">
        <w:rPr>
          <w:rFonts w:eastAsiaTheme="minorEastAsia"/>
          <w:noProof/>
          <w:lang w:eastAsia="en-GB"/>
        </w:rPr>
        <w:t xml:space="preserve"> parameter</w:t>
      </w:r>
      <w:r w:rsidR="0011752A" w:rsidRPr="0015613E">
        <w:rPr>
          <w:rFonts w:eastAsiaTheme="minorEastAsia"/>
          <w:noProof/>
          <w:lang w:eastAsia="en-GB"/>
        </w:rPr>
        <w:t>,</w:t>
      </w:r>
      <w:r w:rsidR="004E1542" w:rsidRPr="0015613E">
        <w:rPr>
          <w:rFonts w:eastAsiaTheme="minorEastAsia"/>
          <w:noProof/>
          <w:lang w:eastAsia="en-GB"/>
        </w:rPr>
        <w:t xml:space="preserve"> </w:t>
      </w:r>
      <m:oMath>
        <m:r>
          <w:rPr>
            <w:rFonts w:ascii="Cambria Math" w:eastAsiaTheme="minorEastAsia" w:hAnsi="Cambria Math"/>
            <w:noProof/>
            <w:lang w:eastAsia="en-GB"/>
          </w:rPr>
          <m:t>m=U(1,2)</m:t>
        </m:r>
      </m:oMath>
      <w:r w:rsidR="004E1542" w:rsidRPr="0015613E">
        <w:rPr>
          <w:rFonts w:eastAsiaTheme="minorEastAsia"/>
          <w:noProof/>
          <w:lang w:eastAsia="en-GB"/>
        </w:rPr>
        <w:t>. The model comparison algorithm is detailed in Toni et al, 2009</w:t>
      </w:r>
      <w:r w:rsidR="00F53BAC" w:rsidRPr="0015613E">
        <w:rPr>
          <w:rFonts w:eastAsiaTheme="minorEastAsia"/>
          <w:noProof/>
          <w:lang w:eastAsia="en-GB"/>
        </w:rPr>
        <w:t xml:space="preserve"> </w:t>
      </w:r>
      <w:r w:rsidR="00F53BAC" w:rsidRPr="0015613E">
        <w:rPr>
          <w:rFonts w:eastAsiaTheme="minorEastAsia"/>
          <w:noProof/>
          <w:lang w:eastAsia="en-GB"/>
        </w:rPr>
        <w:fldChar w:fldCharType="begin"/>
      </w:r>
      <w:r w:rsidR="00E00E18">
        <w:rPr>
          <w:rFonts w:eastAsiaTheme="minorEastAsia"/>
          <w:noProof/>
          <w:lang w:eastAsia="en-GB"/>
        </w:rPr>
        <w:instrText xml:space="preserve"> ADDIN EN.CITE &lt;EndNote&gt;&lt;Cite&gt;&lt;Author&gt;Toni&lt;/Author&gt;&lt;Year&gt;2009&lt;/Year&gt;&lt;RecNum&gt;445&lt;/RecNum&gt;&lt;DisplayText&gt;(16)&lt;/DisplayText&gt;&lt;record&gt;&lt;rec-number&gt;445&lt;/rec-number&gt;&lt;foreign-keys&gt;&lt;key app="EN" db-id="220f9fvwmzexdkefseqvwpscaepfaza5z05x" timestamp="1679867987"&gt;445&lt;/key&gt;&lt;/foreign-keys&gt;&lt;ref-type name="Journal Article"&gt;17&lt;/ref-type&gt;&lt;contributors&gt;&lt;authors&gt;&lt;author&gt;Toni, T.&lt;/author&gt;&lt;author&gt;Welch, D.&lt;/author&gt;&lt;author&gt;Strelkowa, N.&lt;/author&gt;&lt;author&gt;Ipsen, A.&lt;/author&gt;&lt;author&gt;Stumpf, M. P.&lt;/author&gt;&lt;/authors&gt;&lt;/contributors&gt;&lt;auth-address&gt;Centre for Bioinformatics, Division of Molecular Biosciences, Imperial College London, London SW7 2AZ, UK. ttoni@imperial.ac.uk&lt;/auth-address&gt;&lt;titles&gt;&lt;title&gt;Approximate Bayesian computation scheme for parameter inference and model selection in dynamical systems&lt;/title&gt;&lt;secondary-title&gt;J R Soc Interface&lt;/secondary-title&gt;&lt;/titles&gt;&lt;periodical&gt;&lt;full-title&gt;J R Soc Interface&lt;/full-title&gt;&lt;/periodical&gt;&lt;pages&gt;187-202&lt;/pages&gt;&lt;volume&gt;6&lt;/volume&gt;&lt;number&gt;31&lt;/number&gt;&lt;edition&gt;2009/02/11&lt;/edition&gt;&lt;keywords&gt;&lt;keyword&gt;Algorithms&lt;/keyword&gt;&lt;keyword&gt;*Bayes Theorem&lt;/keyword&gt;&lt;keyword&gt;Common Cold/epidemiology&lt;/keyword&gt;&lt;keyword&gt;Communicable Diseases/epidemiology&lt;/keyword&gt;&lt;keyword&gt;Computer Simulation&lt;/keyword&gt;&lt;keyword&gt;*Models, Biological&lt;/keyword&gt;&lt;keyword&gt;*Models, Statistical&lt;/keyword&gt;&lt;keyword&gt;Monte Carlo Method&lt;/keyword&gt;&lt;/keywords&gt;&lt;dates&gt;&lt;year&gt;2009&lt;/year&gt;&lt;pub-dates&gt;&lt;date&gt;Feb 6&lt;/date&gt;&lt;/pub-dates&gt;&lt;/dates&gt;&lt;isbn&gt;1742-5689 (Print)&amp;#xD;1742-5662 (Linking)&lt;/isbn&gt;&lt;accession-num&gt;19205079&lt;/accession-num&gt;&lt;urls&gt;&lt;related-urls&gt;&lt;url&gt;https://www.ncbi.nlm.nih.gov/pubmed/19205079&lt;/url&gt;&lt;/related-urls&gt;&lt;/urls&gt;&lt;custom2&gt;PMC2658655&lt;/custom2&gt;&lt;electronic-resource-num&gt;10.1098/rsif.2008.0172&lt;/electronic-resource-num&gt;&lt;/record&gt;&lt;/Cite&gt;&lt;/EndNote&gt;</w:instrText>
      </w:r>
      <w:r w:rsidR="00F53BAC" w:rsidRPr="0015613E">
        <w:rPr>
          <w:rFonts w:eastAsiaTheme="minorEastAsia"/>
          <w:noProof/>
          <w:lang w:eastAsia="en-GB"/>
        </w:rPr>
        <w:fldChar w:fldCharType="separate"/>
      </w:r>
      <w:r w:rsidR="00F53BAC" w:rsidRPr="0015613E">
        <w:rPr>
          <w:rFonts w:eastAsiaTheme="minorEastAsia"/>
          <w:noProof/>
          <w:lang w:eastAsia="en-GB"/>
        </w:rPr>
        <w:t>(16)</w:t>
      </w:r>
      <w:r w:rsidR="00F53BAC" w:rsidRPr="0015613E">
        <w:rPr>
          <w:rFonts w:eastAsiaTheme="minorEastAsia"/>
          <w:noProof/>
          <w:lang w:eastAsia="en-GB"/>
        </w:rPr>
        <w:fldChar w:fldCharType="end"/>
      </w:r>
      <w:r w:rsidR="004E1542" w:rsidRPr="0015613E">
        <w:rPr>
          <w:rFonts w:eastAsiaTheme="minorEastAsia"/>
          <w:noProof/>
          <w:lang w:eastAsia="en-GB"/>
        </w:rPr>
        <w:t>.</w:t>
      </w:r>
      <w:r w:rsidR="004E1542">
        <w:rPr>
          <w:rFonts w:eastAsiaTheme="minorEastAsia"/>
          <w:noProof/>
          <w:lang w:eastAsia="en-GB"/>
        </w:rPr>
        <w:t xml:space="preserve"> </w:t>
      </w:r>
    </w:p>
    <w:p w14:paraId="1D61A59D" w14:textId="785C03F4" w:rsidR="004C2B6F" w:rsidRDefault="004C2B6F" w:rsidP="001D5C8D">
      <w:pPr>
        <w:spacing w:after="0" w:line="360" w:lineRule="auto"/>
        <w:rPr>
          <w:rFonts w:eastAsiaTheme="minorEastAsia"/>
          <w:noProof/>
          <w:lang w:eastAsia="en-GB"/>
        </w:rPr>
      </w:pPr>
    </w:p>
    <w:p w14:paraId="25C318DA" w14:textId="50467B1A" w:rsidR="00704E2B" w:rsidRDefault="00CB0E1C" w:rsidP="001D5C8D">
      <w:pPr>
        <w:spacing w:after="0" w:line="360" w:lineRule="auto"/>
        <w:rPr>
          <w:rFonts w:eastAsiaTheme="minorEastAsia"/>
          <w:noProof/>
          <w:lang w:eastAsia="en-GB"/>
        </w:rPr>
      </w:pPr>
      <w:r>
        <w:rPr>
          <w:rFonts w:eastAsiaTheme="minorEastAsia"/>
          <w:noProof/>
          <w:lang w:eastAsia="en-GB"/>
        </w:rPr>
        <w:lastRenderedPageBreak/>
        <w:t xml:space="preserve">This Bayes factor is a summary of the evidence for one model over the other given the data. </w:t>
      </w:r>
      <w:r w:rsidR="00704E2B">
        <w:rPr>
          <w:rFonts w:eastAsiaTheme="minorEastAsia"/>
          <w:noProof/>
          <w:lang w:eastAsia="en-GB"/>
        </w:rPr>
        <w:t>We can recover the equation for the Bayes factor through an odds transformati</w:t>
      </w:r>
      <w:r w:rsidR="00D965A3">
        <w:rPr>
          <w:rFonts w:eastAsiaTheme="minorEastAsia"/>
          <w:noProof/>
          <w:lang w:eastAsia="en-GB"/>
        </w:rPr>
        <w:t>o</w:t>
      </w:r>
      <w:r w:rsidR="00704E2B">
        <w:rPr>
          <w:rFonts w:eastAsiaTheme="minorEastAsia"/>
          <w:noProof/>
          <w:lang w:eastAsia="en-GB"/>
        </w:rPr>
        <w:t xml:space="preserve">n of the marginal posterior probability of </w:t>
      </w:r>
      <m:oMath>
        <m:sSub>
          <m:sSubPr>
            <m:ctrlPr>
              <w:rPr>
                <w:rFonts w:ascii="Cambria Math" w:hAnsi="Cambria Math"/>
                <w:i/>
                <w:noProof/>
                <w:lang w:eastAsia="en-GB"/>
              </w:rPr>
            </m:ctrlPr>
          </m:sSubPr>
          <m:e>
            <m:r>
              <w:rPr>
                <w:rFonts w:ascii="Cambria Math" w:hAnsi="Cambria Math"/>
                <w:noProof/>
                <w:lang w:eastAsia="en-GB"/>
              </w:rPr>
              <m:t>m</m:t>
            </m:r>
          </m:e>
          <m:sub>
            <m:r>
              <w:rPr>
                <w:rFonts w:ascii="Cambria Math" w:hAnsi="Cambria Math"/>
                <w:noProof/>
                <w:lang w:eastAsia="en-GB"/>
              </w:rPr>
              <m:t>1</m:t>
            </m:r>
          </m:sub>
        </m:sSub>
      </m:oMath>
      <w:r w:rsidR="00704E2B">
        <w:rPr>
          <w:rFonts w:eastAsiaTheme="minorEastAsia"/>
          <w:noProof/>
          <w:lang w:eastAsia="en-GB"/>
        </w:rPr>
        <w:t xml:space="preserve"> given the data and </w:t>
      </w:r>
      <m:oMath>
        <m:sSub>
          <m:sSubPr>
            <m:ctrlPr>
              <w:rPr>
                <w:rFonts w:ascii="Cambria Math" w:hAnsi="Cambria Math"/>
                <w:i/>
                <w:noProof/>
                <w:lang w:eastAsia="en-GB"/>
              </w:rPr>
            </m:ctrlPr>
          </m:sSubPr>
          <m:e>
            <m:r>
              <w:rPr>
                <w:rFonts w:ascii="Cambria Math" w:hAnsi="Cambria Math"/>
                <w:noProof/>
                <w:lang w:eastAsia="en-GB"/>
              </w:rPr>
              <m:t>m</m:t>
            </m:r>
          </m:e>
          <m:sub>
            <m:r>
              <w:rPr>
                <w:rFonts w:ascii="Cambria Math" w:hAnsi="Cambria Math"/>
                <w:noProof/>
                <w:lang w:eastAsia="en-GB"/>
              </w:rPr>
              <m:t>2</m:t>
            </m:r>
          </m:sub>
        </m:sSub>
      </m:oMath>
      <w:r w:rsidR="00704E2B">
        <w:rPr>
          <w:rFonts w:eastAsiaTheme="minorEastAsia"/>
          <w:noProof/>
          <w:lang w:eastAsia="en-GB"/>
        </w:rPr>
        <w:t xml:space="preserve"> given the data</w:t>
      </w:r>
      <w:r w:rsidR="00B86799">
        <w:rPr>
          <w:rFonts w:eastAsiaTheme="minorEastAsia"/>
          <w:noProof/>
          <w:lang w:eastAsia="en-GB"/>
        </w:rPr>
        <w:t xml:space="preserve"> (eqn </w:t>
      </w:r>
      <w:r w:rsidR="00863B26">
        <w:rPr>
          <w:rFonts w:eastAsiaTheme="minorEastAsia"/>
          <w:noProof/>
          <w:lang w:eastAsia="en-GB"/>
        </w:rPr>
        <w:t>S</w:t>
      </w:r>
      <w:r w:rsidR="00B86799">
        <w:rPr>
          <w:rFonts w:eastAsiaTheme="minorEastAsia"/>
          <w:noProof/>
          <w:lang w:eastAsia="en-GB"/>
        </w:rPr>
        <w:t>2.1)</w:t>
      </w:r>
      <w:r w:rsidR="00D965A3">
        <w:rPr>
          <w:rFonts w:eastAsiaTheme="minorEastAsia"/>
          <w:noProof/>
          <w:lang w:eastAsia="en-GB"/>
        </w:rPr>
        <w:t xml:space="preserve"> </w:t>
      </w:r>
      <w:r w:rsidR="00F53BAC">
        <w:rPr>
          <w:rFonts w:eastAsiaTheme="minorEastAsia"/>
          <w:noProof/>
          <w:lang w:eastAsia="en-GB"/>
        </w:rPr>
        <w:fldChar w:fldCharType="begin"/>
      </w:r>
      <w:r w:rsidR="00E00E18">
        <w:rPr>
          <w:rFonts w:eastAsiaTheme="minorEastAsia"/>
          <w:noProof/>
          <w:lang w:eastAsia="en-GB"/>
        </w:rPr>
        <w:instrText xml:space="preserve"> ADDIN EN.CITE &lt;EndNote&gt;&lt;Cite&gt;&lt;Author&gt;Kass&lt;/Author&gt;&lt;Year&gt;1995&lt;/Year&gt;&lt;RecNum&gt;423&lt;/RecNum&gt;&lt;DisplayText&gt;(21)&lt;/DisplayText&gt;&lt;record&gt;&lt;rec-number&gt;423&lt;/rec-number&gt;&lt;foreign-keys&gt;&lt;key app="EN" db-id="220f9fvwmzexdkefseqvwpscaepfaza5z05x" timestamp="1679867987"&gt;423&lt;/key&gt;&lt;/foreign-keys&gt;&lt;ref-type name="Journal Article"&gt;17&lt;/ref-type&gt;&lt;contributors&gt;&lt;authors&gt;&lt;author&gt;Kass, Robert E&lt;/author&gt;&lt;author&gt;Raftery, Adrian E&lt;/author&gt;&lt;/authors&gt;&lt;/contributors&gt;&lt;titles&gt;&lt;title&gt;Bayes factors&lt;/title&gt;&lt;secondary-title&gt;Journal of the american statistical association&lt;/secondary-title&gt;&lt;/titles&gt;&lt;periodical&gt;&lt;full-title&gt;Journal of the American Statistical Association&lt;/full-title&gt;&lt;/periodical&gt;&lt;pages&gt;773-795&lt;/pages&gt;&lt;volume&gt;90&lt;/volume&gt;&lt;number&gt;430&lt;/number&gt;&lt;dates&gt;&lt;year&gt;1995&lt;/year&gt;&lt;/dates&gt;&lt;isbn&gt;0162-1459&lt;/isbn&gt;&lt;urls&gt;&lt;/urls&gt;&lt;/record&gt;&lt;/Cite&gt;&lt;/EndNote&gt;</w:instrText>
      </w:r>
      <w:r w:rsidR="00F53BAC">
        <w:rPr>
          <w:rFonts w:eastAsiaTheme="minorEastAsia"/>
          <w:noProof/>
          <w:lang w:eastAsia="en-GB"/>
        </w:rPr>
        <w:fldChar w:fldCharType="separate"/>
      </w:r>
      <w:r w:rsidR="00A543B7">
        <w:rPr>
          <w:rFonts w:eastAsiaTheme="minorEastAsia"/>
          <w:noProof/>
          <w:lang w:eastAsia="en-GB"/>
        </w:rPr>
        <w:t>(21)</w:t>
      </w:r>
      <w:r w:rsidR="00F53BAC">
        <w:rPr>
          <w:rFonts w:eastAsiaTheme="minorEastAsia"/>
          <w:noProof/>
          <w:lang w:eastAsia="en-GB"/>
        </w:rPr>
        <w:fldChar w:fldCharType="end"/>
      </w:r>
      <w:r w:rsidR="00704E2B">
        <w:rPr>
          <w:rFonts w:eastAsiaTheme="minorEastAsia"/>
          <w:noProof/>
          <w:lang w:eastAsia="en-GB"/>
        </w:rPr>
        <w:t xml:space="preserve">. </w:t>
      </w:r>
    </w:p>
    <w:p w14:paraId="2C605BAB" w14:textId="41D9128E" w:rsidR="00704E2B" w:rsidRDefault="00704E2B" w:rsidP="001D5C8D">
      <w:pPr>
        <w:spacing w:after="0" w:line="360" w:lineRule="auto"/>
        <w:jc w:val="both"/>
        <w:rPr>
          <w:rFonts w:eastAsiaTheme="minorEastAsia"/>
          <w:noProof/>
          <w:lang w:eastAsia="en-GB"/>
        </w:rPr>
      </w:pPr>
      <m:oMathPara>
        <m:oMath>
          <m:r>
            <m:rPr>
              <m:sty m:val="p"/>
            </m:rPr>
            <w:rPr>
              <w:rFonts w:ascii="Cambria Math" w:eastAsiaTheme="minorEastAsia" w:hAnsi="Cambria Math"/>
              <w:noProof/>
              <w:lang w:eastAsia="en-GB"/>
            </w:rPr>
            <w:br/>
          </m:r>
        </m:oMath>
        <m:oMath>
          <m:f>
            <m:fPr>
              <m:ctrlPr>
                <w:rPr>
                  <w:rFonts w:ascii="Cambria Math" w:eastAsiaTheme="minorEastAsia" w:hAnsi="Cambria Math"/>
                  <w:i/>
                  <w:noProof/>
                  <w:lang w:eastAsia="en-GB"/>
                </w:rPr>
              </m:ctrlPr>
            </m:fPr>
            <m:num>
              <m:r>
                <w:rPr>
                  <w:rFonts w:ascii="Cambria Math" w:eastAsiaTheme="minorEastAsia" w:hAnsi="Cambria Math"/>
                  <w:noProof/>
                  <w:lang w:eastAsia="en-GB"/>
                </w:rPr>
                <m:t>P(</m:t>
              </m:r>
              <m:sSub>
                <m:sSubPr>
                  <m:ctrlPr>
                    <w:rPr>
                      <w:rFonts w:ascii="Cambria Math" w:eastAsiaTheme="minorEastAsia" w:hAnsi="Cambria Math"/>
                      <w:i/>
                      <w:noProof/>
                      <w:lang w:eastAsia="en-GB"/>
                    </w:rPr>
                  </m:ctrlPr>
                </m:sSubPr>
                <m:e>
                  <m:r>
                    <w:rPr>
                      <w:rFonts w:ascii="Cambria Math" w:eastAsiaTheme="minorEastAsia" w:hAnsi="Cambria Math"/>
                      <w:noProof/>
                      <w:lang w:eastAsia="en-GB"/>
                    </w:rPr>
                    <m:t>m</m:t>
                  </m:r>
                </m:e>
                <m:sub>
                  <m:r>
                    <w:rPr>
                      <w:rFonts w:ascii="Cambria Math" w:eastAsiaTheme="minorEastAsia" w:hAnsi="Cambria Math"/>
                      <w:noProof/>
                      <w:lang w:eastAsia="en-GB"/>
                    </w:rPr>
                    <m:t>1</m:t>
                  </m:r>
                </m:sub>
              </m:sSub>
              <m:r>
                <w:rPr>
                  <w:rFonts w:ascii="Cambria Math" w:eastAsiaTheme="minorEastAsia" w:hAnsi="Cambria Math"/>
                  <w:noProof/>
                  <w:lang w:eastAsia="en-GB"/>
                </w:rPr>
                <m:t>|x)</m:t>
              </m:r>
            </m:num>
            <m:den>
              <m:r>
                <w:rPr>
                  <w:rFonts w:ascii="Cambria Math" w:eastAsiaTheme="minorEastAsia" w:hAnsi="Cambria Math"/>
                  <w:noProof/>
                  <w:lang w:eastAsia="en-GB"/>
                </w:rPr>
                <m:t>P(</m:t>
              </m:r>
              <m:sSub>
                <m:sSubPr>
                  <m:ctrlPr>
                    <w:rPr>
                      <w:rFonts w:ascii="Cambria Math" w:eastAsiaTheme="minorEastAsia" w:hAnsi="Cambria Math"/>
                      <w:i/>
                      <w:noProof/>
                      <w:lang w:eastAsia="en-GB"/>
                    </w:rPr>
                  </m:ctrlPr>
                </m:sSubPr>
                <m:e>
                  <m:r>
                    <w:rPr>
                      <w:rFonts w:ascii="Cambria Math" w:eastAsiaTheme="minorEastAsia" w:hAnsi="Cambria Math"/>
                      <w:noProof/>
                      <w:lang w:eastAsia="en-GB"/>
                    </w:rPr>
                    <m:t>m</m:t>
                  </m:r>
                </m:e>
                <m:sub>
                  <m:r>
                    <w:rPr>
                      <w:rFonts w:ascii="Cambria Math" w:eastAsiaTheme="minorEastAsia" w:hAnsi="Cambria Math"/>
                      <w:noProof/>
                      <w:lang w:eastAsia="en-GB"/>
                    </w:rPr>
                    <m:t>2</m:t>
                  </m:r>
                </m:sub>
              </m:sSub>
              <m:r>
                <w:rPr>
                  <w:rFonts w:ascii="Cambria Math" w:eastAsiaTheme="minorEastAsia" w:hAnsi="Cambria Math"/>
                  <w:noProof/>
                  <w:lang w:eastAsia="en-GB"/>
                </w:rPr>
                <m:t>|x)</m:t>
              </m:r>
            </m:den>
          </m:f>
          <m:r>
            <w:rPr>
              <w:rFonts w:ascii="Cambria Math" w:eastAsiaTheme="minorEastAsia" w:hAnsi="Cambria Math"/>
              <w:noProof/>
              <w:lang w:eastAsia="en-GB"/>
            </w:rPr>
            <m:t>=</m:t>
          </m:r>
          <m:f>
            <m:fPr>
              <m:ctrlPr>
                <w:rPr>
                  <w:rFonts w:ascii="Cambria Math" w:eastAsiaTheme="minorEastAsia" w:hAnsi="Cambria Math"/>
                  <w:i/>
                  <w:noProof/>
                  <w:lang w:eastAsia="en-GB"/>
                </w:rPr>
              </m:ctrlPr>
            </m:fPr>
            <m:num>
              <m:r>
                <w:rPr>
                  <w:rFonts w:ascii="Cambria Math" w:eastAsiaTheme="minorEastAsia" w:hAnsi="Cambria Math"/>
                  <w:noProof/>
                  <w:lang w:eastAsia="en-GB"/>
                </w:rPr>
                <m:t>P(x|</m:t>
              </m:r>
              <m:sSub>
                <m:sSubPr>
                  <m:ctrlPr>
                    <w:rPr>
                      <w:rFonts w:ascii="Cambria Math" w:eastAsiaTheme="minorEastAsia" w:hAnsi="Cambria Math"/>
                      <w:i/>
                      <w:noProof/>
                      <w:lang w:eastAsia="en-GB"/>
                    </w:rPr>
                  </m:ctrlPr>
                </m:sSubPr>
                <m:e>
                  <m:r>
                    <w:rPr>
                      <w:rFonts w:ascii="Cambria Math" w:eastAsiaTheme="minorEastAsia" w:hAnsi="Cambria Math"/>
                      <w:noProof/>
                      <w:lang w:eastAsia="en-GB"/>
                    </w:rPr>
                    <m:t>m</m:t>
                  </m:r>
                </m:e>
                <m:sub>
                  <m:r>
                    <w:rPr>
                      <w:rFonts w:ascii="Cambria Math" w:eastAsiaTheme="minorEastAsia" w:hAnsi="Cambria Math"/>
                      <w:noProof/>
                      <w:lang w:eastAsia="en-GB"/>
                    </w:rPr>
                    <m:t>1</m:t>
                  </m:r>
                </m:sub>
              </m:sSub>
              <m:r>
                <w:rPr>
                  <w:rFonts w:ascii="Cambria Math" w:eastAsiaTheme="minorEastAsia" w:hAnsi="Cambria Math"/>
                  <w:noProof/>
                  <w:lang w:eastAsia="en-GB"/>
                </w:rPr>
                <m:t>)</m:t>
              </m:r>
            </m:num>
            <m:den>
              <m:r>
                <w:rPr>
                  <w:rFonts w:ascii="Cambria Math" w:eastAsiaTheme="minorEastAsia" w:hAnsi="Cambria Math"/>
                  <w:noProof/>
                  <w:lang w:eastAsia="en-GB"/>
                </w:rPr>
                <m:t>P(x|</m:t>
              </m:r>
              <m:sSub>
                <m:sSubPr>
                  <m:ctrlPr>
                    <w:rPr>
                      <w:rFonts w:ascii="Cambria Math" w:eastAsiaTheme="minorEastAsia" w:hAnsi="Cambria Math"/>
                      <w:i/>
                      <w:noProof/>
                      <w:lang w:eastAsia="en-GB"/>
                    </w:rPr>
                  </m:ctrlPr>
                </m:sSubPr>
                <m:e>
                  <m:r>
                    <w:rPr>
                      <w:rFonts w:ascii="Cambria Math" w:eastAsiaTheme="minorEastAsia" w:hAnsi="Cambria Math"/>
                      <w:noProof/>
                      <w:lang w:eastAsia="en-GB"/>
                    </w:rPr>
                    <m:t>m</m:t>
                  </m:r>
                </m:e>
                <m:sub>
                  <m:r>
                    <w:rPr>
                      <w:rFonts w:ascii="Cambria Math" w:eastAsiaTheme="minorEastAsia" w:hAnsi="Cambria Math"/>
                      <w:noProof/>
                      <w:lang w:eastAsia="en-GB"/>
                    </w:rPr>
                    <m:t>2</m:t>
                  </m:r>
                </m:sub>
              </m:sSub>
              <m:r>
                <w:rPr>
                  <w:rFonts w:ascii="Cambria Math" w:eastAsiaTheme="minorEastAsia" w:hAnsi="Cambria Math"/>
                  <w:noProof/>
                  <w:lang w:eastAsia="en-GB"/>
                </w:rPr>
                <m:t>)</m:t>
              </m:r>
            </m:den>
          </m:f>
          <m:f>
            <m:fPr>
              <m:ctrlPr>
                <w:rPr>
                  <w:rFonts w:ascii="Cambria Math" w:eastAsiaTheme="minorEastAsia" w:hAnsi="Cambria Math"/>
                  <w:i/>
                  <w:noProof/>
                  <w:lang w:eastAsia="en-GB"/>
                </w:rPr>
              </m:ctrlPr>
            </m:fPr>
            <m:num>
              <m:r>
                <w:rPr>
                  <w:rFonts w:ascii="Cambria Math" w:eastAsiaTheme="minorEastAsia" w:hAnsi="Cambria Math"/>
                  <w:noProof/>
                  <w:lang w:eastAsia="en-GB"/>
                </w:rPr>
                <m:t>P(</m:t>
              </m:r>
              <m:sSub>
                <m:sSubPr>
                  <m:ctrlPr>
                    <w:rPr>
                      <w:rFonts w:ascii="Cambria Math" w:eastAsiaTheme="minorEastAsia" w:hAnsi="Cambria Math"/>
                      <w:i/>
                      <w:noProof/>
                      <w:lang w:eastAsia="en-GB"/>
                    </w:rPr>
                  </m:ctrlPr>
                </m:sSubPr>
                <m:e>
                  <m:r>
                    <w:rPr>
                      <w:rFonts w:ascii="Cambria Math" w:eastAsiaTheme="minorEastAsia" w:hAnsi="Cambria Math"/>
                      <w:noProof/>
                      <w:lang w:eastAsia="en-GB"/>
                    </w:rPr>
                    <m:t>m</m:t>
                  </m:r>
                </m:e>
                <m:sub>
                  <m:r>
                    <w:rPr>
                      <w:rFonts w:ascii="Cambria Math" w:eastAsiaTheme="minorEastAsia" w:hAnsi="Cambria Math"/>
                      <w:noProof/>
                      <w:lang w:eastAsia="en-GB"/>
                    </w:rPr>
                    <m:t>1</m:t>
                  </m:r>
                </m:sub>
              </m:sSub>
              <m:r>
                <w:rPr>
                  <w:rFonts w:ascii="Cambria Math" w:eastAsiaTheme="minorEastAsia" w:hAnsi="Cambria Math"/>
                  <w:noProof/>
                  <w:lang w:eastAsia="en-GB"/>
                </w:rPr>
                <m:t>)</m:t>
              </m:r>
            </m:num>
            <m:den>
              <m:r>
                <w:rPr>
                  <w:rFonts w:ascii="Cambria Math" w:eastAsiaTheme="minorEastAsia" w:hAnsi="Cambria Math"/>
                  <w:noProof/>
                  <w:lang w:eastAsia="en-GB"/>
                </w:rPr>
                <m:t>P(</m:t>
              </m:r>
              <m:sSub>
                <m:sSubPr>
                  <m:ctrlPr>
                    <w:rPr>
                      <w:rFonts w:ascii="Cambria Math" w:eastAsiaTheme="minorEastAsia" w:hAnsi="Cambria Math"/>
                      <w:i/>
                      <w:noProof/>
                      <w:lang w:eastAsia="en-GB"/>
                    </w:rPr>
                  </m:ctrlPr>
                </m:sSubPr>
                <m:e>
                  <m:r>
                    <w:rPr>
                      <w:rFonts w:ascii="Cambria Math" w:eastAsiaTheme="minorEastAsia" w:hAnsi="Cambria Math"/>
                      <w:noProof/>
                      <w:lang w:eastAsia="en-GB"/>
                    </w:rPr>
                    <m:t>m</m:t>
                  </m:r>
                </m:e>
                <m:sub>
                  <m:r>
                    <w:rPr>
                      <w:rFonts w:ascii="Cambria Math" w:eastAsiaTheme="minorEastAsia" w:hAnsi="Cambria Math"/>
                      <w:noProof/>
                      <w:lang w:eastAsia="en-GB"/>
                    </w:rPr>
                    <m:t>2</m:t>
                  </m:r>
                </m:sub>
              </m:sSub>
              <m:r>
                <w:rPr>
                  <w:rFonts w:ascii="Cambria Math" w:eastAsiaTheme="minorEastAsia" w:hAnsi="Cambria Math"/>
                  <w:noProof/>
                  <w:lang w:eastAsia="en-GB"/>
                </w:rPr>
                <m:t>)</m:t>
              </m:r>
            </m:den>
          </m:f>
        </m:oMath>
      </m:oMathPara>
    </w:p>
    <w:p w14:paraId="565E5B82" w14:textId="5C4EA97E" w:rsidR="00704E2B" w:rsidRDefault="00B86799" w:rsidP="00B86799">
      <w:pPr>
        <w:spacing w:after="0" w:line="360" w:lineRule="auto"/>
        <w:jc w:val="right"/>
        <w:rPr>
          <w:rFonts w:eastAsia="Times New Roman" w:cstheme="minorHAnsi"/>
          <w:lang w:eastAsia="en-GB"/>
        </w:rPr>
      </w:pPr>
      <w:r>
        <w:rPr>
          <w:rFonts w:eastAsia="Times New Roman" w:cstheme="minorHAnsi"/>
          <w:lang w:eastAsia="en-GB"/>
        </w:rPr>
        <w:t xml:space="preserve">Eqn </w:t>
      </w:r>
      <w:r w:rsidR="00863B26">
        <w:rPr>
          <w:rFonts w:eastAsia="Times New Roman" w:cstheme="minorHAnsi"/>
          <w:lang w:eastAsia="en-GB"/>
        </w:rPr>
        <w:t>S</w:t>
      </w:r>
      <w:r>
        <w:rPr>
          <w:rFonts w:eastAsia="Times New Roman" w:cstheme="minorHAnsi"/>
          <w:lang w:eastAsia="en-GB"/>
        </w:rPr>
        <w:t>2.1</w:t>
      </w:r>
    </w:p>
    <w:p w14:paraId="46BFABFD" w14:textId="77777777" w:rsidR="00B86799" w:rsidRPr="00B86799" w:rsidRDefault="00B86799" w:rsidP="00B86799">
      <w:pPr>
        <w:spacing w:after="0" w:line="360" w:lineRule="auto"/>
        <w:jc w:val="right"/>
        <w:rPr>
          <w:rFonts w:eastAsia="Times New Roman" w:cstheme="minorHAnsi"/>
          <w:lang w:eastAsia="en-GB"/>
        </w:rPr>
      </w:pPr>
    </w:p>
    <w:p w14:paraId="4A8DC98B" w14:textId="3ED7661D" w:rsidR="00D965A3" w:rsidRDefault="00D965A3" w:rsidP="001D5C8D">
      <w:pPr>
        <w:spacing w:after="0" w:line="360" w:lineRule="auto"/>
        <w:jc w:val="both"/>
        <w:rPr>
          <w:rFonts w:eastAsiaTheme="minorEastAsia"/>
          <w:noProof/>
          <w:lang w:eastAsia="en-GB"/>
        </w:rPr>
      </w:pPr>
      <w:r>
        <w:rPr>
          <w:rFonts w:eastAsiaTheme="minorEastAsia"/>
          <w:noProof/>
          <w:lang w:eastAsia="en-GB"/>
        </w:rPr>
        <w:t xml:space="preserve">With the Bayes factor, </w:t>
      </w:r>
      <m:oMath>
        <m:sSub>
          <m:sSubPr>
            <m:ctrlPr>
              <w:rPr>
                <w:rFonts w:ascii="Cambria Math" w:eastAsiaTheme="minorEastAsia" w:hAnsi="Cambria Math"/>
                <w:i/>
                <w:noProof/>
                <w:lang w:eastAsia="en-GB"/>
              </w:rPr>
            </m:ctrlPr>
          </m:sSubPr>
          <m:e>
            <m:r>
              <w:rPr>
                <w:rFonts w:ascii="Cambria Math" w:eastAsiaTheme="minorEastAsia" w:hAnsi="Cambria Math"/>
                <w:noProof/>
                <w:lang w:eastAsia="en-GB"/>
              </w:rPr>
              <m:t>B</m:t>
            </m:r>
          </m:e>
          <m:sub>
            <m:r>
              <w:rPr>
                <w:rFonts w:ascii="Cambria Math" w:eastAsiaTheme="minorEastAsia" w:hAnsi="Cambria Math"/>
                <w:noProof/>
                <w:lang w:eastAsia="en-GB"/>
              </w:rPr>
              <m:t>12</m:t>
            </m:r>
          </m:sub>
        </m:sSub>
      </m:oMath>
      <w:r>
        <w:rPr>
          <w:rFonts w:eastAsiaTheme="minorEastAsia"/>
          <w:noProof/>
          <w:lang w:eastAsia="en-GB"/>
        </w:rPr>
        <w:t>, being</w:t>
      </w:r>
      <w:r w:rsidR="00B86799">
        <w:rPr>
          <w:rFonts w:eastAsiaTheme="minorEastAsia"/>
          <w:noProof/>
          <w:lang w:eastAsia="en-GB"/>
        </w:rPr>
        <w:t xml:space="preserve"> (eqn </w:t>
      </w:r>
      <w:r w:rsidR="00E00E18">
        <w:rPr>
          <w:rFonts w:eastAsiaTheme="minorEastAsia"/>
          <w:noProof/>
          <w:lang w:eastAsia="en-GB"/>
        </w:rPr>
        <w:t>S</w:t>
      </w:r>
      <w:r w:rsidR="00B86799">
        <w:rPr>
          <w:rFonts w:eastAsiaTheme="minorEastAsia"/>
          <w:noProof/>
          <w:lang w:eastAsia="en-GB"/>
        </w:rPr>
        <w:t>2.2)</w:t>
      </w:r>
      <w:r>
        <w:rPr>
          <w:rFonts w:eastAsiaTheme="minorEastAsia"/>
          <w:noProof/>
          <w:lang w:eastAsia="en-GB"/>
        </w:rPr>
        <w:t>:</w:t>
      </w:r>
    </w:p>
    <w:p w14:paraId="6D138FE5" w14:textId="3BAD56A4" w:rsidR="00704E2B" w:rsidRDefault="00D965A3" w:rsidP="001D5C8D">
      <w:pPr>
        <w:spacing w:after="0" w:line="360" w:lineRule="auto"/>
        <w:jc w:val="both"/>
        <w:rPr>
          <w:rFonts w:eastAsiaTheme="minorEastAsia"/>
          <w:noProof/>
          <w:lang w:eastAsia="en-GB"/>
        </w:rPr>
      </w:pPr>
      <w:r>
        <w:rPr>
          <w:rFonts w:eastAsiaTheme="minorEastAsia"/>
          <w:noProof/>
          <w:lang w:eastAsia="en-GB"/>
        </w:rPr>
        <w:t xml:space="preserve"> </w:t>
      </w:r>
      <m:oMath>
        <m:r>
          <m:rPr>
            <m:sty m:val="p"/>
          </m:rPr>
          <w:rPr>
            <w:rFonts w:ascii="Cambria Math" w:eastAsiaTheme="minorEastAsia" w:hAnsi="Cambria Math"/>
            <w:noProof/>
            <w:lang w:eastAsia="en-GB"/>
          </w:rPr>
          <w:br/>
        </m:r>
      </m:oMath>
      <m:oMathPara>
        <m:oMath>
          <m:sSub>
            <m:sSubPr>
              <m:ctrlPr>
                <w:rPr>
                  <w:rFonts w:ascii="Cambria Math" w:eastAsiaTheme="minorEastAsia" w:hAnsi="Cambria Math"/>
                  <w:i/>
                  <w:noProof/>
                  <w:lang w:eastAsia="en-GB"/>
                </w:rPr>
              </m:ctrlPr>
            </m:sSubPr>
            <m:e>
              <m:r>
                <w:rPr>
                  <w:rFonts w:ascii="Cambria Math" w:eastAsiaTheme="minorEastAsia" w:hAnsi="Cambria Math"/>
                  <w:noProof/>
                  <w:lang w:eastAsia="en-GB"/>
                </w:rPr>
                <m:t>B</m:t>
              </m:r>
            </m:e>
            <m:sub>
              <m:r>
                <w:rPr>
                  <w:rFonts w:ascii="Cambria Math" w:eastAsiaTheme="minorEastAsia" w:hAnsi="Cambria Math"/>
                  <w:noProof/>
                  <w:lang w:eastAsia="en-GB"/>
                </w:rPr>
                <m:t>12</m:t>
              </m:r>
            </m:sub>
          </m:sSub>
          <m:r>
            <w:rPr>
              <w:rFonts w:ascii="Cambria Math" w:eastAsiaTheme="minorEastAsia" w:hAnsi="Cambria Math"/>
              <w:noProof/>
              <w:lang w:eastAsia="en-GB"/>
            </w:rPr>
            <m:t>=</m:t>
          </m:r>
          <m:f>
            <m:fPr>
              <m:ctrlPr>
                <w:rPr>
                  <w:rFonts w:ascii="Cambria Math" w:eastAsiaTheme="minorEastAsia" w:hAnsi="Cambria Math"/>
                  <w:i/>
                  <w:noProof/>
                  <w:lang w:eastAsia="en-GB"/>
                </w:rPr>
              </m:ctrlPr>
            </m:fPr>
            <m:num>
              <m:r>
                <w:rPr>
                  <w:rFonts w:ascii="Cambria Math" w:eastAsiaTheme="minorEastAsia" w:hAnsi="Cambria Math"/>
                  <w:noProof/>
                  <w:lang w:eastAsia="en-GB"/>
                </w:rPr>
                <m:t>P(x|</m:t>
              </m:r>
              <m:sSub>
                <m:sSubPr>
                  <m:ctrlPr>
                    <w:rPr>
                      <w:rFonts w:ascii="Cambria Math" w:eastAsiaTheme="minorEastAsia" w:hAnsi="Cambria Math"/>
                      <w:i/>
                      <w:noProof/>
                      <w:lang w:eastAsia="en-GB"/>
                    </w:rPr>
                  </m:ctrlPr>
                </m:sSubPr>
                <m:e>
                  <m:r>
                    <w:rPr>
                      <w:rFonts w:ascii="Cambria Math" w:eastAsiaTheme="minorEastAsia" w:hAnsi="Cambria Math"/>
                      <w:noProof/>
                      <w:lang w:eastAsia="en-GB"/>
                    </w:rPr>
                    <m:t>m</m:t>
                  </m:r>
                </m:e>
                <m:sub>
                  <m:r>
                    <w:rPr>
                      <w:rFonts w:ascii="Cambria Math" w:eastAsiaTheme="minorEastAsia" w:hAnsi="Cambria Math"/>
                      <w:noProof/>
                      <w:lang w:eastAsia="en-GB"/>
                    </w:rPr>
                    <m:t>1</m:t>
                  </m:r>
                </m:sub>
              </m:sSub>
              <m:r>
                <w:rPr>
                  <w:rFonts w:ascii="Cambria Math" w:eastAsiaTheme="minorEastAsia" w:hAnsi="Cambria Math"/>
                  <w:noProof/>
                  <w:lang w:eastAsia="en-GB"/>
                </w:rPr>
                <m:t>)</m:t>
              </m:r>
            </m:num>
            <m:den>
              <m:r>
                <w:rPr>
                  <w:rFonts w:ascii="Cambria Math" w:eastAsiaTheme="minorEastAsia" w:hAnsi="Cambria Math"/>
                  <w:noProof/>
                  <w:lang w:eastAsia="en-GB"/>
                </w:rPr>
                <m:t>P(x|</m:t>
              </m:r>
              <m:sSub>
                <m:sSubPr>
                  <m:ctrlPr>
                    <w:rPr>
                      <w:rFonts w:ascii="Cambria Math" w:eastAsiaTheme="minorEastAsia" w:hAnsi="Cambria Math"/>
                      <w:i/>
                      <w:noProof/>
                      <w:lang w:eastAsia="en-GB"/>
                    </w:rPr>
                  </m:ctrlPr>
                </m:sSubPr>
                <m:e>
                  <m:r>
                    <w:rPr>
                      <w:rFonts w:ascii="Cambria Math" w:eastAsiaTheme="minorEastAsia" w:hAnsi="Cambria Math"/>
                      <w:noProof/>
                      <w:lang w:eastAsia="en-GB"/>
                    </w:rPr>
                    <m:t>m</m:t>
                  </m:r>
                </m:e>
                <m:sub>
                  <m:r>
                    <w:rPr>
                      <w:rFonts w:ascii="Cambria Math" w:eastAsiaTheme="minorEastAsia" w:hAnsi="Cambria Math"/>
                      <w:noProof/>
                      <w:lang w:eastAsia="en-GB"/>
                    </w:rPr>
                    <m:t>2</m:t>
                  </m:r>
                </m:sub>
              </m:sSub>
              <m:r>
                <w:rPr>
                  <w:rFonts w:ascii="Cambria Math" w:eastAsiaTheme="minorEastAsia" w:hAnsi="Cambria Math"/>
                  <w:noProof/>
                  <w:lang w:eastAsia="en-GB"/>
                </w:rPr>
                <m:t>)</m:t>
              </m:r>
            </m:den>
          </m:f>
        </m:oMath>
      </m:oMathPara>
    </w:p>
    <w:p w14:paraId="26742907" w14:textId="5372C4FA" w:rsidR="001D5C8D" w:rsidRPr="00B86799" w:rsidRDefault="00B86799" w:rsidP="00B86799">
      <w:pPr>
        <w:spacing w:after="0" w:line="360" w:lineRule="auto"/>
        <w:jc w:val="right"/>
        <w:rPr>
          <w:rFonts w:eastAsia="Times New Roman" w:cstheme="minorHAnsi"/>
          <w:lang w:eastAsia="en-GB"/>
        </w:rPr>
      </w:pPr>
      <w:r>
        <w:rPr>
          <w:rFonts w:eastAsia="Times New Roman" w:cstheme="minorHAnsi"/>
          <w:lang w:eastAsia="en-GB"/>
        </w:rPr>
        <w:t xml:space="preserve">Eqn </w:t>
      </w:r>
      <w:r w:rsidR="00863B26">
        <w:rPr>
          <w:rFonts w:eastAsia="Times New Roman" w:cstheme="minorHAnsi"/>
          <w:lang w:eastAsia="en-GB"/>
        </w:rPr>
        <w:t>S</w:t>
      </w:r>
      <w:r>
        <w:rPr>
          <w:rFonts w:eastAsia="Times New Roman" w:cstheme="minorHAnsi"/>
          <w:lang w:eastAsia="en-GB"/>
        </w:rPr>
        <w:t>2.2</w:t>
      </w:r>
    </w:p>
    <w:p w14:paraId="6F7280AA" w14:textId="77777777" w:rsidR="00B86799" w:rsidRDefault="00B86799" w:rsidP="001D5C8D">
      <w:pPr>
        <w:spacing w:after="0" w:line="360" w:lineRule="auto"/>
        <w:jc w:val="both"/>
        <w:rPr>
          <w:rFonts w:eastAsiaTheme="minorEastAsia"/>
          <w:noProof/>
          <w:lang w:eastAsia="en-GB"/>
        </w:rPr>
      </w:pPr>
    </w:p>
    <w:p w14:paraId="05585CC7" w14:textId="0300FD02" w:rsidR="00CB0E1C" w:rsidRDefault="00D965A3" w:rsidP="001D5C8D">
      <w:pPr>
        <w:spacing w:after="0" w:line="360" w:lineRule="auto"/>
        <w:jc w:val="both"/>
        <w:rPr>
          <w:rFonts w:eastAsiaTheme="minorEastAsia"/>
          <w:noProof/>
          <w:lang w:eastAsia="en-GB"/>
        </w:rPr>
      </w:pPr>
      <w:r>
        <w:rPr>
          <w:rFonts w:eastAsiaTheme="minorEastAsia"/>
          <w:noProof/>
          <w:lang w:eastAsia="en-GB"/>
        </w:rPr>
        <w:t xml:space="preserve">If we assume that the prior distribtions for </w:t>
      </w:r>
      <m:oMath>
        <m:sSub>
          <m:sSubPr>
            <m:ctrlPr>
              <w:rPr>
                <w:rFonts w:ascii="Cambria Math" w:eastAsiaTheme="minorEastAsia" w:hAnsi="Cambria Math"/>
                <w:i/>
                <w:noProof/>
                <w:lang w:eastAsia="en-GB"/>
              </w:rPr>
            </m:ctrlPr>
          </m:sSubPr>
          <m:e>
            <m:r>
              <w:rPr>
                <w:rFonts w:ascii="Cambria Math" w:eastAsiaTheme="minorEastAsia" w:hAnsi="Cambria Math"/>
                <w:noProof/>
                <w:lang w:eastAsia="en-GB"/>
              </w:rPr>
              <m:t>m</m:t>
            </m:r>
          </m:e>
          <m:sub>
            <m:r>
              <w:rPr>
                <w:rFonts w:ascii="Cambria Math" w:eastAsiaTheme="minorEastAsia" w:hAnsi="Cambria Math"/>
                <w:noProof/>
                <w:lang w:eastAsia="en-GB"/>
              </w:rPr>
              <m:t>1</m:t>
            </m:r>
          </m:sub>
        </m:sSub>
      </m:oMath>
      <w:r>
        <w:rPr>
          <w:rFonts w:eastAsiaTheme="minorEastAsia"/>
          <w:noProof/>
          <w:lang w:eastAsia="en-GB"/>
        </w:rPr>
        <w:t xml:space="preserve"> and </w:t>
      </w:r>
      <m:oMath>
        <m:sSub>
          <m:sSubPr>
            <m:ctrlPr>
              <w:rPr>
                <w:rFonts w:ascii="Cambria Math" w:eastAsiaTheme="minorEastAsia" w:hAnsi="Cambria Math"/>
                <w:i/>
                <w:noProof/>
                <w:lang w:eastAsia="en-GB"/>
              </w:rPr>
            </m:ctrlPr>
          </m:sSubPr>
          <m:e>
            <m:r>
              <w:rPr>
                <w:rFonts w:ascii="Cambria Math" w:eastAsiaTheme="minorEastAsia" w:hAnsi="Cambria Math"/>
                <w:noProof/>
                <w:lang w:eastAsia="en-GB"/>
              </w:rPr>
              <m:t>m</m:t>
            </m:r>
          </m:e>
          <m:sub>
            <m:r>
              <w:rPr>
                <w:rFonts w:ascii="Cambria Math" w:eastAsiaTheme="minorEastAsia" w:hAnsi="Cambria Math"/>
                <w:noProof/>
                <w:lang w:eastAsia="en-GB"/>
              </w:rPr>
              <m:t>2</m:t>
            </m:r>
          </m:sub>
        </m:sSub>
      </m:oMath>
      <w:r>
        <w:rPr>
          <w:rFonts w:eastAsiaTheme="minorEastAsia"/>
          <w:noProof/>
          <w:lang w:eastAsia="en-GB"/>
        </w:rPr>
        <w:t xml:space="preserve"> are uniform, then we can cancel the last </w:t>
      </w:r>
      <w:r w:rsidRPr="00B86799">
        <w:rPr>
          <w:rFonts w:eastAsiaTheme="minorEastAsia"/>
          <w:noProof/>
          <w:lang w:eastAsia="en-GB"/>
        </w:rPr>
        <w:t xml:space="preserve">multiplicative term in eqn </w:t>
      </w:r>
      <w:r w:rsidR="00863B26">
        <w:rPr>
          <w:rFonts w:eastAsiaTheme="minorEastAsia"/>
          <w:noProof/>
          <w:lang w:eastAsia="en-GB"/>
        </w:rPr>
        <w:t>S</w:t>
      </w:r>
      <w:r w:rsidR="00B86799" w:rsidRPr="00B86799">
        <w:rPr>
          <w:rFonts w:eastAsiaTheme="minorEastAsia"/>
          <w:bCs/>
          <w:noProof/>
          <w:lang w:eastAsia="en-GB"/>
        </w:rPr>
        <w:t>2.1</w:t>
      </w:r>
      <w:r w:rsidRPr="00B86799">
        <w:rPr>
          <w:rFonts w:eastAsiaTheme="minorEastAsia"/>
          <w:noProof/>
          <w:lang w:eastAsia="en-GB"/>
        </w:rPr>
        <w:t xml:space="preserve">, and therefore we recover the equation for </w:t>
      </w:r>
      <m:oMath>
        <m:sSub>
          <m:sSubPr>
            <m:ctrlPr>
              <w:rPr>
                <w:rFonts w:ascii="Cambria Math" w:eastAsiaTheme="minorEastAsia" w:hAnsi="Cambria Math"/>
                <w:i/>
                <w:noProof/>
                <w:lang w:eastAsia="en-GB"/>
              </w:rPr>
            </m:ctrlPr>
          </m:sSubPr>
          <m:e>
            <m:r>
              <w:rPr>
                <w:rFonts w:ascii="Cambria Math" w:eastAsiaTheme="minorEastAsia" w:hAnsi="Cambria Math"/>
                <w:noProof/>
                <w:lang w:eastAsia="en-GB"/>
              </w:rPr>
              <m:t>B</m:t>
            </m:r>
          </m:e>
          <m:sub>
            <m:r>
              <w:rPr>
                <w:rFonts w:ascii="Cambria Math" w:eastAsiaTheme="minorEastAsia" w:hAnsi="Cambria Math"/>
                <w:noProof/>
                <w:lang w:eastAsia="en-GB"/>
              </w:rPr>
              <m:t>12</m:t>
            </m:r>
          </m:sub>
        </m:sSub>
      </m:oMath>
      <w:r w:rsidRPr="00B86799">
        <w:rPr>
          <w:rFonts w:eastAsiaTheme="minorEastAsia"/>
          <w:noProof/>
          <w:lang w:eastAsia="en-GB"/>
        </w:rPr>
        <w:t xml:space="preserve"> by substituting eqn </w:t>
      </w:r>
      <w:r w:rsidR="00863B26">
        <w:rPr>
          <w:rFonts w:eastAsiaTheme="minorEastAsia"/>
          <w:noProof/>
          <w:lang w:eastAsia="en-GB"/>
        </w:rPr>
        <w:t>S</w:t>
      </w:r>
      <w:r w:rsidR="00B86799" w:rsidRPr="00B86799">
        <w:rPr>
          <w:rFonts w:eastAsiaTheme="minorEastAsia"/>
          <w:bCs/>
          <w:noProof/>
          <w:lang w:eastAsia="en-GB"/>
        </w:rPr>
        <w:t>2.2</w:t>
      </w:r>
      <w:r w:rsidRPr="00B86799">
        <w:rPr>
          <w:rFonts w:eastAsiaTheme="minorEastAsia"/>
          <w:noProof/>
          <w:lang w:eastAsia="en-GB"/>
        </w:rPr>
        <w:t xml:space="preserve"> in eqn </w:t>
      </w:r>
      <w:r w:rsidR="00863B26">
        <w:rPr>
          <w:rFonts w:eastAsiaTheme="minorEastAsia"/>
          <w:noProof/>
          <w:lang w:eastAsia="en-GB"/>
        </w:rPr>
        <w:t>S</w:t>
      </w:r>
      <w:r w:rsidR="00B86799" w:rsidRPr="00B86799">
        <w:rPr>
          <w:rFonts w:eastAsiaTheme="minorEastAsia"/>
          <w:bCs/>
          <w:noProof/>
          <w:lang w:eastAsia="en-GB"/>
        </w:rPr>
        <w:t>2.1</w:t>
      </w:r>
      <w:r w:rsidRPr="00B86799">
        <w:rPr>
          <w:rFonts w:eastAsiaTheme="minorEastAsia"/>
          <w:noProof/>
          <w:lang w:eastAsia="en-GB"/>
        </w:rPr>
        <w:t>.</w:t>
      </w:r>
      <w:r>
        <w:rPr>
          <w:rFonts w:eastAsiaTheme="minorEastAsia"/>
          <w:noProof/>
          <w:lang w:eastAsia="en-GB"/>
        </w:rPr>
        <w:t xml:space="preserve"> </w:t>
      </w:r>
    </w:p>
    <w:p w14:paraId="073A1B29" w14:textId="4DE83C8C" w:rsidR="00CB0E1C" w:rsidRDefault="00000000" w:rsidP="001D5C8D">
      <w:pPr>
        <w:spacing w:after="0" w:line="360" w:lineRule="auto"/>
        <w:jc w:val="both"/>
        <w:rPr>
          <w:rFonts w:eastAsiaTheme="minorEastAsia"/>
          <w:noProof/>
          <w:lang w:eastAsia="en-GB"/>
        </w:rPr>
      </w:pPr>
      <m:oMathPara>
        <m:oMath>
          <m:sSub>
            <m:sSubPr>
              <m:ctrlPr>
                <w:rPr>
                  <w:rFonts w:ascii="Cambria Math" w:eastAsiaTheme="minorEastAsia" w:hAnsi="Cambria Math"/>
                  <w:i/>
                  <w:noProof/>
                  <w:lang w:eastAsia="en-GB"/>
                </w:rPr>
              </m:ctrlPr>
            </m:sSubPr>
            <m:e>
              <m:r>
                <w:rPr>
                  <w:rFonts w:ascii="Cambria Math" w:eastAsiaTheme="minorEastAsia" w:hAnsi="Cambria Math"/>
                  <w:noProof/>
                  <w:lang w:eastAsia="en-GB"/>
                </w:rPr>
                <m:t>B</m:t>
              </m:r>
            </m:e>
            <m:sub>
              <m:r>
                <w:rPr>
                  <w:rFonts w:ascii="Cambria Math" w:eastAsiaTheme="minorEastAsia" w:hAnsi="Cambria Math"/>
                  <w:noProof/>
                  <w:lang w:eastAsia="en-GB"/>
                </w:rPr>
                <m:t>12</m:t>
              </m:r>
            </m:sub>
          </m:sSub>
          <m:r>
            <w:rPr>
              <w:rFonts w:ascii="Cambria Math" w:eastAsiaTheme="minorEastAsia" w:hAnsi="Cambria Math"/>
              <w:noProof/>
              <w:lang w:eastAsia="en-GB"/>
            </w:rPr>
            <m:t>=</m:t>
          </m:r>
          <m:f>
            <m:fPr>
              <m:ctrlPr>
                <w:rPr>
                  <w:rFonts w:ascii="Cambria Math" w:eastAsiaTheme="minorEastAsia" w:hAnsi="Cambria Math"/>
                  <w:i/>
                  <w:noProof/>
                  <w:lang w:eastAsia="en-GB"/>
                </w:rPr>
              </m:ctrlPr>
            </m:fPr>
            <m:num>
              <m:r>
                <w:rPr>
                  <w:rFonts w:ascii="Cambria Math" w:eastAsiaTheme="minorEastAsia" w:hAnsi="Cambria Math"/>
                  <w:noProof/>
                  <w:lang w:eastAsia="en-GB"/>
                </w:rPr>
                <m:t>P(</m:t>
              </m:r>
              <m:sSub>
                <m:sSubPr>
                  <m:ctrlPr>
                    <w:rPr>
                      <w:rFonts w:ascii="Cambria Math" w:eastAsiaTheme="minorEastAsia" w:hAnsi="Cambria Math"/>
                      <w:i/>
                      <w:noProof/>
                      <w:lang w:eastAsia="en-GB"/>
                    </w:rPr>
                  </m:ctrlPr>
                </m:sSubPr>
                <m:e>
                  <m:r>
                    <w:rPr>
                      <w:rFonts w:ascii="Cambria Math" w:eastAsiaTheme="minorEastAsia" w:hAnsi="Cambria Math"/>
                      <w:noProof/>
                      <w:lang w:eastAsia="en-GB"/>
                    </w:rPr>
                    <m:t>m</m:t>
                  </m:r>
                </m:e>
                <m:sub>
                  <m:r>
                    <w:rPr>
                      <w:rFonts w:ascii="Cambria Math" w:eastAsiaTheme="minorEastAsia" w:hAnsi="Cambria Math"/>
                      <w:noProof/>
                      <w:lang w:eastAsia="en-GB"/>
                    </w:rPr>
                    <m:t>1</m:t>
                  </m:r>
                </m:sub>
              </m:sSub>
              <m:r>
                <w:rPr>
                  <w:rFonts w:ascii="Cambria Math" w:eastAsiaTheme="minorEastAsia" w:hAnsi="Cambria Math"/>
                  <w:noProof/>
                  <w:lang w:eastAsia="en-GB"/>
                </w:rPr>
                <m:t>|x)</m:t>
              </m:r>
            </m:num>
            <m:den>
              <m:r>
                <w:rPr>
                  <w:rFonts w:ascii="Cambria Math" w:eastAsiaTheme="minorEastAsia" w:hAnsi="Cambria Math"/>
                  <w:noProof/>
                  <w:lang w:eastAsia="en-GB"/>
                </w:rPr>
                <m:t>P(</m:t>
              </m:r>
              <m:sSub>
                <m:sSubPr>
                  <m:ctrlPr>
                    <w:rPr>
                      <w:rFonts w:ascii="Cambria Math" w:eastAsiaTheme="minorEastAsia" w:hAnsi="Cambria Math"/>
                      <w:i/>
                      <w:noProof/>
                      <w:lang w:eastAsia="en-GB"/>
                    </w:rPr>
                  </m:ctrlPr>
                </m:sSubPr>
                <m:e>
                  <m:r>
                    <w:rPr>
                      <w:rFonts w:ascii="Cambria Math" w:eastAsiaTheme="minorEastAsia" w:hAnsi="Cambria Math"/>
                      <w:noProof/>
                      <w:lang w:eastAsia="en-GB"/>
                    </w:rPr>
                    <m:t>m</m:t>
                  </m:r>
                </m:e>
                <m:sub>
                  <m:r>
                    <w:rPr>
                      <w:rFonts w:ascii="Cambria Math" w:eastAsiaTheme="minorEastAsia" w:hAnsi="Cambria Math"/>
                      <w:noProof/>
                      <w:lang w:eastAsia="en-GB"/>
                    </w:rPr>
                    <m:t>2</m:t>
                  </m:r>
                </m:sub>
              </m:sSub>
              <m:r>
                <w:rPr>
                  <w:rFonts w:ascii="Cambria Math" w:eastAsiaTheme="minorEastAsia" w:hAnsi="Cambria Math"/>
                  <w:noProof/>
                  <w:lang w:eastAsia="en-GB"/>
                </w:rPr>
                <m:t>|x)</m:t>
              </m:r>
            </m:den>
          </m:f>
        </m:oMath>
      </m:oMathPara>
    </w:p>
    <w:p w14:paraId="204D5B7C" w14:textId="7039D7C5" w:rsidR="00B86799" w:rsidRPr="00B86799" w:rsidRDefault="00B86799" w:rsidP="00B86799">
      <w:pPr>
        <w:spacing w:after="0" w:line="360" w:lineRule="auto"/>
        <w:jc w:val="right"/>
        <w:rPr>
          <w:rFonts w:eastAsia="Times New Roman" w:cstheme="minorHAnsi"/>
          <w:lang w:eastAsia="en-GB"/>
        </w:rPr>
      </w:pPr>
      <w:r>
        <w:rPr>
          <w:rFonts w:eastAsia="Times New Roman" w:cstheme="minorHAnsi"/>
          <w:lang w:eastAsia="en-GB"/>
        </w:rPr>
        <w:t xml:space="preserve">Eqn </w:t>
      </w:r>
      <w:r w:rsidR="00863B26">
        <w:rPr>
          <w:rFonts w:eastAsia="Times New Roman" w:cstheme="minorHAnsi"/>
          <w:lang w:eastAsia="en-GB"/>
        </w:rPr>
        <w:t>S</w:t>
      </w:r>
      <w:r>
        <w:rPr>
          <w:rFonts w:eastAsia="Times New Roman" w:cstheme="minorHAnsi"/>
          <w:lang w:eastAsia="en-GB"/>
        </w:rPr>
        <w:t>2.3</w:t>
      </w:r>
    </w:p>
    <w:p w14:paraId="49ED7285" w14:textId="354F27E5" w:rsidR="00CB0E1C" w:rsidRDefault="00CB0E1C" w:rsidP="001D5C8D">
      <w:pPr>
        <w:spacing w:after="0" w:line="360" w:lineRule="auto"/>
        <w:jc w:val="both"/>
        <w:rPr>
          <w:rFonts w:eastAsiaTheme="minorEastAsia"/>
          <w:noProof/>
          <w:lang w:eastAsia="en-GB"/>
        </w:rPr>
      </w:pPr>
    </w:p>
    <w:p w14:paraId="1C489519" w14:textId="2FB4BD54" w:rsidR="00B31281" w:rsidRDefault="00D965A3" w:rsidP="001D5C8D">
      <w:pPr>
        <w:spacing w:after="0" w:line="360" w:lineRule="auto"/>
        <w:jc w:val="both"/>
        <w:rPr>
          <w:rFonts w:eastAsiaTheme="minorEastAsia"/>
          <w:noProof/>
          <w:lang w:eastAsia="en-GB"/>
        </w:rPr>
      </w:pPr>
      <w:r>
        <w:rPr>
          <w:rFonts w:eastAsiaTheme="minorEastAsia"/>
          <w:noProof/>
          <w:lang w:eastAsia="en-GB"/>
        </w:rPr>
        <w:t xml:space="preserve">The Bayes factor is therefore a ratio of the posterior probability of </w:t>
      </w:r>
      <m:oMath>
        <m:sSub>
          <m:sSubPr>
            <m:ctrlPr>
              <w:rPr>
                <w:rFonts w:ascii="Cambria Math" w:hAnsi="Cambria Math"/>
                <w:i/>
                <w:noProof/>
                <w:lang w:eastAsia="en-GB"/>
              </w:rPr>
            </m:ctrlPr>
          </m:sSubPr>
          <m:e>
            <m:r>
              <w:rPr>
                <w:rFonts w:ascii="Cambria Math" w:hAnsi="Cambria Math"/>
                <w:noProof/>
                <w:lang w:eastAsia="en-GB"/>
              </w:rPr>
              <m:t>m</m:t>
            </m:r>
          </m:e>
          <m:sub>
            <m:r>
              <w:rPr>
                <w:rFonts w:ascii="Cambria Math" w:hAnsi="Cambria Math"/>
                <w:noProof/>
                <w:lang w:eastAsia="en-GB"/>
              </w:rPr>
              <m:t>1</m:t>
            </m:r>
          </m:sub>
        </m:sSub>
      </m:oMath>
      <w:r>
        <w:rPr>
          <w:rFonts w:eastAsiaTheme="minorEastAsia"/>
          <w:noProof/>
          <w:lang w:eastAsia="en-GB"/>
        </w:rPr>
        <w:t xml:space="preserve"> given the data and </w:t>
      </w:r>
      <m:oMath>
        <m:sSub>
          <m:sSubPr>
            <m:ctrlPr>
              <w:rPr>
                <w:rFonts w:ascii="Cambria Math" w:hAnsi="Cambria Math"/>
                <w:i/>
                <w:noProof/>
                <w:lang w:eastAsia="en-GB"/>
              </w:rPr>
            </m:ctrlPr>
          </m:sSubPr>
          <m:e>
            <m:r>
              <w:rPr>
                <w:rFonts w:ascii="Cambria Math" w:hAnsi="Cambria Math"/>
                <w:noProof/>
                <w:lang w:eastAsia="en-GB"/>
              </w:rPr>
              <m:t>m</m:t>
            </m:r>
          </m:e>
          <m:sub>
            <m:r>
              <w:rPr>
                <w:rFonts w:ascii="Cambria Math" w:hAnsi="Cambria Math"/>
                <w:noProof/>
                <w:lang w:eastAsia="en-GB"/>
              </w:rPr>
              <m:t>2</m:t>
            </m:r>
          </m:sub>
        </m:sSub>
      </m:oMath>
      <w:r>
        <w:rPr>
          <w:rFonts w:eastAsiaTheme="minorEastAsia"/>
          <w:noProof/>
          <w:lang w:eastAsia="en-GB"/>
        </w:rPr>
        <w:t xml:space="preserve"> given the data. As the ABC-SMC algorithm returns </w:t>
      </w:r>
      <w:r w:rsidR="00A8046E">
        <w:rPr>
          <w:rFonts w:eastAsiaTheme="minorEastAsia"/>
          <w:noProof/>
          <w:lang w:eastAsia="en-GB"/>
        </w:rPr>
        <w:t xml:space="preserve">an approximation of the </w:t>
      </w:r>
      <w:r w:rsidR="004B2DE4">
        <w:rPr>
          <w:rFonts w:eastAsiaTheme="minorEastAsia"/>
          <w:noProof/>
          <w:lang w:eastAsia="en-GB"/>
        </w:rPr>
        <w:t xml:space="preserve">marginal </w:t>
      </w:r>
      <w:r w:rsidR="00A8046E">
        <w:rPr>
          <w:rFonts w:eastAsiaTheme="minorEastAsia"/>
          <w:noProof/>
          <w:lang w:eastAsia="en-GB"/>
        </w:rPr>
        <w:t>posterior distribution of the</w:t>
      </w:r>
      <w:r w:rsidR="004B2DE4">
        <w:rPr>
          <w:rFonts w:eastAsiaTheme="minorEastAsia"/>
          <w:noProof/>
          <w:lang w:eastAsia="en-GB"/>
        </w:rPr>
        <w:t xml:space="preserve"> </w:t>
      </w:r>
      <m:oMath>
        <m:sSub>
          <m:sSubPr>
            <m:ctrlPr>
              <w:rPr>
                <w:rFonts w:ascii="Cambria Math" w:eastAsiaTheme="minorEastAsia" w:hAnsi="Cambria Math"/>
                <w:i/>
                <w:noProof/>
                <w:lang w:eastAsia="en-GB"/>
              </w:rPr>
            </m:ctrlPr>
          </m:sSubPr>
          <m:e>
            <m:r>
              <w:rPr>
                <w:rFonts w:ascii="Cambria Math" w:eastAsiaTheme="minorEastAsia" w:hAnsi="Cambria Math"/>
                <w:noProof/>
                <w:lang w:eastAsia="en-GB"/>
              </w:rPr>
              <m:t>m</m:t>
            </m:r>
          </m:e>
          <m:sub>
            <m:r>
              <w:rPr>
                <w:rFonts w:ascii="Cambria Math" w:eastAsiaTheme="minorEastAsia" w:hAnsi="Cambria Math"/>
                <w:noProof/>
                <w:lang w:eastAsia="en-GB"/>
              </w:rPr>
              <m:t>1</m:t>
            </m:r>
          </m:sub>
        </m:sSub>
      </m:oMath>
      <w:r w:rsidR="004B2DE4">
        <w:rPr>
          <w:rFonts w:eastAsiaTheme="minorEastAsia"/>
          <w:noProof/>
          <w:lang w:eastAsia="en-GB"/>
        </w:rPr>
        <w:t xml:space="preserve"> and </w:t>
      </w:r>
      <m:oMath>
        <m:sSub>
          <m:sSubPr>
            <m:ctrlPr>
              <w:rPr>
                <w:rFonts w:ascii="Cambria Math" w:eastAsiaTheme="minorEastAsia" w:hAnsi="Cambria Math"/>
                <w:i/>
                <w:noProof/>
                <w:lang w:eastAsia="en-GB"/>
              </w:rPr>
            </m:ctrlPr>
          </m:sSubPr>
          <m:e>
            <m:r>
              <w:rPr>
                <w:rFonts w:ascii="Cambria Math" w:eastAsiaTheme="minorEastAsia" w:hAnsi="Cambria Math"/>
                <w:noProof/>
                <w:lang w:eastAsia="en-GB"/>
              </w:rPr>
              <m:t>m</m:t>
            </m:r>
          </m:e>
          <m:sub>
            <m:r>
              <w:rPr>
                <w:rFonts w:ascii="Cambria Math" w:eastAsiaTheme="minorEastAsia" w:hAnsi="Cambria Math"/>
                <w:noProof/>
                <w:lang w:eastAsia="en-GB"/>
              </w:rPr>
              <m:t>2</m:t>
            </m:r>
          </m:sub>
        </m:sSub>
      </m:oMath>
      <w:r w:rsidR="004B2DE4">
        <w:rPr>
          <w:rFonts w:eastAsiaTheme="minorEastAsia"/>
          <w:noProof/>
          <w:lang w:eastAsia="en-GB"/>
        </w:rPr>
        <w:t xml:space="preserve">, </w:t>
      </w:r>
      <m:oMath>
        <m:r>
          <w:rPr>
            <w:rFonts w:ascii="Cambria Math" w:eastAsiaTheme="minorEastAsia" w:hAnsi="Cambria Math"/>
            <w:noProof/>
            <w:lang w:eastAsia="en-GB"/>
          </w:rPr>
          <m:t>P(</m:t>
        </m:r>
        <m:sSub>
          <m:sSubPr>
            <m:ctrlPr>
              <w:rPr>
                <w:rFonts w:ascii="Cambria Math" w:eastAsiaTheme="minorEastAsia" w:hAnsi="Cambria Math"/>
                <w:i/>
                <w:noProof/>
                <w:lang w:eastAsia="en-GB"/>
              </w:rPr>
            </m:ctrlPr>
          </m:sSubPr>
          <m:e>
            <m:r>
              <w:rPr>
                <w:rFonts w:ascii="Cambria Math" w:eastAsiaTheme="minorEastAsia" w:hAnsi="Cambria Math"/>
                <w:noProof/>
                <w:lang w:eastAsia="en-GB"/>
              </w:rPr>
              <m:t>m</m:t>
            </m:r>
          </m:e>
          <m:sub>
            <m:r>
              <w:rPr>
                <w:rFonts w:ascii="Cambria Math" w:eastAsiaTheme="minorEastAsia" w:hAnsi="Cambria Math"/>
                <w:noProof/>
                <w:lang w:eastAsia="en-GB"/>
              </w:rPr>
              <m:t>1</m:t>
            </m:r>
          </m:sub>
        </m:sSub>
        <m:r>
          <w:rPr>
            <w:rFonts w:ascii="Cambria Math" w:eastAsiaTheme="minorEastAsia" w:hAnsi="Cambria Math"/>
            <w:noProof/>
            <w:lang w:eastAsia="en-GB"/>
          </w:rPr>
          <m:t>|x)</m:t>
        </m:r>
      </m:oMath>
      <w:r w:rsidR="004B2DE4">
        <w:rPr>
          <w:rFonts w:eastAsiaTheme="minorEastAsia"/>
          <w:noProof/>
          <w:lang w:eastAsia="en-GB"/>
        </w:rPr>
        <w:t xml:space="preserve"> and </w:t>
      </w:r>
      <m:oMath>
        <m:r>
          <w:rPr>
            <w:rFonts w:ascii="Cambria Math" w:eastAsiaTheme="minorEastAsia" w:hAnsi="Cambria Math"/>
            <w:noProof/>
            <w:lang w:eastAsia="en-GB"/>
          </w:rPr>
          <m:t>P(</m:t>
        </m:r>
        <m:sSub>
          <m:sSubPr>
            <m:ctrlPr>
              <w:rPr>
                <w:rFonts w:ascii="Cambria Math" w:eastAsiaTheme="minorEastAsia" w:hAnsi="Cambria Math"/>
                <w:i/>
                <w:noProof/>
                <w:lang w:eastAsia="en-GB"/>
              </w:rPr>
            </m:ctrlPr>
          </m:sSubPr>
          <m:e>
            <m:r>
              <w:rPr>
                <w:rFonts w:ascii="Cambria Math" w:eastAsiaTheme="minorEastAsia" w:hAnsi="Cambria Math"/>
                <w:noProof/>
                <w:lang w:eastAsia="en-GB"/>
              </w:rPr>
              <m:t>m</m:t>
            </m:r>
          </m:e>
          <m:sub>
            <m:r>
              <w:rPr>
                <w:rFonts w:ascii="Cambria Math" w:eastAsiaTheme="minorEastAsia" w:hAnsi="Cambria Math"/>
                <w:noProof/>
                <w:lang w:eastAsia="en-GB"/>
              </w:rPr>
              <m:t>2</m:t>
            </m:r>
          </m:sub>
        </m:sSub>
        <m:r>
          <w:rPr>
            <w:rFonts w:ascii="Cambria Math" w:eastAsiaTheme="minorEastAsia" w:hAnsi="Cambria Math"/>
            <w:noProof/>
            <w:lang w:eastAsia="en-GB"/>
          </w:rPr>
          <m:t>|x)</m:t>
        </m:r>
      </m:oMath>
      <w:r w:rsidR="004B2DE4">
        <w:rPr>
          <w:rFonts w:eastAsiaTheme="minorEastAsia"/>
          <w:noProof/>
          <w:lang w:eastAsia="en-GB"/>
        </w:rPr>
        <w:t xml:space="preserve">, we can simply take </w:t>
      </w:r>
      <w:r w:rsidR="00A8046E">
        <w:rPr>
          <w:rFonts w:eastAsiaTheme="minorEastAsia"/>
          <w:noProof/>
          <w:lang w:eastAsia="en-GB"/>
        </w:rPr>
        <w:t xml:space="preserve">a ratio of the </w:t>
      </w:r>
      <w:r w:rsidR="0046027D">
        <w:rPr>
          <w:rFonts w:eastAsiaTheme="minorEastAsia"/>
          <w:noProof/>
          <w:lang w:eastAsia="en-GB"/>
        </w:rPr>
        <w:t xml:space="preserve">number of accepted particles for each model in the last generation. This represents the model with the highest posterior probability. This is therefore an approximation of the Bayes factor and allows for model selection. Therefore, </w:t>
      </w:r>
      <w:r w:rsidR="004E1542">
        <w:rPr>
          <w:rFonts w:eastAsiaTheme="minorEastAsia"/>
          <w:noProof/>
          <w:lang w:eastAsia="en-GB"/>
        </w:rPr>
        <w:t xml:space="preserve">we denote the model with the greatest number of accepted particles in the last generation, the best fitting model. </w:t>
      </w:r>
      <w:r w:rsidR="00B31281">
        <w:rPr>
          <w:rFonts w:eastAsiaTheme="minorEastAsia"/>
          <w:noProof/>
          <w:lang w:eastAsia="en-GB"/>
        </w:rPr>
        <w:t xml:space="preserve">We run the model fitting process until 10 generations of 1000 accepted particles, or until one model is the sole model structure chosen. </w:t>
      </w:r>
      <w:r w:rsidR="0011752A">
        <w:rPr>
          <w:rFonts w:eastAsiaTheme="minorEastAsia"/>
          <w:noProof/>
          <w:lang w:eastAsia="en-GB"/>
        </w:rPr>
        <w:t>As stated in Toni et al, 2009, the model selection algorithm implicitely penalizes models with a large number of par</w:t>
      </w:r>
      <w:r w:rsidR="002E7402">
        <w:rPr>
          <w:rFonts w:eastAsiaTheme="minorEastAsia"/>
          <w:noProof/>
          <w:lang w:eastAsia="en-GB"/>
        </w:rPr>
        <w:t>a</w:t>
      </w:r>
      <w:r w:rsidR="0011752A">
        <w:rPr>
          <w:rFonts w:eastAsiaTheme="minorEastAsia"/>
          <w:noProof/>
          <w:lang w:eastAsia="en-GB"/>
        </w:rPr>
        <w:t>meters</w:t>
      </w:r>
      <w:r w:rsidR="00D91426">
        <w:rPr>
          <w:rFonts w:eastAsiaTheme="minorEastAsia"/>
          <w:noProof/>
          <w:lang w:eastAsia="en-GB"/>
        </w:rPr>
        <w:t>, as models with a larger parameter dimension have a smaller probability of being accepted</w:t>
      </w:r>
      <w:r w:rsidR="00F53BAC">
        <w:rPr>
          <w:rFonts w:eastAsiaTheme="minorEastAsia"/>
          <w:noProof/>
          <w:lang w:eastAsia="en-GB"/>
        </w:rPr>
        <w:t xml:space="preserve"> </w:t>
      </w:r>
      <w:r w:rsidR="00F53BAC">
        <w:rPr>
          <w:rFonts w:eastAsiaTheme="minorEastAsia"/>
          <w:noProof/>
          <w:lang w:eastAsia="en-GB"/>
        </w:rPr>
        <w:fldChar w:fldCharType="begin"/>
      </w:r>
      <w:r w:rsidR="00E00E18">
        <w:rPr>
          <w:rFonts w:eastAsiaTheme="minorEastAsia"/>
          <w:noProof/>
          <w:lang w:eastAsia="en-GB"/>
        </w:rPr>
        <w:instrText xml:space="preserve"> ADDIN EN.CITE &lt;EndNote&gt;&lt;Cite&gt;&lt;Author&gt;Toni&lt;/Author&gt;&lt;Year&gt;2009&lt;/Year&gt;&lt;RecNum&gt;445&lt;/RecNum&gt;&lt;DisplayText&gt;(16)&lt;/DisplayText&gt;&lt;record&gt;&lt;rec-number&gt;445&lt;/rec-number&gt;&lt;foreign-keys&gt;&lt;key app="EN" db-id="220f9fvwmzexdkefseqvwpscaepfaza5z05x" timestamp="1679867987"&gt;445&lt;/key&gt;&lt;/foreign-keys&gt;&lt;ref-type name="Journal Article"&gt;17&lt;/ref-type&gt;&lt;contributors&gt;&lt;authors&gt;&lt;author&gt;Toni, T.&lt;/author&gt;&lt;author&gt;Welch, D.&lt;/author&gt;&lt;author&gt;Strelkowa, N.&lt;/author&gt;&lt;author&gt;Ipsen, A.&lt;/author&gt;&lt;author&gt;Stumpf, M. P.&lt;/author&gt;&lt;/authors&gt;&lt;/contributors&gt;&lt;auth-address&gt;Centre for Bioinformatics, Division of Molecular Biosciences, Imperial College London, London SW7 2AZ, UK. ttoni@imperial.ac.uk&lt;/auth-address&gt;&lt;titles&gt;&lt;title&gt;Approximate Bayesian computation scheme for parameter inference and model selection in dynamical systems&lt;/title&gt;&lt;secondary-title&gt;J R Soc Interface&lt;/secondary-title&gt;&lt;/titles&gt;&lt;periodical&gt;&lt;full-title&gt;J R Soc Interface&lt;/full-title&gt;&lt;/periodical&gt;&lt;pages&gt;187-202&lt;/pages&gt;&lt;volume&gt;6&lt;/volume&gt;&lt;number&gt;31&lt;/number&gt;&lt;edition&gt;2009/02/11&lt;/edition&gt;&lt;keywords&gt;&lt;keyword&gt;Algorithms&lt;/keyword&gt;&lt;keyword&gt;*Bayes Theorem&lt;/keyword&gt;&lt;keyword&gt;Common Cold/epidemiology&lt;/keyword&gt;&lt;keyword&gt;Communicable Diseases/epidemiology&lt;/keyword&gt;&lt;keyword&gt;Computer Simulation&lt;/keyword&gt;&lt;keyword&gt;*Models, Biological&lt;/keyword&gt;&lt;keyword&gt;*Models, Statistical&lt;/keyword&gt;&lt;keyword&gt;Monte Carlo Method&lt;/keyword&gt;&lt;/keywords&gt;&lt;dates&gt;&lt;year&gt;2009&lt;/year&gt;&lt;pub-dates&gt;&lt;date&gt;Feb 6&lt;/date&gt;&lt;/pub-dates&gt;&lt;/dates&gt;&lt;isbn&gt;1742-5689 (Print)&amp;#xD;1742-5662 (Linking)&lt;/isbn&gt;&lt;accession-num&gt;19205079&lt;/accession-num&gt;&lt;urls&gt;&lt;related-urls&gt;&lt;url&gt;https://www.ncbi.nlm.nih.gov/pubmed/19205079&lt;/url&gt;&lt;/related-urls&gt;&lt;/urls&gt;&lt;custom2&gt;PMC2658655&lt;/custom2&gt;&lt;electronic-resource-num&gt;10.1098/rsif.2008.0172&lt;/electronic-resource-num&gt;&lt;/record&gt;&lt;/Cite&gt;&lt;/EndNote&gt;</w:instrText>
      </w:r>
      <w:r w:rsidR="00F53BAC">
        <w:rPr>
          <w:rFonts w:eastAsiaTheme="minorEastAsia"/>
          <w:noProof/>
          <w:lang w:eastAsia="en-GB"/>
        </w:rPr>
        <w:fldChar w:fldCharType="separate"/>
      </w:r>
      <w:r w:rsidR="00F53BAC">
        <w:rPr>
          <w:rFonts w:eastAsiaTheme="minorEastAsia"/>
          <w:noProof/>
          <w:lang w:eastAsia="en-GB"/>
        </w:rPr>
        <w:t>(16)</w:t>
      </w:r>
      <w:r w:rsidR="00F53BAC">
        <w:rPr>
          <w:rFonts w:eastAsiaTheme="minorEastAsia"/>
          <w:noProof/>
          <w:lang w:eastAsia="en-GB"/>
        </w:rPr>
        <w:fldChar w:fldCharType="end"/>
      </w:r>
      <w:r w:rsidR="00D91426">
        <w:rPr>
          <w:rFonts w:eastAsiaTheme="minorEastAsia"/>
          <w:noProof/>
          <w:lang w:eastAsia="en-GB"/>
        </w:rPr>
        <w:t xml:space="preserve">. </w:t>
      </w:r>
      <w:r w:rsidR="0011752A">
        <w:rPr>
          <w:rFonts w:eastAsiaTheme="minorEastAsia"/>
          <w:noProof/>
          <w:lang w:eastAsia="en-GB"/>
        </w:rPr>
        <w:t xml:space="preserve"> </w:t>
      </w:r>
    </w:p>
    <w:p w14:paraId="07CF181A" w14:textId="77777777" w:rsidR="00E743AA" w:rsidRDefault="00E743AA" w:rsidP="00E743AA">
      <w:pPr>
        <w:pStyle w:val="NoSpacing"/>
        <w:spacing w:line="360" w:lineRule="auto"/>
        <w:jc w:val="both"/>
        <w:rPr>
          <w:rFonts w:cstheme="minorHAnsi"/>
        </w:rPr>
      </w:pPr>
    </w:p>
    <w:p w14:paraId="610C5CB9" w14:textId="77777777" w:rsidR="00E743AA" w:rsidRDefault="00E743AA" w:rsidP="00E743AA">
      <w:pPr>
        <w:pStyle w:val="NoSpacing"/>
        <w:spacing w:line="360" w:lineRule="auto"/>
        <w:jc w:val="both"/>
      </w:pPr>
    </w:p>
    <w:p w14:paraId="52D6718D" w14:textId="77777777" w:rsidR="00E743AA" w:rsidRDefault="00E743AA" w:rsidP="001D5C8D">
      <w:pPr>
        <w:spacing w:after="0" w:line="360" w:lineRule="auto"/>
        <w:jc w:val="both"/>
        <w:rPr>
          <w:rFonts w:eastAsiaTheme="minorEastAsia"/>
          <w:noProof/>
          <w:lang w:eastAsia="en-GB"/>
        </w:rPr>
      </w:pPr>
    </w:p>
    <w:p w14:paraId="4ECF8A88" w14:textId="0B025515" w:rsidR="00504D6B" w:rsidRDefault="00504D6B" w:rsidP="001D5C8D">
      <w:pPr>
        <w:spacing w:after="0" w:line="360" w:lineRule="auto"/>
        <w:jc w:val="both"/>
        <w:rPr>
          <w:rFonts w:eastAsiaTheme="minorEastAsia"/>
          <w:noProof/>
          <w:lang w:eastAsia="en-GB"/>
        </w:rPr>
      </w:pPr>
    </w:p>
    <w:p w14:paraId="7386B9A7" w14:textId="06E146CA" w:rsidR="00504D6B" w:rsidRDefault="00E64A22" w:rsidP="001D5C8D">
      <w:pPr>
        <w:spacing w:after="0" w:line="360" w:lineRule="auto"/>
        <w:jc w:val="both"/>
        <w:rPr>
          <w:rFonts w:eastAsiaTheme="minorEastAsia"/>
          <w:noProof/>
          <w:lang w:eastAsia="en-GB"/>
        </w:rPr>
      </w:pPr>
      <w:r w:rsidRPr="00E64A22">
        <w:rPr>
          <w:rFonts w:eastAsiaTheme="minorEastAsia"/>
          <w:noProof/>
          <w:lang w:val="en-US"/>
        </w:rPr>
        <w:lastRenderedPageBreak/>
        <w:drawing>
          <wp:inline distT="0" distB="0" distL="0" distR="0" wp14:anchorId="15C3BF19" wp14:editId="37445B77">
            <wp:extent cx="5731510" cy="5731510"/>
            <wp:effectExtent l="0" t="0" r="2540" b="2540"/>
            <wp:docPr id="2" name="Picture 2" descr="\\csce.datastore.ed.ac.uk\csce\biology\users\s1678248\PhD\Chapter_2\Models\Chapter-2\NewFits_041021\figures\compare_plot_sup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sce.datastore.ed.ac.uk\csce\biology\users\s1678248\PhD\Chapter_2\Models\Chapter-2\NewFits_041021\figures\compare_plot_supp.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5731510"/>
                    </a:xfrm>
                    <a:prstGeom prst="rect">
                      <a:avLst/>
                    </a:prstGeom>
                    <a:noFill/>
                    <a:ln>
                      <a:noFill/>
                    </a:ln>
                  </pic:spPr>
                </pic:pic>
              </a:graphicData>
            </a:graphic>
          </wp:inline>
        </w:drawing>
      </w:r>
    </w:p>
    <w:p w14:paraId="4306CA9A" w14:textId="1536726A" w:rsidR="006A5CC6" w:rsidRPr="00E00E18" w:rsidRDefault="0046027D" w:rsidP="001D5C8D">
      <w:pPr>
        <w:spacing w:after="0" w:line="360" w:lineRule="auto"/>
        <w:jc w:val="both"/>
        <w:rPr>
          <w:rFonts w:eastAsiaTheme="minorEastAsia"/>
          <w:noProof/>
          <w:lang w:eastAsia="en-GB"/>
        </w:rPr>
      </w:pPr>
      <w:r w:rsidRPr="0046027D">
        <w:rPr>
          <w:rFonts w:eastAsiaTheme="minorEastAsia"/>
          <w:b/>
          <w:bCs/>
          <w:noProof/>
          <w:lang w:eastAsia="en-GB"/>
        </w:rPr>
        <w:t>Figure S</w:t>
      </w:r>
      <w:r w:rsidR="004A1EEE">
        <w:rPr>
          <w:rFonts w:eastAsiaTheme="minorEastAsia"/>
          <w:b/>
          <w:bCs/>
          <w:noProof/>
          <w:lang w:eastAsia="en-GB"/>
        </w:rPr>
        <w:t>8</w:t>
      </w:r>
      <w:r w:rsidR="00AF670D">
        <w:rPr>
          <w:rFonts w:eastAsiaTheme="minorEastAsia"/>
          <w:noProof/>
          <w:lang w:eastAsia="en-GB"/>
        </w:rPr>
        <w:t>.</w:t>
      </w:r>
      <w:r>
        <w:rPr>
          <w:rFonts w:eastAsiaTheme="minorEastAsia"/>
          <w:noProof/>
          <w:lang w:eastAsia="en-GB"/>
        </w:rPr>
        <w:t xml:space="preserve"> </w:t>
      </w:r>
      <w:r w:rsidR="006A5CC6">
        <w:rPr>
          <w:rFonts w:eastAsiaTheme="minorEastAsia"/>
          <w:noProof/>
          <w:lang w:eastAsia="en-GB"/>
        </w:rPr>
        <w:t xml:space="preserve">Ratio of the accepted particles for </w:t>
      </w:r>
      <m:oMath>
        <m:r>
          <w:rPr>
            <w:rFonts w:ascii="Cambria Math" w:eastAsiaTheme="minorEastAsia" w:hAnsi="Cambria Math"/>
            <w:noProof/>
            <w:lang w:eastAsia="en-GB"/>
          </w:rPr>
          <m:t>P(</m:t>
        </m:r>
        <m:sSub>
          <m:sSubPr>
            <m:ctrlPr>
              <w:rPr>
                <w:rFonts w:ascii="Cambria Math" w:eastAsiaTheme="minorEastAsia" w:hAnsi="Cambria Math"/>
                <w:i/>
                <w:noProof/>
                <w:lang w:eastAsia="en-GB"/>
              </w:rPr>
            </m:ctrlPr>
          </m:sSubPr>
          <m:e>
            <m:r>
              <w:rPr>
                <w:rFonts w:ascii="Cambria Math" w:eastAsiaTheme="minorEastAsia" w:hAnsi="Cambria Math"/>
                <w:noProof/>
                <w:lang w:eastAsia="en-GB"/>
              </w:rPr>
              <m:t>m</m:t>
            </m:r>
          </m:e>
          <m:sub>
            <m:r>
              <w:rPr>
                <w:rFonts w:ascii="Cambria Math" w:eastAsiaTheme="minorEastAsia" w:hAnsi="Cambria Math"/>
                <w:noProof/>
                <w:lang w:eastAsia="en-GB"/>
              </w:rPr>
              <m:t>1</m:t>
            </m:r>
          </m:sub>
        </m:sSub>
        <m:r>
          <w:rPr>
            <w:rFonts w:ascii="Cambria Math" w:eastAsiaTheme="minorEastAsia" w:hAnsi="Cambria Math"/>
            <w:noProof/>
            <w:lang w:eastAsia="en-GB"/>
          </w:rPr>
          <m:t>|x)</m:t>
        </m:r>
      </m:oMath>
      <w:r w:rsidR="006A5CC6">
        <w:rPr>
          <w:rFonts w:eastAsiaTheme="minorEastAsia"/>
          <w:noProof/>
          <w:lang w:eastAsia="en-GB"/>
        </w:rPr>
        <w:t xml:space="preserve"> and </w:t>
      </w:r>
      <m:oMath>
        <m:r>
          <w:rPr>
            <w:rFonts w:ascii="Cambria Math" w:eastAsiaTheme="minorEastAsia" w:hAnsi="Cambria Math"/>
            <w:noProof/>
            <w:lang w:eastAsia="en-GB"/>
          </w:rPr>
          <m:t>P(</m:t>
        </m:r>
        <m:sSub>
          <m:sSubPr>
            <m:ctrlPr>
              <w:rPr>
                <w:rFonts w:ascii="Cambria Math" w:eastAsiaTheme="minorEastAsia" w:hAnsi="Cambria Math"/>
                <w:i/>
                <w:noProof/>
                <w:lang w:eastAsia="en-GB"/>
              </w:rPr>
            </m:ctrlPr>
          </m:sSubPr>
          <m:e>
            <m:r>
              <w:rPr>
                <w:rFonts w:ascii="Cambria Math" w:eastAsiaTheme="minorEastAsia" w:hAnsi="Cambria Math"/>
                <w:noProof/>
                <w:lang w:eastAsia="en-GB"/>
              </w:rPr>
              <m:t>m</m:t>
            </m:r>
          </m:e>
          <m:sub>
            <m:r>
              <w:rPr>
                <w:rFonts w:ascii="Cambria Math" w:eastAsiaTheme="minorEastAsia" w:hAnsi="Cambria Math"/>
                <w:noProof/>
                <w:lang w:eastAsia="en-GB"/>
              </w:rPr>
              <m:t>2</m:t>
            </m:r>
          </m:sub>
        </m:sSub>
        <m:r>
          <w:rPr>
            <w:rFonts w:ascii="Cambria Math" w:eastAsiaTheme="minorEastAsia" w:hAnsi="Cambria Math"/>
            <w:noProof/>
            <w:lang w:eastAsia="en-GB"/>
          </w:rPr>
          <m:t>|x)</m:t>
        </m:r>
      </m:oMath>
      <w:r w:rsidR="006A5CC6">
        <w:rPr>
          <w:rFonts w:eastAsiaTheme="minorEastAsia"/>
          <w:noProof/>
          <w:lang w:eastAsia="en-GB"/>
        </w:rPr>
        <w:t xml:space="preserve">, across all generations of the ABC-SMC </w:t>
      </w:r>
      <w:r w:rsidR="006A5CC6" w:rsidRPr="00E00E18">
        <w:rPr>
          <w:rFonts w:eastAsiaTheme="minorEastAsia"/>
          <w:noProof/>
          <w:lang w:eastAsia="en-GB"/>
        </w:rPr>
        <w:t>model sel</w:t>
      </w:r>
      <w:r w:rsidR="009666E1" w:rsidRPr="00E00E18">
        <w:rPr>
          <w:rFonts w:eastAsiaTheme="minorEastAsia"/>
          <w:noProof/>
          <w:lang w:eastAsia="en-GB"/>
        </w:rPr>
        <w:t>e</w:t>
      </w:r>
      <w:r w:rsidR="006A5CC6" w:rsidRPr="00E00E18">
        <w:rPr>
          <w:rFonts w:eastAsiaTheme="minorEastAsia"/>
          <w:noProof/>
          <w:lang w:eastAsia="en-GB"/>
        </w:rPr>
        <w:t xml:space="preserve">ction </w:t>
      </w:r>
      <w:r w:rsidR="001C164F" w:rsidRPr="00E00E18">
        <w:rPr>
          <w:rFonts w:eastAsiaTheme="minorEastAsia"/>
          <w:noProof/>
          <w:lang w:eastAsia="en-GB"/>
        </w:rPr>
        <w:t xml:space="preserve">for the </w:t>
      </w:r>
      <w:r w:rsidR="00467F5E" w:rsidRPr="00E00E18">
        <w:rPr>
          <w:rFonts w:eastAsiaTheme="minorEastAsia"/>
          <w:noProof/>
          <w:lang w:eastAsia="en-GB"/>
        </w:rPr>
        <w:t xml:space="preserve">ampicillin usage in broiler poultry, tetracycine usage in broiler poultry, </w:t>
      </w:r>
      <w:r w:rsidR="009666E1" w:rsidRPr="00E00E18">
        <w:rPr>
          <w:rFonts w:eastAsiaTheme="minorEastAsia"/>
          <w:noProof/>
          <w:lang w:eastAsia="en-GB"/>
        </w:rPr>
        <w:t xml:space="preserve">ampicillin usage in fattening pigs  and </w:t>
      </w:r>
      <w:r w:rsidR="001C164F" w:rsidRPr="00E00E18">
        <w:rPr>
          <w:rFonts w:eastAsiaTheme="minorEastAsia"/>
          <w:noProof/>
          <w:lang w:eastAsia="en-GB"/>
        </w:rPr>
        <w:t>tetrac</w:t>
      </w:r>
      <w:r w:rsidR="00467F5E" w:rsidRPr="00E00E18">
        <w:rPr>
          <w:rFonts w:eastAsiaTheme="minorEastAsia"/>
          <w:noProof/>
          <w:lang w:eastAsia="en-GB"/>
        </w:rPr>
        <w:t xml:space="preserve">ycline usage in fattening pigs </w:t>
      </w:r>
      <w:r w:rsidR="001C164F" w:rsidRPr="00E00E18">
        <w:rPr>
          <w:rFonts w:eastAsiaTheme="minorEastAsia"/>
          <w:noProof/>
          <w:lang w:eastAsia="en-GB"/>
        </w:rPr>
        <w:t>case stud</w:t>
      </w:r>
      <w:r w:rsidR="002E7402" w:rsidRPr="00E00E18">
        <w:rPr>
          <w:rFonts w:eastAsiaTheme="minorEastAsia"/>
          <w:noProof/>
          <w:lang w:eastAsia="en-GB"/>
        </w:rPr>
        <w:t>ies</w:t>
      </w:r>
      <w:r w:rsidR="001C164F" w:rsidRPr="00E00E18">
        <w:rPr>
          <w:rFonts w:eastAsiaTheme="minorEastAsia"/>
          <w:noProof/>
          <w:lang w:eastAsia="en-GB"/>
        </w:rPr>
        <w:t xml:space="preserve">. </w:t>
      </w:r>
    </w:p>
    <w:p w14:paraId="4993A1E4" w14:textId="36E9D114" w:rsidR="00137394" w:rsidRPr="00E00E18" w:rsidRDefault="006A5CC6" w:rsidP="001D5C8D">
      <w:pPr>
        <w:spacing w:after="0" w:line="360" w:lineRule="auto"/>
        <w:jc w:val="both"/>
        <w:rPr>
          <w:rFonts w:eastAsiaTheme="minorEastAsia"/>
          <w:noProof/>
          <w:lang w:eastAsia="en-GB"/>
        </w:rPr>
      </w:pPr>
      <w:r w:rsidRPr="00E00E18">
        <w:rPr>
          <w:rFonts w:eastAsiaTheme="minorEastAsia"/>
          <w:noProof/>
          <w:lang w:eastAsia="en-GB"/>
        </w:rPr>
        <w:t xml:space="preserve"> </w:t>
      </w:r>
    </w:p>
    <w:p w14:paraId="27B5F7E9" w14:textId="5EA65A38" w:rsidR="00697210" w:rsidRDefault="0046027D" w:rsidP="001D5C8D">
      <w:pPr>
        <w:spacing w:after="0" w:line="360" w:lineRule="auto"/>
        <w:jc w:val="both"/>
        <w:rPr>
          <w:rFonts w:eastAsiaTheme="minorEastAsia"/>
          <w:noProof/>
          <w:lang w:eastAsia="en-GB"/>
        </w:rPr>
      </w:pPr>
      <w:r w:rsidRPr="00E00E18">
        <w:rPr>
          <w:rFonts w:eastAsiaTheme="minorEastAsia"/>
          <w:noProof/>
          <w:lang w:eastAsia="en-GB"/>
        </w:rPr>
        <w:t>We find that all case studies result in a model “die-out” with model 1 (</w:t>
      </w:r>
      <m:oMath>
        <m:sSub>
          <m:sSubPr>
            <m:ctrlPr>
              <w:rPr>
                <w:rFonts w:ascii="Cambria Math" w:eastAsiaTheme="minorEastAsia" w:hAnsi="Cambria Math"/>
                <w:i/>
                <w:noProof/>
                <w:lang w:eastAsia="en-GB"/>
              </w:rPr>
            </m:ctrlPr>
          </m:sSubPr>
          <m:e>
            <m:r>
              <w:rPr>
                <w:rFonts w:ascii="Cambria Math" w:eastAsiaTheme="minorEastAsia" w:hAnsi="Cambria Math"/>
                <w:noProof/>
                <w:lang w:eastAsia="en-GB"/>
              </w:rPr>
              <m:t>m</m:t>
            </m:r>
          </m:e>
          <m:sub>
            <m:r>
              <w:rPr>
                <w:rFonts w:ascii="Cambria Math" w:eastAsiaTheme="minorEastAsia" w:hAnsi="Cambria Math"/>
                <w:noProof/>
                <w:lang w:eastAsia="en-GB"/>
              </w:rPr>
              <m:t>1</m:t>
            </m:r>
          </m:sub>
        </m:sSub>
      </m:oMath>
      <w:r w:rsidRPr="00E00E18">
        <w:rPr>
          <w:rFonts w:eastAsiaTheme="minorEastAsia"/>
          <w:noProof/>
          <w:lang w:eastAsia="en-GB"/>
        </w:rPr>
        <w:t>) being the sole selected model in the last generation</w:t>
      </w:r>
      <w:r w:rsidR="00417A4D" w:rsidRPr="00E00E18">
        <w:rPr>
          <w:rFonts w:eastAsiaTheme="minorEastAsia"/>
          <w:noProof/>
          <w:lang w:eastAsia="en-GB"/>
        </w:rPr>
        <w:t xml:space="preserve"> (Figure S8)</w:t>
      </w:r>
      <w:r w:rsidRPr="00E00E18">
        <w:rPr>
          <w:rFonts w:eastAsiaTheme="minorEastAsia"/>
          <w:noProof/>
          <w:lang w:eastAsia="en-GB"/>
        </w:rPr>
        <w:t xml:space="preserve">. </w:t>
      </w:r>
      <w:r w:rsidR="00E64A22" w:rsidRPr="00E00E18">
        <w:rPr>
          <w:rFonts w:eastAsiaTheme="minorEastAsia"/>
          <w:noProof/>
          <w:lang w:eastAsia="en-GB"/>
        </w:rPr>
        <w:t>N</w:t>
      </w:r>
      <w:r w:rsidR="00697210" w:rsidRPr="00E00E18">
        <w:rPr>
          <w:rFonts w:eastAsiaTheme="minorEastAsia"/>
          <w:noProof/>
          <w:lang w:eastAsia="en-GB"/>
        </w:rPr>
        <w:t>ote that in the initial generations for the</w:t>
      </w:r>
      <w:r w:rsidR="00E64A22" w:rsidRPr="00E00E18">
        <w:rPr>
          <w:rFonts w:eastAsiaTheme="minorEastAsia"/>
          <w:noProof/>
          <w:lang w:eastAsia="en-GB"/>
        </w:rPr>
        <w:t xml:space="preserve"> ampicillin resistance in</w:t>
      </w:r>
      <w:r w:rsidR="00697210" w:rsidRPr="00E00E18">
        <w:rPr>
          <w:rFonts w:eastAsiaTheme="minorEastAsia"/>
          <w:noProof/>
          <w:lang w:eastAsia="en-GB"/>
        </w:rPr>
        <w:t xml:space="preserve"> broiler poultry c</w:t>
      </w:r>
      <w:r w:rsidR="00E64A22" w:rsidRPr="00E00E18">
        <w:rPr>
          <w:rFonts w:eastAsiaTheme="minorEastAsia"/>
          <w:noProof/>
          <w:lang w:eastAsia="en-GB"/>
        </w:rPr>
        <w:t>ase study</w:t>
      </w:r>
      <w:r w:rsidR="007716CC" w:rsidRPr="00E00E18">
        <w:rPr>
          <w:rFonts w:eastAsiaTheme="minorEastAsia"/>
          <w:noProof/>
          <w:lang w:eastAsia="en-GB"/>
        </w:rPr>
        <w:t>, model selection favor</w:t>
      </w:r>
      <w:r w:rsidR="00697210" w:rsidRPr="00E00E18">
        <w:rPr>
          <w:rFonts w:eastAsiaTheme="minorEastAsia"/>
          <w:noProof/>
          <w:lang w:eastAsia="en-GB"/>
        </w:rPr>
        <w:t>ed</w:t>
      </w:r>
      <w:r w:rsidR="007716CC" w:rsidRPr="00E00E18">
        <w:rPr>
          <w:rFonts w:eastAsiaTheme="minorEastAsia"/>
          <w:noProof/>
          <w:lang w:eastAsia="en-GB"/>
        </w:rPr>
        <w:t xml:space="preserve"> </w:t>
      </w:r>
      <m:oMath>
        <m:sSub>
          <m:sSubPr>
            <m:ctrlPr>
              <w:rPr>
                <w:rFonts w:ascii="Cambria Math" w:eastAsiaTheme="minorEastAsia" w:hAnsi="Cambria Math"/>
                <w:i/>
                <w:noProof/>
                <w:lang w:eastAsia="en-GB"/>
              </w:rPr>
            </m:ctrlPr>
          </m:sSubPr>
          <m:e>
            <m:r>
              <w:rPr>
                <w:rFonts w:ascii="Cambria Math" w:eastAsiaTheme="minorEastAsia" w:hAnsi="Cambria Math"/>
                <w:noProof/>
                <w:lang w:eastAsia="en-GB"/>
              </w:rPr>
              <m:t>m</m:t>
            </m:r>
          </m:e>
          <m:sub>
            <m:r>
              <w:rPr>
                <w:rFonts w:ascii="Cambria Math" w:eastAsiaTheme="minorEastAsia" w:hAnsi="Cambria Math"/>
                <w:noProof/>
                <w:lang w:eastAsia="en-GB"/>
              </w:rPr>
              <m:t>2</m:t>
            </m:r>
          </m:sub>
        </m:sSub>
      </m:oMath>
      <w:r w:rsidR="007716CC" w:rsidRPr="00E00E18">
        <w:rPr>
          <w:rFonts w:eastAsiaTheme="minorEastAsia"/>
          <w:noProof/>
          <w:lang w:eastAsia="en-GB"/>
        </w:rPr>
        <w:t xml:space="preserve">, settling on </w:t>
      </w:r>
      <m:oMath>
        <m:sSub>
          <m:sSubPr>
            <m:ctrlPr>
              <w:rPr>
                <w:rFonts w:ascii="Cambria Math" w:eastAsiaTheme="minorEastAsia" w:hAnsi="Cambria Math"/>
                <w:i/>
                <w:noProof/>
                <w:lang w:eastAsia="en-GB"/>
              </w:rPr>
            </m:ctrlPr>
          </m:sSubPr>
          <m:e>
            <m:r>
              <w:rPr>
                <w:rFonts w:ascii="Cambria Math" w:eastAsiaTheme="minorEastAsia" w:hAnsi="Cambria Math"/>
                <w:noProof/>
                <w:lang w:eastAsia="en-GB"/>
              </w:rPr>
              <m:t>m</m:t>
            </m:r>
          </m:e>
          <m:sub>
            <m:r>
              <w:rPr>
                <w:rFonts w:ascii="Cambria Math" w:eastAsiaTheme="minorEastAsia" w:hAnsi="Cambria Math"/>
                <w:noProof/>
                <w:lang w:eastAsia="en-GB"/>
              </w:rPr>
              <m:t>1</m:t>
            </m:r>
          </m:sub>
        </m:sSub>
      </m:oMath>
      <w:r w:rsidR="007716CC" w:rsidRPr="00E00E18">
        <w:rPr>
          <w:rFonts w:eastAsiaTheme="minorEastAsia"/>
          <w:noProof/>
          <w:lang w:eastAsia="en-GB"/>
        </w:rPr>
        <w:t xml:space="preserve"> as </w:t>
      </w:r>
      <m:oMath>
        <m:r>
          <w:rPr>
            <w:rFonts w:ascii="Cambria Math" w:eastAsiaTheme="minorEastAsia" w:hAnsi="Cambria Math"/>
            <w:noProof/>
            <w:lang w:eastAsia="en-GB"/>
          </w:rPr>
          <m:t>m</m:t>
        </m:r>
      </m:oMath>
      <w:r w:rsidR="007716CC" w:rsidRPr="00E00E18">
        <w:rPr>
          <w:rFonts w:eastAsiaTheme="minorEastAsia"/>
          <w:noProof/>
          <w:lang w:eastAsia="en-GB"/>
        </w:rPr>
        <w:t xml:space="preserve"> reaches the </w:t>
      </w:r>
      <w:r w:rsidR="003C3A61" w:rsidRPr="00E00E18">
        <w:rPr>
          <w:rFonts w:eastAsiaTheme="minorEastAsia"/>
          <w:noProof/>
          <w:lang w:eastAsia="en-GB"/>
        </w:rPr>
        <w:t>final</w:t>
      </w:r>
      <w:r w:rsidR="007716CC" w:rsidRPr="00E00E18">
        <w:rPr>
          <w:rFonts w:eastAsiaTheme="minorEastAsia"/>
          <w:noProof/>
          <w:lang w:eastAsia="en-GB"/>
        </w:rPr>
        <w:t xml:space="preserve"> posterior distribution</w:t>
      </w:r>
      <w:r w:rsidR="00E64A22" w:rsidRPr="00E00E18">
        <w:rPr>
          <w:rFonts w:eastAsiaTheme="minorEastAsia"/>
          <w:noProof/>
          <w:lang w:eastAsia="en-GB"/>
        </w:rPr>
        <w:t xml:space="preserve"> at </w:t>
      </w:r>
      <m:oMath>
        <m:r>
          <w:rPr>
            <w:rFonts w:ascii="Cambria Math" w:eastAsiaTheme="minorEastAsia" w:hAnsi="Cambria Math"/>
            <w:noProof/>
            <w:lang w:eastAsia="en-GB"/>
          </w:rPr>
          <m:t>G=7</m:t>
        </m:r>
      </m:oMath>
      <w:r w:rsidR="007716CC" w:rsidRPr="00E00E18">
        <w:rPr>
          <w:rFonts w:eastAsiaTheme="minorEastAsia"/>
          <w:noProof/>
          <w:lang w:eastAsia="en-GB"/>
        </w:rPr>
        <w:t xml:space="preserve">. As described in Toni et al, </w:t>
      </w:r>
      <w:r w:rsidRPr="00E00E18">
        <w:rPr>
          <w:rFonts w:eastAsiaTheme="minorEastAsia"/>
          <w:noProof/>
          <w:lang w:eastAsia="en-GB"/>
        </w:rPr>
        <w:t xml:space="preserve">2009, </w:t>
      </w:r>
      <w:r w:rsidR="007716CC" w:rsidRPr="00E00E18">
        <w:rPr>
          <w:rFonts w:eastAsiaTheme="minorEastAsia"/>
          <w:noProof/>
          <w:lang w:eastAsia="en-GB"/>
        </w:rPr>
        <w:t xml:space="preserve">this is likely due to the selection algorithm passing a local maximum favoring </w:t>
      </w:r>
      <m:oMath>
        <m:sSub>
          <m:sSubPr>
            <m:ctrlPr>
              <w:rPr>
                <w:rFonts w:ascii="Cambria Math" w:eastAsiaTheme="minorEastAsia" w:hAnsi="Cambria Math"/>
                <w:i/>
                <w:noProof/>
                <w:lang w:eastAsia="en-GB"/>
              </w:rPr>
            </m:ctrlPr>
          </m:sSubPr>
          <m:e>
            <m:r>
              <w:rPr>
                <w:rFonts w:ascii="Cambria Math" w:eastAsiaTheme="minorEastAsia" w:hAnsi="Cambria Math"/>
                <w:noProof/>
                <w:lang w:eastAsia="en-GB"/>
              </w:rPr>
              <m:t>m</m:t>
            </m:r>
          </m:e>
          <m:sub>
            <m:r>
              <w:rPr>
                <w:rFonts w:ascii="Cambria Math" w:eastAsiaTheme="minorEastAsia" w:hAnsi="Cambria Math"/>
                <w:noProof/>
                <w:lang w:eastAsia="en-GB"/>
              </w:rPr>
              <m:t>2</m:t>
            </m:r>
          </m:sub>
        </m:sSub>
      </m:oMath>
      <w:r w:rsidR="007716CC" w:rsidRPr="00E00E18">
        <w:rPr>
          <w:rFonts w:eastAsiaTheme="minorEastAsia"/>
          <w:noProof/>
          <w:lang w:eastAsia="en-GB"/>
        </w:rPr>
        <w:t xml:space="preserve"> on the way to </w:t>
      </w:r>
      <m:oMath>
        <m:sSub>
          <m:sSubPr>
            <m:ctrlPr>
              <w:rPr>
                <w:rFonts w:ascii="Cambria Math" w:eastAsiaTheme="minorEastAsia" w:hAnsi="Cambria Math"/>
                <w:i/>
                <w:noProof/>
                <w:lang w:eastAsia="en-GB"/>
              </w:rPr>
            </m:ctrlPr>
          </m:sSubPr>
          <m:e>
            <m:r>
              <w:rPr>
                <w:rFonts w:ascii="Cambria Math" w:eastAsiaTheme="minorEastAsia" w:hAnsi="Cambria Math"/>
                <w:noProof/>
                <w:lang w:eastAsia="en-GB"/>
              </w:rPr>
              <m:t>m</m:t>
            </m:r>
          </m:e>
          <m:sub>
            <m:r>
              <w:rPr>
                <w:rFonts w:ascii="Cambria Math" w:eastAsiaTheme="minorEastAsia" w:hAnsi="Cambria Math"/>
                <w:noProof/>
                <w:lang w:eastAsia="en-GB"/>
              </w:rPr>
              <m:t>1</m:t>
            </m:r>
          </m:sub>
        </m:sSub>
      </m:oMath>
      <w:r w:rsidR="00F53BAC" w:rsidRPr="00E00E18">
        <w:rPr>
          <w:rFonts w:eastAsiaTheme="minorEastAsia"/>
          <w:noProof/>
          <w:lang w:eastAsia="en-GB"/>
        </w:rPr>
        <w:t xml:space="preserve"> </w:t>
      </w:r>
      <w:r w:rsidR="00F53BAC" w:rsidRPr="00E00E18">
        <w:rPr>
          <w:rFonts w:eastAsiaTheme="minorEastAsia"/>
          <w:noProof/>
          <w:lang w:eastAsia="en-GB"/>
        </w:rPr>
        <w:fldChar w:fldCharType="begin"/>
      </w:r>
      <w:r w:rsidR="00E00E18">
        <w:rPr>
          <w:rFonts w:eastAsiaTheme="minorEastAsia"/>
          <w:noProof/>
          <w:lang w:eastAsia="en-GB"/>
        </w:rPr>
        <w:instrText xml:space="preserve"> ADDIN EN.CITE &lt;EndNote&gt;&lt;Cite&gt;&lt;Author&gt;Toni&lt;/Author&gt;&lt;Year&gt;2009&lt;/Year&gt;&lt;RecNum&gt;445&lt;/RecNum&gt;&lt;DisplayText&gt;(16)&lt;/DisplayText&gt;&lt;record&gt;&lt;rec-number&gt;445&lt;/rec-number&gt;&lt;foreign-keys&gt;&lt;key app="EN" db-id="220f9fvwmzexdkefseqvwpscaepfaza5z05x" timestamp="1679867987"&gt;445&lt;/key&gt;&lt;/foreign-keys&gt;&lt;ref-type name="Journal Article"&gt;17&lt;/ref-type&gt;&lt;contributors&gt;&lt;authors&gt;&lt;author&gt;Toni, T.&lt;/author&gt;&lt;author&gt;Welch, D.&lt;/author&gt;&lt;author&gt;Strelkowa, N.&lt;/author&gt;&lt;author&gt;Ipsen, A.&lt;/author&gt;&lt;author&gt;Stumpf, M. P.&lt;/author&gt;&lt;/authors&gt;&lt;/contributors&gt;&lt;auth-address&gt;Centre for Bioinformatics, Division of Molecular Biosciences, Imperial College London, London SW7 2AZ, UK. ttoni@imperial.ac.uk&lt;/auth-address&gt;&lt;titles&gt;&lt;title&gt;Approximate Bayesian computation scheme for parameter inference and model selection in dynamical systems&lt;/title&gt;&lt;secondary-title&gt;J R Soc Interface&lt;/secondary-title&gt;&lt;/titles&gt;&lt;periodical&gt;&lt;full-title&gt;J R Soc Interface&lt;/full-title&gt;&lt;/periodical&gt;&lt;pages&gt;187-202&lt;/pages&gt;&lt;volume&gt;6&lt;/volume&gt;&lt;number&gt;31&lt;/number&gt;&lt;edition&gt;2009/02/11&lt;/edition&gt;&lt;keywords&gt;&lt;keyword&gt;Algorithms&lt;/keyword&gt;&lt;keyword&gt;*Bayes Theorem&lt;/keyword&gt;&lt;keyword&gt;Common Cold/epidemiology&lt;/keyword&gt;&lt;keyword&gt;Communicable Diseases/epidemiology&lt;/keyword&gt;&lt;keyword&gt;Computer Simulation&lt;/keyword&gt;&lt;keyword&gt;*Models, Biological&lt;/keyword&gt;&lt;keyword&gt;*Models, Statistical&lt;/keyword&gt;&lt;keyword&gt;Monte Carlo Method&lt;/keyword&gt;&lt;/keywords&gt;&lt;dates&gt;&lt;year&gt;2009&lt;/year&gt;&lt;pub-dates&gt;&lt;date&gt;Feb 6&lt;/date&gt;&lt;/pub-dates&gt;&lt;/dates&gt;&lt;isbn&gt;1742-5689 (Print)&amp;#xD;1742-5662 (Linking)&lt;/isbn&gt;&lt;accession-num&gt;19205079&lt;/accession-num&gt;&lt;urls&gt;&lt;related-urls&gt;&lt;url&gt;https://www.ncbi.nlm.nih.gov/pubmed/19205079&lt;/url&gt;&lt;/related-urls&gt;&lt;/urls&gt;&lt;custom2&gt;PMC2658655&lt;/custom2&gt;&lt;electronic-resource-num&gt;10.1098/rsif.2008.0172&lt;/electronic-resource-num&gt;&lt;/record&gt;&lt;/Cite&gt;&lt;/EndNote&gt;</w:instrText>
      </w:r>
      <w:r w:rsidR="00F53BAC" w:rsidRPr="00E00E18">
        <w:rPr>
          <w:rFonts w:eastAsiaTheme="minorEastAsia"/>
          <w:noProof/>
          <w:lang w:eastAsia="en-GB"/>
        </w:rPr>
        <w:fldChar w:fldCharType="separate"/>
      </w:r>
      <w:r w:rsidR="00F53BAC" w:rsidRPr="00E00E18">
        <w:rPr>
          <w:rFonts w:eastAsiaTheme="minorEastAsia"/>
          <w:noProof/>
          <w:lang w:eastAsia="en-GB"/>
        </w:rPr>
        <w:t>(16)</w:t>
      </w:r>
      <w:r w:rsidR="00F53BAC" w:rsidRPr="00E00E18">
        <w:rPr>
          <w:rFonts w:eastAsiaTheme="minorEastAsia"/>
          <w:noProof/>
          <w:lang w:eastAsia="en-GB"/>
        </w:rPr>
        <w:fldChar w:fldCharType="end"/>
      </w:r>
      <w:r w:rsidR="007716CC" w:rsidRPr="00E00E18">
        <w:rPr>
          <w:rFonts w:eastAsiaTheme="minorEastAsia"/>
          <w:noProof/>
          <w:lang w:eastAsia="en-GB"/>
        </w:rPr>
        <w:t>.</w:t>
      </w:r>
      <w:r w:rsidR="007716CC">
        <w:rPr>
          <w:rFonts w:eastAsiaTheme="minorEastAsia"/>
          <w:noProof/>
          <w:lang w:eastAsia="en-GB"/>
        </w:rPr>
        <w:t xml:space="preserve"> </w:t>
      </w:r>
    </w:p>
    <w:p w14:paraId="38EF3150" w14:textId="77777777" w:rsidR="001D5C8D" w:rsidRDefault="001D5C8D" w:rsidP="007806D1">
      <w:pPr>
        <w:spacing w:after="0" w:line="360" w:lineRule="auto"/>
        <w:rPr>
          <w:b/>
          <w:bCs/>
        </w:rPr>
      </w:pPr>
    </w:p>
    <w:p w14:paraId="1FB2AB52" w14:textId="77777777" w:rsidR="00D33912" w:rsidRDefault="00D33912" w:rsidP="007806D1">
      <w:pPr>
        <w:spacing w:after="0" w:line="360" w:lineRule="auto"/>
        <w:rPr>
          <w:b/>
          <w:bCs/>
        </w:rPr>
      </w:pPr>
    </w:p>
    <w:p w14:paraId="0D6A9E66" w14:textId="77777777" w:rsidR="00D33912" w:rsidRDefault="00D33912" w:rsidP="007806D1">
      <w:pPr>
        <w:spacing w:after="0" w:line="360" w:lineRule="auto"/>
        <w:rPr>
          <w:b/>
          <w:bCs/>
        </w:rPr>
      </w:pPr>
    </w:p>
    <w:p w14:paraId="54CE12FA" w14:textId="77777777" w:rsidR="00E33518" w:rsidRDefault="00301966" w:rsidP="001D5C8D">
      <w:pPr>
        <w:spacing w:after="0" w:line="360" w:lineRule="auto"/>
        <w:rPr>
          <w:b/>
          <w:bCs/>
          <w:u w:val="single"/>
        </w:rPr>
      </w:pPr>
      <w:r>
        <w:rPr>
          <w:b/>
          <w:bCs/>
          <w:u w:val="single"/>
        </w:rPr>
        <w:lastRenderedPageBreak/>
        <w:t xml:space="preserve">ABC-SMC </w:t>
      </w:r>
      <w:r w:rsidR="00033E3E">
        <w:rPr>
          <w:b/>
          <w:bCs/>
          <w:u w:val="single"/>
        </w:rPr>
        <w:t>diagnostics from model fitting</w:t>
      </w:r>
    </w:p>
    <w:p w14:paraId="2505B39C" w14:textId="77777777" w:rsidR="00C752F2" w:rsidRDefault="00C752F2" w:rsidP="001D5C8D">
      <w:pPr>
        <w:spacing w:after="0" w:line="360" w:lineRule="auto"/>
      </w:pPr>
    </w:p>
    <w:p w14:paraId="27BA7BFA" w14:textId="7734F3DB" w:rsidR="00C752F2" w:rsidRPr="006D2E02" w:rsidRDefault="00C752F2" w:rsidP="008106A3">
      <w:pPr>
        <w:spacing w:after="0" w:line="360" w:lineRule="auto"/>
        <w:jc w:val="both"/>
      </w:pPr>
      <w:r w:rsidRPr="006D2E02">
        <w:t xml:space="preserve">We next assessed the </w:t>
      </w:r>
      <w:r w:rsidR="006D2E02" w:rsidRPr="006D2E02">
        <w:t>diagnostics of the model fit by looking at the</w:t>
      </w:r>
      <w:r w:rsidR="006D2E02">
        <w:t xml:space="preserve"> average sum of squared distance, average relative </w:t>
      </w:r>
      <w:r w:rsidR="006D2E02" w:rsidRPr="00E00E18">
        <w:t>distance from the daily incidence and target human resistance for each generation across each case study (Figure S</w:t>
      </w:r>
      <w:r w:rsidR="00417A4D" w:rsidRPr="00E00E18">
        <w:t>9</w:t>
      </w:r>
      <w:r w:rsidR="006D2E02" w:rsidRPr="00E00E18">
        <w:t xml:space="preserve">). </w:t>
      </w:r>
      <w:r w:rsidR="008E6048" w:rsidRPr="00E00E18">
        <w:t>We note that intuitively, there is a downwards trajectory for all summary statistics</w:t>
      </w:r>
      <w:r w:rsidR="00537C91" w:rsidRPr="00E00E18">
        <w:t xml:space="preserve"> bar the ampicillin usage in broiler poultry case study</w:t>
      </w:r>
      <w:r w:rsidR="008E6048" w:rsidRPr="00E00E18">
        <w:t>, demonstrating that</w:t>
      </w:r>
      <w:r w:rsidR="00537C91" w:rsidRPr="00E00E18">
        <w:t xml:space="preserve"> for the other three case studies</w:t>
      </w:r>
      <w:r w:rsidR="008E6048" w:rsidRPr="00E00E18">
        <w:t xml:space="preserve"> each generation is fitting closer to the desired value.</w:t>
      </w:r>
      <w:r w:rsidR="00537C91" w:rsidRPr="00E00E18">
        <w:t xml:space="preserve"> We note that this plateau in the sum of squared distances past the 5</w:t>
      </w:r>
      <w:r w:rsidR="00537C91" w:rsidRPr="00E00E18">
        <w:rPr>
          <w:vertAlign w:val="superscript"/>
        </w:rPr>
        <w:t>th</w:t>
      </w:r>
      <w:r w:rsidR="00537C91" w:rsidRPr="00E00E18">
        <w:t xml:space="preserve"> generation is likely</w:t>
      </w:r>
      <w:r w:rsidR="00537C91">
        <w:t xml:space="preserve"> due to</w:t>
      </w:r>
      <w:r w:rsidR="00D90BFD">
        <w:t xml:space="preserve"> the tightening in </w:t>
      </w:r>
      <w:r w:rsidR="00D90BFD">
        <w:rPr>
          <w:rFonts w:cstheme="minorHAnsi"/>
        </w:rPr>
        <w:t xml:space="preserve">ε </w:t>
      </w:r>
      <w:r w:rsidR="00D90BFD">
        <w:t>tolerances for the distance from the target proportion of human resistance. This can be observed with a minima observed generation 2-3 for the sum of squared distances, which corresponds with a maxima for the distance from the target proportion of human resistance. This suggests that there is tension between these two summary statistics.</w:t>
      </w:r>
    </w:p>
    <w:p w14:paraId="597855F3" w14:textId="77777777" w:rsidR="00C752F2" w:rsidRDefault="00C752F2" w:rsidP="001D5C8D">
      <w:pPr>
        <w:spacing w:after="0" w:line="360" w:lineRule="auto"/>
      </w:pPr>
    </w:p>
    <w:p w14:paraId="48DB74CC" w14:textId="4522EDE8" w:rsidR="00E33518" w:rsidRDefault="00537C91" w:rsidP="001D5C8D">
      <w:pPr>
        <w:spacing w:after="0" w:line="360" w:lineRule="auto"/>
        <w:rPr>
          <w:bCs/>
        </w:rPr>
      </w:pPr>
      <w:r>
        <w:rPr>
          <w:noProof/>
          <w:lang w:val="en-US"/>
        </w:rPr>
        <w:drawing>
          <wp:inline distT="0" distB="0" distL="0" distR="0" wp14:anchorId="54181678" wp14:editId="0FB5A255">
            <wp:extent cx="5731510" cy="4203065"/>
            <wp:effectExtent l="0" t="0" r="2540" b="6985"/>
            <wp:docPr id="10" name="Picture 10" descr="Graphical user interface, su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surface chart&#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4203065"/>
                    </a:xfrm>
                    <a:prstGeom prst="rect">
                      <a:avLst/>
                    </a:prstGeom>
                    <a:noFill/>
                    <a:ln>
                      <a:noFill/>
                    </a:ln>
                  </pic:spPr>
                </pic:pic>
              </a:graphicData>
            </a:graphic>
          </wp:inline>
        </w:drawing>
      </w:r>
      <w:r w:rsidR="00E33518">
        <w:rPr>
          <w:bCs/>
        </w:rPr>
        <w:t xml:space="preserve"> </w:t>
      </w:r>
    </w:p>
    <w:p w14:paraId="37D7E6BB" w14:textId="1BF248D5" w:rsidR="00E33518" w:rsidRDefault="00E33518" w:rsidP="00E33518">
      <w:pPr>
        <w:spacing w:after="0" w:line="360" w:lineRule="auto"/>
        <w:jc w:val="both"/>
        <w:rPr>
          <w:rFonts w:eastAsiaTheme="minorEastAsia"/>
          <w:noProof/>
          <w:lang w:eastAsia="en-GB"/>
        </w:rPr>
      </w:pPr>
      <w:r w:rsidRPr="0046027D">
        <w:rPr>
          <w:rFonts w:eastAsiaTheme="minorEastAsia"/>
          <w:b/>
          <w:bCs/>
          <w:noProof/>
          <w:lang w:eastAsia="en-GB"/>
        </w:rPr>
        <w:t>Figure S</w:t>
      </w:r>
      <w:r w:rsidR="004A1EEE">
        <w:rPr>
          <w:rFonts w:eastAsiaTheme="minorEastAsia"/>
          <w:b/>
          <w:bCs/>
          <w:noProof/>
          <w:lang w:eastAsia="en-GB"/>
        </w:rPr>
        <w:t>9</w:t>
      </w:r>
      <w:r>
        <w:rPr>
          <w:rFonts w:eastAsiaTheme="minorEastAsia"/>
          <w:noProof/>
          <w:lang w:eastAsia="en-GB"/>
        </w:rPr>
        <w:t xml:space="preserve">. </w:t>
      </w:r>
      <w:r w:rsidR="00652211">
        <w:rPr>
          <w:rFonts w:eastAsiaTheme="minorEastAsia"/>
          <w:noProof/>
          <w:lang w:eastAsia="en-GB"/>
        </w:rPr>
        <w:t xml:space="preserve">Diagnostic plots showing the average sum of squared distance for each generation </w:t>
      </w:r>
      <w:r w:rsidR="00C60F76">
        <w:rPr>
          <w:rFonts w:eastAsiaTheme="minorEastAsia"/>
          <w:noProof/>
          <w:lang w:eastAsia="en-GB"/>
        </w:rPr>
        <w:t>(g set of 1,10)</w:t>
      </w:r>
    </w:p>
    <w:p w14:paraId="2E66EA7F" w14:textId="77777777" w:rsidR="00E33518" w:rsidRDefault="00E33518" w:rsidP="001D5C8D">
      <w:pPr>
        <w:spacing w:after="0" w:line="360" w:lineRule="auto"/>
        <w:rPr>
          <w:bCs/>
        </w:rPr>
      </w:pPr>
    </w:p>
    <w:p w14:paraId="2FFC2829" w14:textId="14B4D337" w:rsidR="00E33518" w:rsidRDefault="008106A3" w:rsidP="001D7989">
      <w:pPr>
        <w:spacing w:after="0" w:line="360" w:lineRule="auto"/>
        <w:jc w:val="both"/>
        <w:rPr>
          <w:bCs/>
        </w:rPr>
      </w:pPr>
      <w:r>
        <w:rPr>
          <w:bCs/>
        </w:rPr>
        <w:t>Pairs plots were also generated for each case study, with the approximated joint posterior distribution and correlation coefficients populated for each parameter combination (Figure S</w:t>
      </w:r>
      <w:r w:rsidR="00417A4D">
        <w:rPr>
          <w:bCs/>
        </w:rPr>
        <w:t>10</w:t>
      </w:r>
      <w:r w:rsidR="008E6048">
        <w:rPr>
          <w:bCs/>
        </w:rPr>
        <w:t>-</w:t>
      </w:r>
      <w:r w:rsidR="00417A4D">
        <w:rPr>
          <w:bCs/>
        </w:rPr>
        <w:t>13</w:t>
      </w:r>
      <w:r>
        <w:rPr>
          <w:bCs/>
        </w:rPr>
        <w:t xml:space="preserve">). </w:t>
      </w:r>
    </w:p>
    <w:p w14:paraId="1EC30139" w14:textId="30A1A367" w:rsidR="00301966" w:rsidRDefault="00D90BFD" w:rsidP="001D5C8D">
      <w:pPr>
        <w:spacing w:after="0" w:line="360" w:lineRule="auto"/>
        <w:rPr>
          <w:b/>
          <w:bCs/>
          <w:u w:val="single"/>
        </w:rPr>
      </w:pPr>
      <w:r>
        <w:rPr>
          <w:noProof/>
          <w:lang w:val="en-US"/>
        </w:rPr>
        <w:lastRenderedPageBreak/>
        <w:drawing>
          <wp:inline distT="0" distB="0" distL="0" distR="0" wp14:anchorId="252FB14E" wp14:editId="08C7DAE2">
            <wp:extent cx="5731510" cy="5731510"/>
            <wp:effectExtent l="0" t="0" r="2540" b="2540"/>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5731510"/>
                    </a:xfrm>
                    <a:prstGeom prst="rect">
                      <a:avLst/>
                    </a:prstGeom>
                    <a:noFill/>
                    <a:ln>
                      <a:noFill/>
                    </a:ln>
                  </pic:spPr>
                </pic:pic>
              </a:graphicData>
            </a:graphic>
          </wp:inline>
        </w:drawing>
      </w:r>
    </w:p>
    <w:p w14:paraId="47599A6F" w14:textId="5066CC58" w:rsidR="00C752F2" w:rsidRDefault="00E33518" w:rsidP="00E33518">
      <w:pPr>
        <w:spacing w:after="0" w:line="360" w:lineRule="auto"/>
        <w:jc w:val="both"/>
        <w:rPr>
          <w:rFonts w:eastAsiaTheme="minorEastAsia"/>
          <w:noProof/>
          <w:lang w:eastAsia="en-GB"/>
        </w:rPr>
      </w:pPr>
      <w:r w:rsidRPr="00EB1BF8">
        <w:rPr>
          <w:rFonts w:eastAsiaTheme="minorEastAsia"/>
          <w:b/>
          <w:bCs/>
          <w:noProof/>
          <w:lang w:eastAsia="en-GB"/>
        </w:rPr>
        <w:t>Figure S</w:t>
      </w:r>
      <w:r w:rsidR="004A1EEE">
        <w:rPr>
          <w:rFonts w:eastAsiaTheme="minorEastAsia"/>
          <w:b/>
          <w:bCs/>
          <w:noProof/>
          <w:lang w:eastAsia="en-GB"/>
        </w:rPr>
        <w:t>10</w:t>
      </w:r>
      <w:r w:rsidRPr="00EB1BF8">
        <w:rPr>
          <w:rFonts w:eastAsiaTheme="minorEastAsia"/>
          <w:b/>
          <w:bCs/>
          <w:noProof/>
          <w:lang w:eastAsia="en-GB"/>
        </w:rPr>
        <w:t xml:space="preserve">. </w:t>
      </w:r>
      <w:r w:rsidR="00C752F2" w:rsidRPr="00EB1BF8">
        <w:rPr>
          <w:rFonts w:eastAsiaTheme="minorEastAsia"/>
          <w:b/>
          <w:bCs/>
          <w:noProof/>
          <w:lang w:eastAsia="en-GB"/>
        </w:rPr>
        <w:t>Pairs plot</w:t>
      </w:r>
      <w:r w:rsidR="00EB1BF8" w:rsidRPr="00EB1BF8">
        <w:rPr>
          <w:rFonts w:eastAsiaTheme="minorEastAsia"/>
          <w:b/>
          <w:bCs/>
          <w:noProof/>
          <w:lang w:eastAsia="en-GB"/>
        </w:rPr>
        <w:t xml:space="preserve"> for the ampicillin resistance in broiler poultry case study</w:t>
      </w:r>
      <w:r w:rsidR="00C752F2" w:rsidRPr="00EB1BF8">
        <w:rPr>
          <w:rFonts w:eastAsiaTheme="minorEastAsia"/>
          <w:b/>
          <w:bCs/>
          <w:noProof/>
          <w:lang w:eastAsia="en-GB"/>
        </w:rPr>
        <w:t xml:space="preserve"> showing the </w:t>
      </w:r>
      <w:r w:rsidR="00EB1BF8" w:rsidRPr="00EB1BF8">
        <w:rPr>
          <w:rFonts w:eastAsiaTheme="minorEastAsia"/>
          <w:b/>
          <w:bCs/>
          <w:noProof/>
          <w:lang w:eastAsia="en-GB"/>
        </w:rPr>
        <w:t xml:space="preserve">approximated </w:t>
      </w:r>
      <w:r w:rsidR="00C752F2" w:rsidRPr="00EB1BF8">
        <w:rPr>
          <w:rFonts w:eastAsiaTheme="minorEastAsia"/>
          <w:b/>
          <w:bCs/>
          <w:noProof/>
          <w:lang w:eastAsia="en-GB"/>
        </w:rPr>
        <w:t xml:space="preserve">joint posterior </w:t>
      </w:r>
      <w:r w:rsidR="00EB1BF8" w:rsidRPr="00EB1BF8">
        <w:rPr>
          <w:rFonts w:eastAsiaTheme="minorEastAsia"/>
          <w:b/>
          <w:bCs/>
          <w:noProof/>
          <w:lang w:eastAsia="en-GB"/>
        </w:rPr>
        <w:t>distribution</w:t>
      </w:r>
      <w:r w:rsidR="00C752F2" w:rsidRPr="00EB1BF8">
        <w:rPr>
          <w:rFonts w:eastAsiaTheme="minorEastAsia"/>
          <w:b/>
          <w:bCs/>
          <w:noProof/>
          <w:lang w:eastAsia="en-GB"/>
        </w:rPr>
        <w:t xml:space="preserve"> and correlation coefficients</w:t>
      </w:r>
      <w:r w:rsidR="00EB1BF8" w:rsidRPr="00EB1BF8">
        <w:rPr>
          <w:rFonts w:eastAsiaTheme="minorEastAsia"/>
          <w:b/>
          <w:bCs/>
          <w:noProof/>
          <w:lang w:eastAsia="en-GB"/>
        </w:rPr>
        <w:t xml:space="preserve"> with the diagonals showing the approximated univariate posterior distribution. </w:t>
      </w:r>
      <w:r w:rsidR="00EB1BF8">
        <w:rPr>
          <w:rFonts w:eastAsiaTheme="minorEastAsia"/>
          <w:noProof/>
          <w:lang w:eastAsia="en-GB"/>
        </w:rPr>
        <w:t xml:space="preserve">Kernel density estimation was used to identify the parameter space where a greater concentration of particles were accepted for the final tenth ABC-SMC generation (lighter colouring). </w:t>
      </w:r>
    </w:p>
    <w:p w14:paraId="64E16E16" w14:textId="77777777" w:rsidR="00C752F2" w:rsidRDefault="00C752F2" w:rsidP="00E33518">
      <w:pPr>
        <w:spacing w:after="0" w:line="360" w:lineRule="auto"/>
        <w:jc w:val="both"/>
        <w:rPr>
          <w:rFonts w:eastAsiaTheme="minorEastAsia"/>
          <w:noProof/>
          <w:lang w:eastAsia="en-GB"/>
        </w:rPr>
      </w:pPr>
    </w:p>
    <w:p w14:paraId="7C77ADBC" w14:textId="16510175" w:rsidR="00301966" w:rsidRDefault="00301966" w:rsidP="001D5C8D">
      <w:pPr>
        <w:spacing w:after="0" w:line="360" w:lineRule="auto"/>
        <w:rPr>
          <w:b/>
          <w:bCs/>
          <w:u w:val="single"/>
        </w:rPr>
      </w:pPr>
    </w:p>
    <w:p w14:paraId="3CB1983B" w14:textId="0429E827" w:rsidR="00301966" w:rsidRDefault="00301966" w:rsidP="001D5C8D">
      <w:pPr>
        <w:spacing w:after="0" w:line="360" w:lineRule="auto"/>
        <w:rPr>
          <w:b/>
          <w:bCs/>
          <w:u w:val="single"/>
        </w:rPr>
      </w:pPr>
    </w:p>
    <w:p w14:paraId="581E13A1" w14:textId="45CB20B9" w:rsidR="00301966" w:rsidRDefault="00D90BFD" w:rsidP="001D5C8D">
      <w:pPr>
        <w:spacing w:after="0" w:line="360" w:lineRule="auto"/>
        <w:rPr>
          <w:b/>
          <w:bCs/>
          <w:u w:val="single"/>
        </w:rPr>
      </w:pPr>
      <w:r>
        <w:rPr>
          <w:noProof/>
          <w:lang w:val="en-US"/>
        </w:rPr>
        <w:lastRenderedPageBreak/>
        <w:drawing>
          <wp:inline distT="0" distB="0" distL="0" distR="0" wp14:anchorId="549CE7F9" wp14:editId="7B065F04">
            <wp:extent cx="5731510" cy="5731510"/>
            <wp:effectExtent l="0" t="0" r="2540" b="2540"/>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5731510"/>
                    </a:xfrm>
                    <a:prstGeom prst="rect">
                      <a:avLst/>
                    </a:prstGeom>
                    <a:noFill/>
                    <a:ln>
                      <a:noFill/>
                    </a:ln>
                  </pic:spPr>
                </pic:pic>
              </a:graphicData>
            </a:graphic>
          </wp:inline>
        </w:drawing>
      </w:r>
    </w:p>
    <w:p w14:paraId="080585A3" w14:textId="0D4852EE" w:rsidR="00301966" w:rsidRDefault="00E33518" w:rsidP="00EB1BF8">
      <w:pPr>
        <w:spacing w:after="0" w:line="360" w:lineRule="auto"/>
        <w:jc w:val="both"/>
        <w:rPr>
          <w:b/>
          <w:bCs/>
          <w:u w:val="single"/>
        </w:rPr>
      </w:pPr>
      <w:r w:rsidRPr="0046027D">
        <w:rPr>
          <w:rFonts w:eastAsiaTheme="minorEastAsia"/>
          <w:b/>
          <w:bCs/>
          <w:noProof/>
          <w:lang w:eastAsia="en-GB"/>
        </w:rPr>
        <w:t>Figure S</w:t>
      </w:r>
      <w:r w:rsidR="004A1EEE">
        <w:rPr>
          <w:rFonts w:eastAsiaTheme="minorEastAsia"/>
          <w:b/>
          <w:bCs/>
          <w:noProof/>
          <w:lang w:eastAsia="en-GB"/>
        </w:rPr>
        <w:t>11</w:t>
      </w:r>
      <w:r>
        <w:rPr>
          <w:rFonts w:eastAsiaTheme="minorEastAsia"/>
          <w:noProof/>
          <w:lang w:eastAsia="en-GB"/>
        </w:rPr>
        <w:t xml:space="preserve">. </w:t>
      </w:r>
      <w:r w:rsidR="00EB1BF8" w:rsidRPr="00EB1BF8">
        <w:rPr>
          <w:rFonts w:eastAsiaTheme="minorEastAsia"/>
          <w:b/>
          <w:bCs/>
          <w:noProof/>
          <w:lang w:eastAsia="en-GB"/>
        </w:rPr>
        <w:t xml:space="preserve">Pairs plot for the </w:t>
      </w:r>
      <w:r w:rsidR="00EB1BF8">
        <w:rPr>
          <w:rFonts w:eastAsiaTheme="minorEastAsia"/>
          <w:b/>
          <w:bCs/>
          <w:noProof/>
          <w:lang w:eastAsia="en-GB"/>
        </w:rPr>
        <w:t>tetracycline</w:t>
      </w:r>
      <w:r w:rsidR="00EB1BF8" w:rsidRPr="00EB1BF8">
        <w:rPr>
          <w:rFonts w:eastAsiaTheme="minorEastAsia"/>
          <w:b/>
          <w:bCs/>
          <w:noProof/>
          <w:lang w:eastAsia="en-GB"/>
        </w:rPr>
        <w:t xml:space="preserve"> resistance in broiler poultry case study showing the approximated joint posterior distribution and correlation coefficients with the diagonals showing the approximated univariate posterior distribution. </w:t>
      </w:r>
      <w:r w:rsidR="00EB1BF8">
        <w:rPr>
          <w:rFonts w:eastAsiaTheme="minorEastAsia"/>
          <w:noProof/>
          <w:lang w:eastAsia="en-GB"/>
        </w:rPr>
        <w:t>Kernel density estimation was used to identify the parameter space where a greater concentration of particles were accepted for the final tenth ABC-SMC generation (lighter colouring).</w:t>
      </w:r>
    </w:p>
    <w:p w14:paraId="13A2B3B8" w14:textId="680AA9F4" w:rsidR="00301966" w:rsidRDefault="00D90BFD" w:rsidP="001D5C8D">
      <w:pPr>
        <w:spacing w:after="0" w:line="360" w:lineRule="auto"/>
        <w:rPr>
          <w:b/>
          <w:bCs/>
          <w:u w:val="single"/>
        </w:rPr>
      </w:pPr>
      <w:r>
        <w:rPr>
          <w:noProof/>
          <w:lang w:val="en-US"/>
        </w:rPr>
        <w:lastRenderedPageBreak/>
        <w:drawing>
          <wp:inline distT="0" distB="0" distL="0" distR="0" wp14:anchorId="17260859" wp14:editId="0994DE44">
            <wp:extent cx="5731510" cy="5731510"/>
            <wp:effectExtent l="0" t="0" r="2540" b="2540"/>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5731510"/>
                    </a:xfrm>
                    <a:prstGeom prst="rect">
                      <a:avLst/>
                    </a:prstGeom>
                    <a:noFill/>
                    <a:ln>
                      <a:noFill/>
                    </a:ln>
                  </pic:spPr>
                </pic:pic>
              </a:graphicData>
            </a:graphic>
          </wp:inline>
        </w:drawing>
      </w:r>
    </w:p>
    <w:p w14:paraId="01CA0C61" w14:textId="006DDCEE" w:rsidR="00E33518" w:rsidRDefault="00E33518" w:rsidP="00E33518">
      <w:pPr>
        <w:spacing w:after="0" w:line="360" w:lineRule="auto"/>
        <w:jc w:val="both"/>
        <w:rPr>
          <w:rFonts w:eastAsiaTheme="minorEastAsia"/>
          <w:noProof/>
          <w:lang w:eastAsia="en-GB"/>
        </w:rPr>
      </w:pPr>
      <w:r w:rsidRPr="0046027D">
        <w:rPr>
          <w:rFonts w:eastAsiaTheme="minorEastAsia"/>
          <w:b/>
          <w:bCs/>
          <w:noProof/>
          <w:lang w:eastAsia="en-GB"/>
        </w:rPr>
        <w:t>Figure S</w:t>
      </w:r>
      <w:r w:rsidR="004A1EEE">
        <w:rPr>
          <w:rFonts w:eastAsiaTheme="minorEastAsia"/>
          <w:b/>
          <w:bCs/>
          <w:noProof/>
          <w:lang w:eastAsia="en-GB"/>
        </w:rPr>
        <w:t>12</w:t>
      </w:r>
      <w:r w:rsidRPr="00EB1BF8">
        <w:rPr>
          <w:rFonts w:eastAsiaTheme="minorEastAsia"/>
          <w:b/>
          <w:bCs/>
          <w:noProof/>
          <w:lang w:eastAsia="en-GB"/>
        </w:rPr>
        <w:t>.</w:t>
      </w:r>
      <w:r>
        <w:rPr>
          <w:rFonts w:eastAsiaTheme="minorEastAsia"/>
          <w:noProof/>
          <w:lang w:eastAsia="en-GB"/>
        </w:rPr>
        <w:t xml:space="preserve"> </w:t>
      </w:r>
      <w:r w:rsidR="00EB1BF8" w:rsidRPr="00EB1BF8">
        <w:rPr>
          <w:rFonts w:eastAsiaTheme="minorEastAsia"/>
          <w:b/>
          <w:bCs/>
          <w:noProof/>
          <w:lang w:eastAsia="en-GB"/>
        </w:rPr>
        <w:t xml:space="preserve">Pairs plot for the </w:t>
      </w:r>
      <w:r w:rsidR="00EB1BF8">
        <w:rPr>
          <w:rFonts w:eastAsiaTheme="minorEastAsia"/>
          <w:b/>
          <w:bCs/>
          <w:noProof/>
          <w:lang w:eastAsia="en-GB"/>
        </w:rPr>
        <w:t>ampicillin</w:t>
      </w:r>
      <w:r w:rsidR="00EB1BF8" w:rsidRPr="00EB1BF8">
        <w:rPr>
          <w:rFonts w:eastAsiaTheme="minorEastAsia"/>
          <w:b/>
          <w:bCs/>
          <w:noProof/>
          <w:lang w:eastAsia="en-GB"/>
        </w:rPr>
        <w:t xml:space="preserve"> resistance in </w:t>
      </w:r>
      <w:r w:rsidR="00EB1BF8">
        <w:rPr>
          <w:rFonts w:eastAsiaTheme="minorEastAsia"/>
          <w:b/>
          <w:bCs/>
          <w:noProof/>
          <w:lang w:eastAsia="en-GB"/>
        </w:rPr>
        <w:t>fattening pigs</w:t>
      </w:r>
      <w:r w:rsidR="00EB1BF8" w:rsidRPr="00EB1BF8">
        <w:rPr>
          <w:rFonts w:eastAsiaTheme="minorEastAsia"/>
          <w:b/>
          <w:bCs/>
          <w:noProof/>
          <w:lang w:eastAsia="en-GB"/>
        </w:rPr>
        <w:t xml:space="preserve"> case study showing the approximated joint posterior distribution and correlation coefficients with the diagonals showing the approximated univariate posterior distribution. </w:t>
      </w:r>
      <w:r w:rsidR="00EB1BF8">
        <w:rPr>
          <w:rFonts w:eastAsiaTheme="minorEastAsia"/>
          <w:noProof/>
          <w:lang w:eastAsia="en-GB"/>
        </w:rPr>
        <w:t>Kernel density estimation was used to identify the parameter space where a greater concentration of particles were accepted for the final tenth ABC-SMC generation (lighter colouring).</w:t>
      </w:r>
    </w:p>
    <w:p w14:paraId="0C1B668A" w14:textId="123960ED" w:rsidR="00301966" w:rsidRDefault="00301966" w:rsidP="001D5C8D">
      <w:pPr>
        <w:spacing w:after="0" w:line="360" w:lineRule="auto"/>
        <w:rPr>
          <w:b/>
          <w:bCs/>
          <w:u w:val="single"/>
        </w:rPr>
      </w:pPr>
    </w:p>
    <w:p w14:paraId="3E481EB1" w14:textId="6FCE47C9" w:rsidR="00301966" w:rsidRDefault="00301966" w:rsidP="001D5C8D">
      <w:pPr>
        <w:spacing w:after="0" w:line="360" w:lineRule="auto"/>
        <w:rPr>
          <w:b/>
          <w:bCs/>
          <w:u w:val="single"/>
        </w:rPr>
      </w:pPr>
    </w:p>
    <w:p w14:paraId="57A4E1E7" w14:textId="6B7B4CBB" w:rsidR="00301966" w:rsidRDefault="00301966" w:rsidP="001D5C8D">
      <w:pPr>
        <w:spacing w:after="0" w:line="360" w:lineRule="auto"/>
        <w:rPr>
          <w:b/>
          <w:bCs/>
          <w:u w:val="single"/>
        </w:rPr>
      </w:pPr>
    </w:p>
    <w:p w14:paraId="743B9EC3" w14:textId="0A0EB7A6" w:rsidR="00301966" w:rsidRDefault="00301966" w:rsidP="001D5C8D">
      <w:pPr>
        <w:spacing w:after="0" w:line="360" w:lineRule="auto"/>
        <w:rPr>
          <w:b/>
          <w:bCs/>
          <w:u w:val="single"/>
        </w:rPr>
      </w:pPr>
    </w:p>
    <w:p w14:paraId="71A81CCA" w14:textId="77777777" w:rsidR="00301966" w:rsidRDefault="00301966" w:rsidP="001D5C8D">
      <w:pPr>
        <w:spacing w:after="0" w:line="360" w:lineRule="auto"/>
        <w:rPr>
          <w:b/>
          <w:bCs/>
          <w:u w:val="single"/>
        </w:rPr>
      </w:pPr>
    </w:p>
    <w:p w14:paraId="641CD417" w14:textId="410158D0" w:rsidR="00301966" w:rsidRDefault="00301966" w:rsidP="001D5C8D">
      <w:pPr>
        <w:spacing w:after="0" w:line="360" w:lineRule="auto"/>
        <w:rPr>
          <w:b/>
          <w:bCs/>
          <w:u w:val="single"/>
        </w:rPr>
      </w:pPr>
    </w:p>
    <w:p w14:paraId="6BB8F0F6" w14:textId="3100FF8F" w:rsidR="00301966" w:rsidRDefault="00301966" w:rsidP="001D5C8D">
      <w:pPr>
        <w:spacing w:after="0" w:line="360" w:lineRule="auto"/>
        <w:rPr>
          <w:b/>
          <w:bCs/>
          <w:u w:val="single"/>
        </w:rPr>
      </w:pPr>
    </w:p>
    <w:p w14:paraId="41CA8E58" w14:textId="48BC2A38" w:rsidR="00301966" w:rsidRDefault="00D90BFD" w:rsidP="001D5C8D">
      <w:pPr>
        <w:spacing w:after="0" w:line="360" w:lineRule="auto"/>
        <w:rPr>
          <w:b/>
          <w:bCs/>
          <w:u w:val="single"/>
        </w:rPr>
      </w:pPr>
      <w:r>
        <w:rPr>
          <w:noProof/>
          <w:lang w:val="en-US"/>
        </w:rPr>
        <w:lastRenderedPageBreak/>
        <w:drawing>
          <wp:inline distT="0" distB="0" distL="0" distR="0" wp14:anchorId="605A0EB4" wp14:editId="6F74CC5F">
            <wp:extent cx="5731510" cy="5731510"/>
            <wp:effectExtent l="0" t="0" r="2540" b="254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5731510"/>
                    </a:xfrm>
                    <a:prstGeom prst="rect">
                      <a:avLst/>
                    </a:prstGeom>
                    <a:noFill/>
                    <a:ln>
                      <a:noFill/>
                    </a:ln>
                  </pic:spPr>
                </pic:pic>
              </a:graphicData>
            </a:graphic>
          </wp:inline>
        </w:drawing>
      </w:r>
    </w:p>
    <w:p w14:paraId="317B8BF6" w14:textId="7772C7D1" w:rsidR="00E33518" w:rsidRDefault="00E33518" w:rsidP="00EB1BF8">
      <w:pPr>
        <w:spacing w:after="0" w:line="360" w:lineRule="auto"/>
        <w:jc w:val="both"/>
        <w:rPr>
          <w:b/>
          <w:bCs/>
          <w:u w:val="single"/>
        </w:rPr>
      </w:pPr>
      <w:r w:rsidRPr="0046027D">
        <w:rPr>
          <w:rFonts w:eastAsiaTheme="minorEastAsia"/>
          <w:b/>
          <w:bCs/>
          <w:noProof/>
          <w:lang w:eastAsia="en-GB"/>
        </w:rPr>
        <w:t>Figure S</w:t>
      </w:r>
      <w:r w:rsidR="004A1EEE">
        <w:rPr>
          <w:rFonts w:eastAsiaTheme="minorEastAsia"/>
          <w:b/>
          <w:bCs/>
          <w:noProof/>
          <w:lang w:eastAsia="en-GB"/>
        </w:rPr>
        <w:t>13</w:t>
      </w:r>
      <w:r w:rsidRPr="00EB1BF8">
        <w:rPr>
          <w:rFonts w:eastAsiaTheme="minorEastAsia"/>
          <w:b/>
          <w:bCs/>
          <w:noProof/>
          <w:lang w:eastAsia="en-GB"/>
        </w:rPr>
        <w:t xml:space="preserve">. </w:t>
      </w:r>
      <w:r w:rsidR="00EB1BF8" w:rsidRPr="00EB1BF8">
        <w:rPr>
          <w:rFonts w:eastAsiaTheme="minorEastAsia"/>
          <w:b/>
          <w:bCs/>
          <w:noProof/>
          <w:lang w:eastAsia="en-GB"/>
        </w:rPr>
        <w:t xml:space="preserve">Pairs plot for the </w:t>
      </w:r>
      <w:r w:rsidR="00EB1BF8">
        <w:rPr>
          <w:rFonts w:eastAsiaTheme="minorEastAsia"/>
          <w:b/>
          <w:bCs/>
          <w:noProof/>
          <w:lang w:eastAsia="en-GB"/>
        </w:rPr>
        <w:t>tetracycline</w:t>
      </w:r>
      <w:r w:rsidR="00EB1BF8" w:rsidRPr="00EB1BF8">
        <w:rPr>
          <w:rFonts w:eastAsiaTheme="minorEastAsia"/>
          <w:b/>
          <w:bCs/>
          <w:noProof/>
          <w:lang w:eastAsia="en-GB"/>
        </w:rPr>
        <w:t xml:space="preserve"> resistance in </w:t>
      </w:r>
      <w:r w:rsidR="00EB1BF8">
        <w:rPr>
          <w:rFonts w:eastAsiaTheme="minorEastAsia"/>
          <w:b/>
          <w:bCs/>
          <w:noProof/>
          <w:lang w:eastAsia="en-GB"/>
        </w:rPr>
        <w:t>fattening pigs</w:t>
      </w:r>
      <w:r w:rsidR="00EB1BF8" w:rsidRPr="00EB1BF8">
        <w:rPr>
          <w:rFonts w:eastAsiaTheme="minorEastAsia"/>
          <w:b/>
          <w:bCs/>
          <w:noProof/>
          <w:lang w:eastAsia="en-GB"/>
        </w:rPr>
        <w:t xml:space="preserve"> case study showing the approximated joint posterior distribution and correlation coefficients with the diagonals showing the approximated univariate posterior distribution. </w:t>
      </w:r>
      <w:r w:rsidR="00EB1BF8">
        <w:rPr>
          <w:rFonts w:eastAsiaTheme="minorEastAsia"/>
          <w:noProof/>
          <w:lang w:eastAsia="en-GB"/>
        </w:rPr>
        <w:t>Kernel density estimation was used to identify the parameter space where a greater concentration of particles were accepted for the final tenth ABC-SMC generation (lighter colouring).</w:t>
      </w:r>
    </w:p>
    <w:p w14:paraId="3FFA5CAF" w14:textId="77777777" w:rsidR="00E33518" w:rsidRDefault="00E33518" w:rsidP="001D5C8D">
      <w:pPr>
        <w:spacing w:after="0" w:line="360" w:lineRule="auto"/>
        <w:rPr>
          <w:b/>
          <w:bCs/>
          <w:u w:val="single"/>
        </w:rPr>
      </w:pPr>
    </w:p>
    <w:p w14:paraId="30B1AA98" w14:textId="77777777" w:rsidR="00570300" w:rsidRDefault="00570300" w:rsidP="00570300">
      <w:pPr>
        <w:spacing w:after="0" w:line="360" w:lineRule="auto"/>
        <w:jc w:val="both"/>
        <w:rPr>
          <w:b/>
          <w:noProof/>
          <w:lang w:eastAsia="en-GB"/>
        </w:rPr>
      </w:pPr>
    </w:p>
    <w:p w14:paraId="7A632516" w14:textId="77777777" w:rsidR="00570300" w:rsidRDefault="00570300" w:rsidP="00570300">
      <w:pPr>
        <w:spacing w:after="0" w:line="360" w:lineRule="auto"/>
        <w:jc w:val="both"/>
        <w:rPr>
          <w:b/>
          <w:noProof/>
          <w:lang w:eastAsia="en-GB"/>
        </w:rPr>
      </w:pPr>
    </w:p>
    <w:p w14:paraId="40BBB58C" w14:textId="77777777" w:rsidR="00570300" w:rsidRDefault="00570300" w:rsidP="00570300">
      <w:pPr>
        <w:spacing w:after="0" w:line="360" w:lineRule="auto"/>
        <w:jc w:val="both"/>
        <w:rPr>
          <w:b/>
          <w:noProof/>
          <w:lang w:eastAsia="en-GB"/>
        </w:rPr>
      </w:pPr>
    </w:p>
    <w:p w14:paraId="71168CBD" w14:textId="77777777" w:rsidR="00570300" w:rsidRDefault="00570300" w:rsidP="00570300">
      <w:pPr>
        <w:spacing w:after="0" w:line="360" w:lineRule="auto"/>
        <w:jc w:val="both"/>
        <w:rPr>
          <w:b/>
          <w:noProof/>
          <w:lang w:eastAsia="en-GB"/>
        </w:rPr>
      </w:pPr>
    </w:p>
    <w:p w14:paraId="7B28572C" w14:textId="77777777" w:rsidR="00570300" w:rsidRDefault="00570300" w:rsidP="00570300">
      <w:pPr>
        <w:spacing w:after="0" w:line="360" w:lineRule="auto"/>
        <w:jc w:val="both"/>
        <w:rPr>
          <w:b/>
          <w:noProof/>
          <w:lang w:eastAsia="en-GB"/>
        </w:rPr>
      </w:pPr>
    </w:p>
    <w:p w14:paraId="3D9B2AE8" w14:textId="77777777" w:rsidR="00570300" w:rsidRDefault="00570300" w:rsidP="00570300">
      <w:pPr>
        <w:spacing w:after="0" w:line="360" w:lineRule="auto"/>
        <w:jc w:val="both"/>
        <w:rPr>
          <w:b/>
          <w:noProof/>
          <w:lang w:eastAsia="en-GB"/>
        </w:rPr>
      </w:pPr>
    </w:p>
    <w:p w14:paraId="22CB89DB" w14:textId="77777777" w:rsidR="00570300" w:rsidRPr="00E65D4D" w:rsidRDefault="00570300" w:rsidP="00570300">
      <w:pPr>
        <w:spacing w:after="0" w:line="360" w:lineRule="auto"/>
        <w:jc w:val="both"/>
        <w:rPr>
          <w:b/>
          <w:noProof/>
          <w:u w:val="single"/>
          <w:lang w:eastAsia="en-GB"/>
        </w:rPr>
      </w:pPr>
      <w:r>
        <w:rPr>
          <w:b/>
          <w:noProof/>
          <w:u w:val="single"/>
          <w:lang w:eastAsia="en-GB"/>
        </w:rPr>
        <w:lastRenderedPageBreak/>
        <w:t xml:space="preserve">Fourier Amplitude </w:t>
      </w:r>
      <w:r w:rsidRPr="00E65D4D">
        <w:rPr>
          <w:b/>
          <w:noProof/>
          <w:u w:val="single"/>
          <w:lang w:eastAsia="en-GB"/>
        </w:rPr>
        <w:t>Sensitivity</w:t>
      </w:r>
      <w:r>
        <w:rPr>
          <w:b/>
          <w:noProof/>
          <w:u w:val="single"/>
          <w:lang w:eastAsia="en-GB"/>
        </w:rPr>
        <w:t xml:space="preserve"> Test analyses </w:t>
      </w:r>
      <w:r w:rsidRPr="00E65D4D">
        <w:rPr>
          <w:b/>
          <w:noProof/>
          <w:u w:val="single"/>
          <w:lang w:eastAsia="en-GB"/>
        </w:rPr>
        <w:t xml:space="preserve"> </w:t>
      </w:r>
    </w:p>
    <w:p w14:paraId="75746DD9" w14:textId="77777777" w:rsidR="00570300" w:rsidRPr="003519CA" w:rsidRDefault="00570300" w:rsidP="00570300">
      <w:pPr>
        <w:spacing w:after="0" w:line="360" w:lineRule="auto"/>
        <w:jc w:val="both"/>
        <w:rPr>
          <w:b/>
          <w:noProof/>
          <w:lang w:eastAsia="en-GB"/>
        </w:rPr>
      </w:pPr>
    </w:p>
    <w:p w14:paraId="0EA70F20" w14:textId="3FE64C64" w:rsidR="00570300" w:rsidRDefault="00570300" w:rsidP="00570300">
      <w:pPr>
        <w:pStyle w:val="NoSpacing"/>
        <w:spacing w:line="360" w:lineRule="auto"/>
        <w:jc w:val="both"/>
        <w:rPr>
          <w:rFonts w:cstheme="minorHAnsi"/>
        </w:rPr>
      </w:pPr>
      <w:r>
        <w:rPr>
          <w:rFonts w:cstheme="minorHAnsi"/>
        </w:rPr>
        <w:t xml:space="preserve">The Fourier amplitude sensitivity test (FAST) is a variance-based sensitivity analysis that partitions variance in the model output to variation in the model parameters </w:t>
      </w:r>
      <w:r>
        <w:rPr>
          <w:rFonts w:cstheme="minorHAnsi"/>
        </w:rPr>
        <w:fldChar w:fldCharType="begin"/>
      </w:r>
      <w:r w:rsidR="00A543B7">
        <w:rPr>
          <w:rFonts w:cstheme="minorHAnsi"/>
        </w:rPr>
        <w:instrText xml:space="preserve"> ADDIN EN.CITE &lt;EndNote&gt;&lt;Cite&gt;&lt;Author&gt;Saltelli&lt;/Author&gt;&lt;Year&gt;1998&lt;/Year&gt;&lt;RecNum&gt;371&lt;/RecNum&gt;&lt;DisplayText&gt;(22)&lt;/DisplayText&gt;&lt;record&gt;&lt;rec-number&gt;371&lt;/rec-number&gt;&lt;foreign-keys&gt;&lt;key app="EN" db-id="220f9fvwmzexdkefseqvwpscaepfaza5z05x" timestamp="1679848254"&gt;371&lt;/key&gt;&lt;/foreign-keys&gt;&lt;ref-type name="Journal Article"&gt;17&lt;/ref-type&gt;&lt;contributors&gt;&lt;authors&gt;&lt;author&gt;Saltelli, Andrea&lt;/author&gt;&lt;author&gt;Bolado, Ricardo&lt;/author&gt;&lt;/authors&gt;&lt;/contributors&gt;&lt;titles&gt;&lt;title&gt;An alternative way to compute Fourier amplitude sensitivity test (FAST)&lt;/title&gt;&lt;secondary-title&gt;Computational Statistics &amp;amp; Data Analysis&lt;/secondary-title&gt;&lt;/titles&gt;&lt;periodical&gt;&lt;full-title&gt;Computational Statistics &amp;amp; Data Analysis&lt;/full-title&gt;&lt;/periodical&gt;&lt;pages&gt;445-460&lt;/pages&gt;&lt;volume&gt;26&lt;/volume&gt;&lt;number&gt;4&lt;/number&gt;&lt;dates&gt;&lt;year&gt;1998&lt;/year&gt;&lt;/dates&gt;&lt;isbn&gt;0167-9473&lt;/isbn&gt;&lt;urls&gt;&lt;/urls&gt;&lt;/record&gt;&lt;/Cite&gt;&lt;/EndNote&gt;</w:instrText>
      </w:r>
      <w:r>
        <w:rPr>
          <w:rFonts w:cstheme="minorHAnsi"/>
        </w:rPr>
        <w:fldChar w:fldCharType="separate"/>
      </w:r>
      <w:r w:rsidR="00A543B7">
        <w:rPr>
          <w:rFonts w:cstheme="minorHAnsi"/>
          <w:noProof/>
        </w:rPr>
        <w:t>(22)</w:t>
      </w:r>
      <w:r>
        <w:rPr>
          <w:rFonts w:cstheme="minorHAnsi"/>
        </w:rPr>
        <w:fldChar w:fldCharType="end"/>
      </w:r>
      <w:r>
        <w:rPr>
          <w:rFonts w:cstheme="minorHAnsi"/>
        </w:rPr>
        <w:t xml:space="preserve">. It does so through the calculation of Fourier coefficients at different frequencies corresponding to the identify of unique model parameters. We explored the sensitivity of two main outcome measures to the model parameters (with regards to livestock antibiotic curtailment): </w:t>
      </w:r>
    </w:p>
    <w:p w14:paraId="39FC0AAE" w14:textId="77777777" w:rsidR="00570300" w:rsidRDefault="00570300" w:rsidP="00570300">
      <w:pPr>
        <w:pStyle w:val="NoSpacing"/>
        <w:spacing w:line="360" w:lineRule="auto"/>
        <w:jc w:val="both"/>
        <w:rPr>
          <w:rFonts w:cstheme="minorHAnsi"/>
        </w:rPr>
      </w:pPr>
    </w:p>
    <w:p w14:paraId="153276B4" w14:textId="77777777" w:rsidR="00570300" w:rsidRPr="00F53BAC" w:rsidRDefault="00570300" w:rsidP="00570300">
      <w:pPr>
        <w:pStyle w:val="NoSpacing"/>
        <w:numPr>
          <w:ilvl w:val="0"/>
          <w:numId w:val="16"/>
        </w:numPr>
        <w:spacing w:line="360" w:lineRule="auto"/>
        <w:jc w:val="both"/>
        <w:rPr>
          <w:rFonts w:cstheme="minorHAnsi"/>
          <w:i/>
          <w:iCs/>
        </w:rPr>
      </w:pPr>
      <w:r w:rsidRPr="00E65D4D">
        <w:rPr>
          <w:rFonts w:cstheme="minorHAnsi"/>
          <w:i/>
          <w:iCs/>
        </w:rPr>
        <w:t xml:space="preserve">Relative changes in </w:t>
      </w:r>
      <w:r>
        <w:rPr>
          <w:rFonts w:cstheme="minorHAnsi"/>
          <w:i/>
          <w:iCs/>
        </w:rPr>
        <w:t xml:space="preserve">the daily incidence </w:t>
      </w:r>
      <w:r w:rsidRPr="00E65D4D">
        <w:rPr>
          <w:rFonts w:cstheme="minorHAnsi"/>
          <w:i/>
          <w:iCs/>
        </w:rPr>
        <w:t xml:space="preserve">when livestock </w:t>
      </w:r>
      <w:r w:rsidRPr="00F53BAC">
        <w:rPr>
          <w:rFonts w:cstheme="minorHAnsi"/>
          <w:i/>
          <w:iCs/>
        </w:rPr>
        <w:t xml:space="preserve">antibiotics are curtailed (τ = </w:t>
      </w:r>
      <w:r w:rsidRPr="00F53BAC">
        <w:rPr>
          <w:rFonts w:cstheme="minorHAnsi"/>
        </w:rPr>
        <w:t>0</w:t>
      </w:r>
      <w:r w:rsidRPr="00F53BAC">
        <w:rPr>
          <w:rFonts w:cstheme="minorHAnsi"/>
          <w:i/>
          <w:iCs/>
        </w:rPr>
        <w:t xml:space="preserve"> g/PCU), compared to the daily incidence at the baseline livestock antibiotic usage (τ = </w:t>
      </w:r>
      <w:r w:rsidRPr="00F53BAC">
        <w:rPr>
          <w:rFonts w:cstheme="minorHAnsi"/>
        </w:rPr>
        <w:t xml:space="preserve">0.00934 </w:t>
      </w:r>
      <w:r w:rsidRPr="00F53BAC">
        <w:rPr>
          <w:rFonts w:cstheme="minorHAnsi"/>
          <w:i/>
          <w:iCs/>
        </w:rPr>
        <w:t xml:space="preserve"> g/PCU). </w:t>
      </w:r>
    </w:p>
    <w:p w14:paraId="4C00816D" w14:textId="77777777" w:rsidR="00570300" w:rsidRPr="00F53BAC" w:rsidRDefault="00570300" w:rsidP="00570300">
      <w:pPr>
        <w:pStyle w:val="NoSpacing"/>
        <w:spacing w:line="360" w:lineRule="auto"/>
        <w:jc w:val="both"/>
        <w:rPr>
          <w:rFonts w:cstheme="minorHAnsi"/>
          <w:b/>
          <w:bCs/>
          <w:u w:val="single"/>
        </w:rPr>
      </w:pPr>
    </w:p>
    <w:p w14:paraId="13C15CF5" w14:textId="3AB9639D" w:rsidR="00570300" w:rsidRDefault="00570300" w:rsidP="00570300">
      <w:pPr>
        <w:pStyle w:val="NoSpacing"/>
        <w:spacing w:line="360" w:lineRule="auto"/>
        <w:jc w:val="both"/>
        <w:rPr>
          <w:rFonts w:cstheme="minorHAnsi"/>
        </w:rPr>
      </w:pPr>
      <w:r w:rsidRPr="00F53BAC">
        <w:rPr>
          <w:rFonts w:cstheme="minorHAnsi"/>
        </w:rPr>
        <w:t>The purpose of this outcome measure was to identify parameters (excluding τ) which have the greatest influence on relative changes in the daily incidence when livestock antibiotics are curtailed from baseline levels (τ = 0.00934</w:t>
      </w:r>
      <w:r w:rsidRPr="00F53BAC">
        <w:rPr>
          <w:rFonts w:cstheme="minorHAnsi"/>
          <w:i/>
          <w:iCs/>
        </w:rPr>
        <w:t xml:space="preserve"> </w:t>
      </w:r>
      <w:r w:rsidRPr="00F53BAC">
        <w:rPr>
          <w:rFonts w:cstheme="minorHAnsi"/>
          <w:color w:val="111111"/>
          <w:shd w:val="clear" w:color="auto" w:fill="FFFFFF"/>
        </w:rPr>
        <w:t>→ 0 g/PCU</w:t>
      </w:r>
      <w:r w:rsidRPr="00F53BAC">
        <w:rPr>
          <w:rFonts w:cstheme="minorHAnsi"/>
        </w:rPr>
        <w:t>). We note that this outcome measure allows for the baseline level of the daily incidence to change with each combination of parameters from the Fourier sampling algorithm, with each scenario possessing a unique baseline level of the daily incidence at τ = 0.00934</w:t>
      </w:r>
      <w:r w:rsidRPr="00F53BAC">
        <w:rPr>
          <w:rFonts w:cstheme="minorHAnsi"/>
          <w:i/>
          <w:iCs/>
        </w:rPr>
        <w:t xml:space="preserve"> </w:t>
      </w:r>
      <w:r w:rsidRPr="00F53BAC">
        <w:rPr>
          <w:rFonts w:cstheme="minorHAnsi"/>
        </w:rPr>
        <w:t>g/pCU, with alterations to other model parameters reflecting a new location/drug/bug livestock host scenario or case study. By assuming this flexible baseline level of the daily incidence, we can explore parameters or scenarios which will result in the greatest relative change in daily incidence when livestock antibiotics are curtailed (</w:t>
      </w:r>
      <w:r w:rsidRPr="00F53BAC">
        <w:rPr>
          <w:rFonts w:cstheme="minorHAnsi"/>
          <w:i/>
          <w:iCs/>
        </w:rPr>
        <w:t>τ</w:t>
      </w:r>
      <w:r w:rsidRPr="00F53BAC">
        <w:rPr>
          <w:rFonts w:cstheme="minorHAnsi"/>
        </w:rPr>
        <w:t xml:space="preserve"> = 0 g/PCU). The baseline level of livestock antibiotic usage was fixed at τ = 0.00934</w:t>
      </w:r>
      <w:r w:rsidRPr="00F53BAC">
        <w:rPr>
          <w:rFonts w:cstheme="minorHAnsi"/>
          <w:i/>
          <w:iCs/>
        </w:rPr>
        <w:t xml:space="preserve"> </w:t>
      </w:r>
      <w:r w:rsidRPr="00F53BAC">
        <w:rPr>
          <w:rFonts w:cstheme="minorHAnsi"/>
        </w:rPr>
        <w:t>g/PCU to facilitate the comparison of outcome measures across the different parameter combinations. The outcome measure is formally defined as: daily incidence at τ = 0 / daily incidence at τ = 0.00934.</w:t>
      </w:r>
    </w:p>
    <w:p w14:paraId="7C17E862" w14:textId="77777777" w:rsidR="00570300" w:rsidRPr="00C80B55" w:rsidRDefault="00570300" w:rsidP="00570300">
      <w:pPr>
        <w:pStyle w:val="NoSpacing"/>
        <w:spacing w:line="360" w:lineRule="auto"/>
        <w:jc w:val="both"/>
        <w:rPr>
          <w:rFonts w:cstheme="minorHAnsi"/>
        </w:rPr>
      </w:pPr>
    </w:p>
    <w:p w14:paraId="3C3AFF72" w14:textId="77777777" w:rsidR="00570300" w:rsidRPr="00E65D4D" w:rsidRDefault="00570300" w:rsidP="00570300">
      <w:pPr>
        <w:pStyle w:val="NoSpacing"/>
        <w:numPr>
          <w:ilvl w:val="0"/>
          <w:numId w:val="16"/>
        </w:numPr>
        <w:spacing w:line="360" w:lineRule="auto"/>
        <w:jc w:val="both"/>
        <w:rPr>
          <w:rFonts w:cstheme="minorHAnsi"/>
          <w:i/>
          <w:iCs/>
        </w:rPr>
      </w:pPr>
      <w:r w:rsidRPr="00E65D4D">
        <w:rPr>
          <w:rFonts w:cstheme="minorHAnsi"/>
          <w:i/>
          <w:iCs/>
        </w:rPr>
        <w:t>Relative changes in</w:t>
      </w:r>
      <w:r>
        <w:rPr>
          <w:rFonts w:cstheme="minorHAnsi"/>
          <w:i/>
          <w:iCs/>
        </w:rPr>
        <w:t xml:space="preserve"> daily incidence</w:t>
      </w:r>
      <w:r w:rsidRPr="00E65D4D">
        <w:rPr>
          <w:rFonts w:cstheme="minorHAnsi"/>
          <w:i/>
          <w:iCs/>
        </w:rPr>
        <w:t xml:space="preserve"> when livestock antibiotics were curtailed (τ = 0 g/ PCU), compared to </w:t>
      </w:r>
      <w:r>
        <w:rPr>
          <w:rFonts w:cstheme="minorHAnsi"/>
          <w:i/>
          <w:iCs/>
        </w:rPr>
        <w:t xml:space="preserve">daily incidence </w:t>
      </w:r>
      <w:r w:rsidRPr="00E65D4D">
        <w:rPr>
          <w:rFonts w:cstheme="minorHAnsi"/>
          <w:i/>
          <w:iCs/>
        </w:rPr>
        <w:t xml:space="preserve">of </w:t>
      </w:r>
      <w:r>
        <w:rPr>
          <w:rFonts w:cstheme="minorHAnsi"/>
          <w:i/>
          <w:iCs/>
        </w:rPr>
        <w:t>0.593</w:t>
      </w:r>
      <w:r w:rsidRPr="00E65D4D">
        <w:rPr>
          <w:rFonts w:cstheme="minorHAnsi"/>
          <w:i/>
          <w:iCs/>
        </w:rPr>
        <w:t xml:space="preserve"> per 100,000 population. </w:t>
      </w:r>
    </w:p>
    <w:p w14:paraId="3E669E64" w14:textId="77777777" w:rsidR="00570300" w:rsidRPr="003C0A64" w:rsidRDefault="00570300" w:rsidP="00570300">
      <w:pPr>
        <w:pStyle w:val="NoSpacing"/>
        <w:spacing w:line="360" w:lineRule="auto"/>
        <w:jc w:val="both"/>
        <w:rPr>
          <w:rFonts w:cstheme="minorHAnsi"/>
          <w:b/>
          <w:bCs/>
          <w:u w:val="single"/>
        </w:rPr>
      </w:pPr>
    </w:p>
    <w:p w14:paraId="01D74457" w14:textId="77777777" w:rsidR="00570300" w:rsidRPr="000F0834" w:rsidRDefault="00570300" w:rsidP="00570300">
      <w:pPr>
        <w:pStyle w:val="NoSpacing"/>
        <w:spacing w:line="360" w:lineRule="auto"/>
        <w:jc w:val="both"/>
        <w:rPr>
          <w:rFonts w:cstheme="minorHAnsi"/>
        </w:rPr>
      </w:pPr>
      <w:r w:rsidRPr="000F0834">
        <w:rPr>
          <w:rFonts w:cstheme="minorHAnsi"/>
        </w:rPr>
        <w:t xml:space="preserve">This outcome measure allows for the identification of parameters (excluding τ) which can best control increases in </w:t>
      </w:r>
      <w:r>
        <w:rPr>
          <w:rFonts w:cstheme="minorHAnsi"/>
        </w:rPr>
        <w:t>daily incidence</w:t>
      </w:r>
      <w:r w:rsidRPr="000F0834">
        <w:rPr>
          <w:rFonts w:cstheme="minorHAnsi"/>
        </w:rPr>
        <w:t xml:space="preserve"> upon livestock antibiotic curtailment (</w:t>
      </w:r>
      <w:r w:rsidRPr="000F0834">
        <w:rPr>
          <w:rFonts w:cstheme="minorHAnsi"/>
          <w:i/>
          <w:iCs/>
        </w:rPr>
        <w:t>τ</w:t>
      </w:r>
      <w:r w:rsidRPr="000F0834">
        <w:rPr>
          <w:rFonts w:cstheme="minorHAnsi"/>
        </w:rPr>
        <w:t xml:space="preserve"> = 0 g/PCU). This is similar to the previous outcome measure, but with </w:t>
      </w:r>
      <w:r>
        <w:rPr>
          <w:rFonts w:cstheme="minorHAnsi"/>
        </w:rPr>
        <w:t xml:space="preserve">the daily incidence </w:t>
      </w:r>
      <w:r w:rsidRPr="000F0834">
        <w:rPr>
          <w:rFonts w:cstheme="minorHAnsi"/>
        </w:rPr>
        <w:t xml:space="preserve">at baseline livestock usage fixed to </w:t>
      </w:r>
      <w:r>
        <w:rPr>
          <w:rFonts w:cstheme="minorHAnsi"/>
        </w:rPr>
        <w:t>0.593</w:t>
      </w:r>
      <w:r w:rsidRPr="000F0834">
        <w:rPr>
          <w:rFonts w:cstheme="minorHAnsi"/>
        </w:rPr>
        <w:t xml:space="preserve"> per 100,000 </w:t>
      </w:r>
      <w:r w:rsidRPr="00F53BAC">
        <w:rPr>
          <w:rFonts w:cstheme="minorHAnsi"/>
        </w:rPr>
        <w:t>population, representing the baseline level of daily incidence for the four considered case studies. This fixed value can be considered a threshold of daily incidence that would be undesirable to exceed, due to this being the current levels of daily incidence observed at baseline livestock antibiotic usage levels (</w:t>
      </w:r>
      <w:r w:rsidRPr="00F53BAC">
        <w:rPr>
          <w:rFonts w:cstheme="minorHAnsi"/>
          <w:i/>
          <w:iCs/>
        </w:rPr>
        <w:t>τ</w:t>
      </w:r>
      <w:r w:rsidRPr="00F53BAC">
        <w:rPr>
          <w:rFonts w:cstheme="minorHAnsi"/>
        </w:rPr>
        <w:t xml:space="preserve"> = 0.00934 g/PCU). By fixing the daily incidence and identifying relative variation from </w:t>
      </w:r>
      <w:r w:rsidRPr="00F53BAC">
        <w:rPr>
          <w:rFonts w:cstheme="minorHAnsi"/>
        </w:rPr>
        <w:lastRenderedPageBreak/>
        <w:t>this “threshold” value, we can identify parameters that result in the greatest change from this threshold, and by extension parameters which can best control or prevent increases in the daily incidence beyond what we already observe with</w:t>
      </w:r>
      <w:r w:rsidRPr="000F0834">
        <w:rPr>
          <w:rFonts w:cstheme="minorHAnsi"/>
        </w:rPr>
        <w:t xml:space="preserve"> </w:t>
      </w:r>
      <w:r>
        <w:rPr>
          <w:rFonts w:cstheme="minorHAnsi"/>
        </w:rPr>
        <w:t xml:space="preserve">livestock </w:t>
      </w:r>
      <w:r w:rsidRPr="000F0834">
        <w:rPr>
          <w:rFonts w:cstheme="minorHAnsi"/>
        </w:rPr>
        <w:t xml:space="preserve">antibiotic usage. The outcome measure is formally defined as: </w:t>
      </w:r>
      <w:r>
        <w:rPr>
          <w:rFonts w:cstheme="minorHAnsi"/>
        </w:rPr>
        <w:t>daily incidence</w:t>
      </w:r>
      <w:r w:rsidRPr="000F0834">
        <w:rPr>
          <w:rFonts w:cstheme="minorHAnsi"/>
        </w:rPr>
        <w:t xml:space="preserve"> at τ = 0 </w:t>
      </w:r>
      <w:r>
        <w:rPr>
          <w:rFonts w:cstheme="minorHAnsi"/>
        </w:rPr>
        <w:t xml:space="preserve">g/PCU </w:t>
      </w:r>
      <w:r w:rsidRPr="000F0834">
        <w:rPr>
          <w:rFonts w:cstheme="minorHAnsi"/>
        </w:rPr>
        <w:t xml:space="preserve">/ </w:t>
      </w:r>
      <w:r>
        <w:rPr>
          <w:rFonts w:cstheme="minorHAnsi"/>
        </w:rPr>
        <w:t>0.593</w:t>
      </w:r>
      <w:r w:rsidRPr="000F0834">
        <w:rPr>
          <w:rFonts w:cstheme="minorHAnsi"/>
        </w:rPr>
        <w:t xml:space="preserve"> per 100,000.</w:t>
      </w:r>
    </w:p>
    <w:p w14:paraId="74125134" w14:textId="77777777" w:rsidR="00E33518" w:rsidRDefault="00E33518" w:rsidP="001D5C8D">
      <w:pPr>
        <w:spacing w:after="0" w:line="360" w:lineRule="auto"/>
        <w:rPr>
          <w:b/>
          <w:bCs/>
          <w:u w:val="single"/>
        </w:rPr>
      </w:pPr>
    </w:p>
    <w:p w14:paraId="3CE7D9F4" w14:textId="24E75BF5" w:rsidR="007806D1" w:rsidRPr="001D5C8D" w:rsidRDefault="007806D1" w:rsidP="001D5C8D">
      <w:pPr>
        <w:spacing w:after="0" w:line="360" w:lineRule="auto"/>
        <w:rPr>
          <w:b/>
          <w:bCs/>
          <w:u w:val="single"/>
        </w:rPr>
      </w:pPr>
      <w:r w:rsidRPr="001D5C8D">
        <w:rPr>
          <w:b/>
          <w:bCs/>
          <w:u w:val="single"/>
        </w:rPr>
        <w:t>Software Used</w:t>
      </w:r>
    </w:p>
    <w:p w14:paraId="25A1488C" w14:textId="77777777" w:rsidR="007806D1" w:rsidRPr="008A46CB" w:rsidRDefault="007806D1" w:rsidP="001D5C8D">
      <w:pPr>
        <w:spacing w:after="0" w:line="360" w:lineRule="auto"/>
        <w:rPr>
          <w:b/>
          <w:bCs/>
          <w:u w:val="single"/>
        </w:rPr>
      </w:pPr>
    </w:p>
    <w:p w14:paraId="3768F3B5" w14:textId="285659A5" w:rsidR="007806D1" w:rsidRDefault="007806D1" w:rsidP="001D5C8D">
      <w:pPr>
        <w:spacing w:after="0" w:line="360" w:lineRule="auto"/>
        <w:jc w:val="both"/>
      </w:pPr>
      <w:r w:rsidRPr="0034301A">
        <w:t>All simulations were</w:t>
      </w:r>
      <w:r w:rsidRPr="001B7E31">
        <w:t xml:space="preserve"> carried out using R and R</w:t>
      </w:r>
      <w:r>
        <w:t>S</w:t>
      </w:r>
      <w:r w:rsidRPr="001B7E31">
        <w:t xml:space="preserve">tudio. </w:t>
      </w:r>
      <w:r>
        <w:t xml:space="preserve">R package </w:t>
      </w:r>
      <w:r w:rsidRPr="001B7E31">
        <w:t>“</w:t>
      </w:r>
      <w:r w:rsidR="005956F9">
        <w:t>rootSolve</w:t>
      </w:r>
      <w:r w:rsidRPr="001B7E31">
        <w:t>”</w:t>
      </w:r>
      <w:r>
        <w:t xml:space="preserve"> was used for all model simulations</w:t>
      </w:r>
      <w:r w:rsidR="003E5315">
        <w:t xml:space="preserve"> </w:t>
      </w:r>
      <w:r w:rsidR="003E5315">
        <w:fldChar w:fldCharType="begin"/>
      </w:r>
      <w:r w:rsidR="00E00E18">
        <w:instrText xml:space="preserve"> ADDIN EN.CITE &lt;EndNote&gt;&lt;Cite&gt;&lt;Author&gt;Soetaert&lt;/Author&gt;&lt;Year&gt;2009&lt;/Year&gt;&lt;RecNum&gt;441&lt;/RecNum&gt;&lt;DisplayText&gt;(23)&lt;/DisplayText&gt;&lt;record&gt;&lt;rec-number&gt;441&lt;/rec-number&gt;&lt;foreign-keys&gt;&lt;key app="EN" db-id="220f9fvwmzexdkefseqvwpscaepfaza5z05x" timestamp="1679867987"&gt;441&lt;/key&gt;&lt;/foreign-keys&gt;&lt;ref-type name="Book"&gt;6&lt;/ref-type&gt;&lt;contributors&gt;&lt;authors&gt;&lt;author&gt;Soetaert, Karline&lt;/author&gt;&lt;author&gt;Herman, Peter MJ&lt;/author&gt;&lt;/authors&gt;&lt;/contributors&gt;&lt;titles&gt;&lt;title&gt;A practical guide to ecological modelling: using R as a simulation platform&lt;/title&gt;&lt;/titles&gt;&lt;volume&gt;7&lt;/volume&gt;&lt;number&gt;7&lt;/number&gt;&lt;dates&gt;&lt;year&gt;2009&lt;/year&gt;&lt;/dates&gt;&lt;publisher&gt;Springer&lt;/publisher&gt;&lt;urls&gt;&lt;/urls&gt;&lt;/record&gt;&lt;/Cite&gt;&lt;/EndNote&gt;</w:instrText>
      </w:r>
      <w:r w:rsidR="003E5315">
        <w:fldChar w:fldCharType="separate"/>
      </w:r>
      <w:r w:rsidR="00A543B7">
        <w:rPr>
          <w:noProof/>
        </w:rPr>
        <w:t>(23)</w:t>
      </w:r>
      <w:r w:rsidR="003E5315">
        <w:fldChar w:fldCharType="end"/>
      </w:r>
      <w:r>
        <w:t>.</w:t>
      </w:r>
      <w:r w:rsidRPr="0034301A">
        <w:t xml:space="preserve"> </w:t>
      </w:r>
      <w:r w:rsidRPr="001D0A36">
        <w:t xml:space="preserve">All sensitivity analyses were performed using the </w:t>
      </w:r>
      <w:r w:rsidR="003E5315">
        <w:t>fast</w:t>
      </w:r>
      <w:r>
        <w:t xml:space="preserve"> and sensitivity</w:t>
      </w:r>
      <w:r w:rsidRPr="001D0A36">
        <w:t xml:space="preserve"> R </w:t>
      </w:r>
      <w:r w:rsidRPr="008B6697">
        <w:t xml:space="preserve">packages </w:t>
      </w:r>
      <w:r w:rsidR="003E5315" w:rsidRPr="008B6697">
        <w:fldChar w:fldCharType="begin"/>
      </w:r>
      <w:r w:rsidR="00A543B7">
        <w:instrText xml:space="preserve"> ADDIN EN.CITE &lt;EndNote&gt;&lt;Cite&gt;&lt;Author&gt;Bertrand Iooss&lt;/Author&gt;&lt;Year&gt;2018&lt;/Year&gt;&lt;RecNum&gt;131&lt;/RecNum&gt;&lt;DisplayText&gt;(24)&lt;/DisplayText&gt;&lt;record&gt;&lt;rec-number&gt;131&lt;/rec-number&gt;&lt;foreign-keys&gt;&lt;key app="EN" db-id="fsts22ax5rxrp6ea59ipwpp69ts0e0ft9etx" timestamp="1564744798"&gt;131&lt;/key&gt;&lt;/foreign-keys&gt;&lt;ref-type name="Computer Program"&gt;9&lt;/ref-type&gt;&lt;contributors&gt;&lt;authors&gt;&lt;author&gt;Bertrand Iooss, Alexandre Janon, Gilles Pujol, with contributions from Khalid Boumhaout, Sebastien Da Veiga, Thibault Delage, Jana Fruth, Laurent Gilquin, Joseph Guillaume, Loic Le Gratiet, Paul Lemaitre, Barry L. Nelson, Filippo Monari, Roelof Oomen, Oldrich Rakovec, Bernardo Ramos, Olivier Roustant, Eunhye Song, Jeremy Staum, Roman Sueur, Taieb Touati and Frank Weber &lt;/author&gt;&lt;/authors&gt;&lt;/contributors&gt;&lt;titles&gt;&lt;title&gt;sensitivity: Global Sensitivity Analysis of Model Outputs&lt;/title&gt;&lt;/titles&gt;&lt;edition&gt;version 1.15.2&lt;/edition&gt;&lt;dates&gt;&lt;year&gt;2018&lt;/year&gt;&lt;/dates&gt;&lt;urls&gt;&lt;/urls&gt;&lt;electronic-resource-num&gt;https://CRAN.R-project.org/package=sensitivity&lt;/electronic-resource-num&gt;&lt;/record&gt;&lt;/Cite&gt;&lt;/EndNote&gt;</w:instrText>
      </w:r>
      <w:r w:rsidR="003E5315" w:rsidRPr="008B6697">
        <w:fldChar w:fldCharType="separate"/>
      </w:r>
      <w:r w:rsidR="00A543B7">
        <w:rPr>
          <w:noProof/>
        </w:rPr>
        <w:t>(24)</w:t>
      </w:r>
      <w:r w:rsidR="003E5315" w:rsidRPr="008B6697">
        <w:fldChar w:fldCharType="end"/>
      </w:r>
      <w:r w:rsidRPr="008B6697">
        <w:t>.</w:t>
      </w:r>
      <w:r w:rsidRPr="001B7E31">
        <w:t xml:space="preserve"> </w:t>
      </w:r>
      <w:r>
        <w:t>The ABC-SMC approach used “tmvtnorm” and “bayestestR” packages</w:t>
      </w:r>
      <w:r w:rsidR="003E5315">
        <w:t xml:space="preserve"> </w:t>
      </w:r>
      <w:r w:rsidR="003E5315">
        <w:fldChar w:fldCharType="begin"/>
      </w:r>
      <w:r w:rsidR="00E00E18">
        <w:instrText xml:space="preserve"> ADDIN EN.CITE &lt;EndNote&gt;&lt;Cite&gt;&lt;Author&gt;Stefan Wilhelm&lt;/Author&gt;&lt;Year&gt;2015&lt;/Year&gt;&lt;RecNum&gt;443&lt;/RecNum&gt;&lt;DisplayText&gt;(25, 26)&lt;/DisplayText&gt;&lt;record&gt;&lt;rec-number&gt;443&lt;/rec-number&gt;&lt;foreign-keys&gt;&lt;key app="EN" db-id="220f9fvwmzexdkefseqvwpscaepfaza5z05x" timestamp="1679867987"&gt;443&lt;/key&gt;&lt;/foreign-keys&gt;&lt;ref-type name="Computer Program"&gt;9&lt;/ref-type&gt;&lt;contributors&gt;&lt;authors&gt;&lt;author&gt;Stefan Wilhelm, Manjunath B G&lt;/author&gt;&lt;/authors&gt;&lt;/contributors&gt;&lt;titles&gt;&lt;title&gt;tmvtnorm: Truncated Multivariate Normal and Student t Distribution&lt;/title&gt;&lt;/titles&gt;&lt;edition&gt;1.4-10&lt;/edition&gt;&lt;dates&gt;&lt;year&gt;2015&lt;/year&gt;&lt;/dates&gt;&lt;urls&gt;&lt;/urls&gt;&lt;/record&gt;&lt;/Cite&gt;&lt;Cite&gt;&lt;Author&gt;Makowski&lt;/Author&gt;&lt;Year&gt;2019&lt;/Year&gt;&lt;RecNum&gt;428&lt;/RecNum&gt;&lt;record&gt;&lt;rec-number&gt;428&lt;/rec-number&gt;&lt;foreign-keys&gt;&lt;key app="EN" db-id="220f9fvwmzexdkefseqvwpscaepfaza5z05x" timestamp="1679867987"&gt;428&lt;/key&gt;&lt;/foreign-keys&gt;&lt;ref-type name="Journal Article"&gt;17&lt;/ref-type&gt;&lt;contributors&gt;&lt;authors&gt;&lt;author&gt;Makowski, Dominique&lt;/author&gt;&lt;author&gt;Ben-Shachar, Mattan S&lt;/author&gt;&lt;author&gt;Lüdecke, Daniel&lt;/author&gt;&lt;/authors&gt;&lt;/contributors&gt;&lt;titles&gt;&lt;title&gt;bayestestR: Describing effects and their uncertainty, existence and significance within the Bayesian framework&lt;/title&gt;&lt;secondary-title&gt;Journal of Open Source Software&lt;/secondary-title&gt;&lt;/titles&gt;&lt;periodical&gt;&lt;full-title&gt;Journal of Open Source Software&lt;/full-title&gt;&lt;/periodical&gt;&lt;pages&gt;1541&lt;/pages&gt;&lt;volume&gt;4&lt;/volume&gt;&lt;number&gt;40&lt;/number&gt;&lt;dates&gt;&lt;year&gt;2019&lt;/year&gt;&lt;/dates&gt;&lt;isbn&gt;2475-9066&lt;/isbn&gt;&lt;urls&gt;&lt;/urls&gt;&lt;/record&gt;&lt;/Cite&gt;&lt;/EndNote&gt;</w:instrText>
      </w:r>
      <w:r w:rsidR="003E5315">
        <w:fldChar w:fldCharType="separate"/>
      </w:r>
      <w:r w:rsidR="00A543B7">
        <w:rPr>
          <w:noProof/>
        </w:rPr>
        <w:t>(25, 26)</w:t>
      </w:r>
      <w:r w:rsidR="003E5315">
        <w:fldChar w:fldCharType="end"/>
      </w:r>
      <w:r>
        <w:t>. Plotting used “ggplot2”, “ggpubr”, “metR”</w:t>
      </w:r>
      <w:r w:rsidR="008B6697">
        <w:t xml:space="preserve"> </w:t>
      </w:r>
      <w:r>
        <w:t>and “</w:t>
      </w:r>
      <w:r w:rsidRPr="009844BD">
        <w:t>gridExtra</w:t>
      </w:r>
      <w:r>
        <w:t>” R packages</w:t>
      </w:r>
      <w:r w:rsidR="003E5315">
        <w:t xml:space="preserve"> </w:t>
      </w:r>
      <w:r w:rsidR="003E5315">
        <w:fldChar w:fldCharType="begin">
          <w:fldData xml:space="preserve">PEVuZE5vdGU+PENpdGU+PEF1dGhvcj5XaWNraGFtPC9BdXRob3I+PFllYXI+MjAwOTwvWWVhcj48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</w:fldData>
        </w:fldChar>
      </w:r>
      <w:r w:rsidR="00E00E18">
        <w:instrText xml:space="preserve"> ADDIN EN.CITE </w:instrText>
      </w:r>
      <w:r w:rsidR="00E00E18">
        <w:fldChar w:fldCharType="begin">
          <w:fldData xml:space="preserve">PEVuZE5vdGU+PENpdGU+PEF1dGhvcj5XaWNraGFtPC9BdXRob3I+PFllYXI+MjAwOTwvWWVhcj48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</w:fldData>
        </w:fldChar>
      </w:r>
      <w:r w:rsidR="00E00E18">
        <w:instrText xml:space="preserve"> ADDIN EN.CITE.DATA </w:instrText>
      </w:r>
      <w:r w:rsidR="00E00E18">
        <w:fldChar w:fldCharType="end"/>
      </w:r>
      <w:r w:rsidR="003E5315">
        <w:fldChar w:fldCharType="separate"/>
      </w:r>
      <w:r w:rsidR="00A543B7">
        <w:rPr>
          <w:noProof/>
        </w:rPr>
        <w:t>(27-30)</w:t>
      </w:r>
      <w:r w:rsidR="003E5315">
        <w:fldChar w:fldCharType="end"/>
      </w:r>
      <w:r>
        <w:t xml:space="preserve">. </w:t>
      </w:r>
    </w:p>
    <w:p w14:paraId="6F0E0ACD" w14:textId="6ACD12AB" w:rsidR="009D660C" w:rsidRDefault="009D660C" w:rsidP="001D5C8D">
      <w:pPr>
        <w:spacing w:after="0" w:line="360" w:lineRule="auto"/>
        <w:jc w:val="both"/>
      </w:pPr>
    </w:p>
    <w:p w14:paraId="5F39F839" w14:textId="77777777" w:rsidR="003E5315" w:rsidRDefault="003E5315" w:rsidP="007806D1">
      <w:pPr>
        <w:spacing w:after="0" w:line="360" w:lineRule="auto"/>
        <w:jc w:val="both"/>
        <w:rPr>
          <w:rFonts w:cstheme="minorHAnsi"/>
          <w:b/>
          <w:noProof/>
          <w:lang w:eastAsia="en-GB"/>
        </w:rPr>
      </w:pPr>
    </w:p>
    <w:p w14:paraId="3A12793C" w14:textId="77777777" w:rsidR="003E5315" w:rsidRDefault="003E5315" w:rsidP="007806D1">
      <w:pPr>
        <w:spacing w:after="0" w:line="360" w:lineRule="auto"/>
        <w:jc w:val="both"/>
        <w:rPr>
          <w:rFonts w:cstheme="minorHAnsi"/>
          <w:b/>
          <w:noProof/>
          <w:lang w:eastAsia="en-GB"/>
        </w:rPr>
      </w:pPr>
    </w:p>
    <w:p w14:paraId="32C8DB68" w14:textId="77777777" w:rsidR="003E5315" w:rsidRDefault="003E5315" w:rsidP="007806D1">
      <w:pPr>
        <w:spacing w:after="0" w:line="360" w:lineRule="auto"/>
        <w:jc w:val="both"/>
        <w:rPr>
          <w:rFonts w:cstheme="minorHAnsi"/>
          <w:b/>
          <w:noProof/>
          <w:lang w:eastAsia="en-GB"/>
        </w:rPr>
      </w:pPr>
    </w:p>
    <w:p w14:paraId="380311B7" w14:textId="77777777" w:rsidR="003E5315" w:rsidRDefault="003E5315" w:rsidP="007806D1">
      <w:pPr>
        <w:spacing w:after="0" w:line="360" w:lineRule="auto"/>
        <w:jc w:val="both"/>
        <w:rPr>
          <w:rFonts w:cstheme="minorHAnsi"/>
          <w:b/>
          <w:noProof/>
          <w:lang w:eastAsia="en-GB"/>
        </w:rPr>
      </w:pPr>
    </w:p>
    <w:p w14:paraId="5ED7B0AF" w14:textId="77777777" w:rsidR="003E5315" w:rsidRDefault="003E5315" w:rsidP="007806D1">
      <w:pPr>
        <w:spacing w:after="0" w:line="360" w:lineRule="auto"/>
        <w:jc w:val="both"/>
        <w:rPr>
          <w:rFonts w:cstheme="minorHAnsi"/>
          <w:b/>
          <w:noProof/>
          <w:lang w:eastAsia="en-GB"/>
        </w:rPr>
      </w:pPr>
    </w:p>
    <w:p w14:paraId="4E0A15E6" w14:textId="77777777" w:rsidR="003E5315" w:rsidRDefault="003E5315" w:rsidP="007806D1">
      <w:pPr>
        <w:spacing w:after="0" w:line="360" w:lineRule="auto"/>
        <w:jc w:val="both"/>
        <w:rPr>
          <w:rFonts w:cstheme="minorHAnsi"/>
          <w:b/>
          <w:noProof/>
          <w:lang w:eastAsia="en-GB"/>
        </w:rPr>
      </w:pPr>
    </w:p>
    <w:p w14:paraId="62313035" w14:textId="77777777" w:rsidR="003E5315" w:rsidRDefault="003E5315" w:rsidP="007806D1">
      <w:pPr>
        <w:spacing w:after="0" w:line="360" w:lineRule="auto"/>
        <w:jc w:val="both"/>
        <w:rPr>
          <w:rFonts w:cstheme="minorHAnsi"/>
          <w:b/>
          <w:noProof/>
          <w:lang w:eastAsia="en-GB"/>
        </w:rPr>
      </w:pPr>
    </w:p>
    <w:p w14:paraId="457AA397" w14:textId="77777777" w:rsidR="003E5315" w:rsidRDefault="003E5315" w:rsidP="007806D1">
      <w:pPr>
        <w:spacing w:after="0" w:line="360" w:lineRule="auto"/>
        <w:jc w:val="both"/>
        <w:rPr>
          <w:rFonts w:cstheme="minorHAnsi"/>
          <w:b/>
          <w:noProof/>
          <w:lang w:eastAsia="en-GB"/>
        </w:rPr>
      </w:pPr>
    </w:p>
    <w:p w14:paraId="7182776B" w14:textId="77777777" w:rsidR="003E5315" w:rsidRDefault="003E5315" w:rsidP="007806D1">
      <w:pPr>
        <w:spacing w:after="0" w:line="360" w:lineRule="auto"/>
        <w:jc w:val="both"/>
        <w:rPr>
          <w:rFonts w:cstheme="minorHAnsi"/>
          <w:b/>
          <w:noProof/>
          <w:lang w:eastAsia="en-GB"/>
        </w:rPr>
      </w:pPr>
    </w:p>
    <w:p w14:paraId="7B0C0360" w14:textId="77777777" w:rsidR="003E5315" w:rsidRDefault="003E5315" w:rsidP="007806D1">
      <w:pPr>
        <w:spacing w:after="0" w:line="360" w:lineRule="auto"/>
        <w:jc w:val="both"/>
        <w:rPr>
          <w:rFonts w:cstheme="minorHAnsi"/>
          <w:b/>
          <w:noProof/>
          <w:lang w:eastAsia="en-GB"/>
        </w:rPr>
      </w:pPr>
    </w:p>
    <w:p w14:paraId="3A7FD86D" w14:textId="77777777" w:rsidR="003E5315" w:rsidRDefault="003E5315" w:rsidP="007806D1">
      <w:pPr>
        <w:spacing w:after="0" w:line="360" w:lineRule="auto"/>
        <w:jc w:val="both"/>
        <w:rPr>
          <w:rFonts w:cstheme="minorHAnsi"/>
          <w:b/>
          <w:noProof/>
          <w:lang w:eastAsia="en-GB"/>
        </w:rPr>
      </w:pPr>
    </w:p>
    <w:p w14:paraId="42FA6051" w14:textId="77777777" w:rsidR="003E5315" w:rsidRDefault="003E5315" w:rsidP="007806D1">
      <w:pPr>
        <w:spacing w:after="0" w:line="360" w:lineRule="auto"/>
        <w:jc w:val="both"/>
        <w:rPr>
          <w:rFonts w:cstheme="minorHAnsi"/>
          <w:b/>
          <w:noProof/>
          <w:lang w:eastAsia="en-GB"/>
        </w:rPr>
      </w:pPr>
    </w:p>
    <w:p w14:paraId="370638B2" w14:textId="77777777" w:rsidR="003E5315" w:rsidRDefault="003E5315" w:rsidP="007806D1">
      <w:pPr>
        <w:spacing w:after="0" w:line="360" w:lineRule="auto"/>
        <w:jc w:val="both"/>
        <w:rPr>
          <w:rFonts w:cstheme="minorHAnsi"/>
          <w:b/>
          <w:noProof/>
          <w:lang w:eastAsia="en-GB"/>
        </w:rPr>
      </w:pPr>
    </w:p>
    <w:p w14:paraId="69E7690B" w14:textId="77777777" w:rsidR="003E5315" w:rsidRDefault="003E5315" w:rsidP="007806D1">
      <w:pPr>
        <w:spacing w:after="0" w:line="360" w:lineRule="auto"/>
        <w:jc w:val="both"/>
        <w:rPr>
          <w:rFonts w:cstheme="minorHAnsi"/>
          <w:b/>
          <w:noProof/>
          <w:lang w:eastAsia="en-GB"/>
        </w:rPr>
      </w:pPr>
    </w:p>
    <w:p w14:paraId="08F47F1F" w14:textId="77777777" w:rsidR="008611B7" w:rsidRDefault="008611B7" w:rsidP="00863B26">
      <w:pPr>
        <w:spacing w:after="0" w:line="240" w:lineRule="auto"/>
        <w:rPr>
          <w:b/>
          <w:lang w:eastAsia="en-GB"/>
        </w:rPr>
      </w:pPr>
    </w:p>
    <w:p w14:paraId="5120B239" w14:textId="77777777" w:rsidR="008611B7" w:rsidRDefault="008611B7" w:rsidP="00863B26">
      <w:pPr>
        <w:spacing w:after="0" w:line="240" w:lineRule="auto"/>
        <w:rPr>
          <w:b/>
          <w:lang w:eastAsia="en-GB"/>
        </w:rPr>
      </w:pPr>
    </w:p>
    <w:p w14:paraId="45A38233" w14:textId="77777777" w:rsidR="008611B7" w:rsidRDefault="008611B7" w:rsidP="00863B26">
      <w:pPr>
        <w:spacing w:after="0" w:line="240" w:lineRule="auto"/>
        <w:rPr>
          <w:b/>
          <w:lang w:eastAsia="en-GB"/>
        </w:rPr>
      </w:pPr>
    </w:p>
    <w:p w14:paraId="5F5F3706" w14:textId="77777777" w:rsidR="008611B7" w:rsidRDefault="008611B7" w:rsidP="00863B26">
      <w:pPr>
        <w:spacing w:after="0" w:line="240" w:lineRule="auto"/>
        <w:rPr>
          <w:b/>
          <w:lang w:eastAsia="en-GB"/>
        </w:rPr>
      </w:pPr>
    </w:p>
    <w:p w14:paraId="33D7933A" w14:textId="77777777" w:rsidR="008611B7" w:rsidRDefault="008611B7" w:rsidP="00863B26">
      <w:pPr>
        <w:spacing w:after="0" w:line="240" w:lineRule="auto"/>
        <w:rPr>
          <w:b/>
          <w:lang w:eastAsia="en-GB"/>
        </w:rPr>
      </w:pPr>
    </w:p>
    <w:p w14:paraId="29C771AB" w14:textId="77777777" w:rsidR="008611B7" w:rsidRDefault="008611B7" w:rsidP="00863B26">
      <w:pPr>
        <w:spacing w:after="0" w:line="240" w:lineRule="auto"/>
        <w:rPr>
          <w:b/>
          <w:lang w:eastAsia="en-GB"/>
        </w:rPr>
      </w:pPr>
    </w:p>
    <w:p w14:paraId="0651FDA2" w14:textId="77777777" w:rsidR="008611B7" w:rsidRDefault="008611B7" w:rsidP="00863B26">
      <w:pPr>
        <w:spacing w:after="0" w:line="240" w:lineRule="auto"/>
        <w:rPr>
          <w:b/>
          <w:lang w:eastAsia="en-GB"/>
        </w:rPr>
      </w:pPr>
    </w:p>
    <w:p w14:paraId="36231B4F" w14:textId="77777777" w:rsidR="008611B7" w:rsidRDefault="008611B7" w:rsidP="00863B26">
      <w:pPr>
        <w:spacing w:after="0" w:line="240" w:lineRule="auto"/>
        <w:rPr>
          <w:b/>
          <w:lang w:eastAsia="en-GB"/>
        </w:rPr>
      </w:pPr>
    </w:p>
    <w:p w14:paraId="76F5AFED" w14:textId="4A6B119B" w:rsidR="009542A4" w:rsidRDefault="009542A4" w:rsidP="00410929">
      <w:pPr>
        <w:pStyle w:val="NoSpacing"/>
        <w:rPr>
          <w:b/>
          <w:bCs/>
          <w:u w:val="single"/>
        </w:rPr>
      </w:pPr>
    </w:p>
    <w:p w14:paraId="088F408D" w14:textId="7AAC2182" w:rsidR="009542A4" w:rsidRDefault="009542A4" w:rsidP="00410929">
      <w:pPr>
        <w:pStyle w:val="NoSpacing"/>
        <w:rPr>
          <w:b/>
          <w:bCs/>
          <w:u w:val="single"/>
        </w:rPr>
      </w:pPr>
    </w:p>
    <w:p w14:paraId="388E7296" w14:textId="4BCEAFCB" w:rsidR="009542A4" w:rsidRDefault="009542A4" w:rsidP="00410929">
      <w:pPr>
        <w:pStyle w:val="NoSpacing"/>
        <w:rPr>
          <w:b/>
          <w:bCs/>
          <w:u w:val="single"/>
        </w:rPr>
      </w:pPr>
    </w:p>
    <w:p w14:paraId="533AEDA4" w14:textId="16BB7FD4" w:rsidR="009542A4" w:rsidRDefault="009542A4" w:rsidP="00410929">
      <w:pPr>
        <w:pStyle w:val="NoSpacing"/>
        <w:rPr>
          <w:b/>
          <w:bCs/>
          <w:u w:val="single"/>
        </w:rPr>
      </w:pPr>
    </w:p>
    <w:p w14:paraId="018D7D3A" w14:textId="5A0880DC" w:rsidR="008A7045" w:rsidRDefault="008A7045" w:rsidP="006B360A">
      <w:pPr>
        <w:pStyle w:val="NoSpacing"/>
        <w:spacing w:line="360" w:lineRule="auto"/>
        <w:rPr>
          <w:b/>
          <w:bCs/>
          <w:u w:val="single"/>
        </w:rPr>
      </w:pPr>
      <w:r>
        <w:rPr>
          <w:b/>
          <w:bCs/>
          <w:u w:val="single"/>
        </w:rPr>
        <w:lastRenderedPageBreak/>
        <w:t xml:space="preserve">Supplementary Figures </w:t>
      </w:r>
    </w:p>
    <w:p w14:paraId="056F4BAB" w14:textId="77777777" w:rsidR="00D33912" w:rsidRDefault="00D33912" w:rsidP="006B360A">
      <w:pPr>
        <w:pStyle w:val="NoSpacing"/>
        <w:spacing w:line="360" w:lineRule="auto"/>
        <w:rPr>
          <w:b/>
          <w:bCs/>
          <w:u w:val="single"/>
        </w:rPr>
      </w:pPr>
    </w:p>
    <w:p w14:paraId="33C34C25" w14:textId="38F39668" w:rsidR="007206E0" w:rsidRDefault="00D90BFD" w:rsidP="004C18C2">
      <w:pPr>
        <w:pStyle w:val="NoSpacing"/>
        <w:jc w:val="center"/>
      </w:pPr>
      <w:r>
        <w:rPr>
          <w:noProof/>
          <w:lang w:val="en-US"/>
        </w:rPr>
        <w:drawing>
          <wp:inline distT="0" distB="0" distL="0" distR="0" wp14:anchorId="4521C91B" wp14:editId="74B53F7C">
            <wp:extent cx="5731510" cy="6550025"/>
            <wp:effectExtent l="0" t="0" r="2540" b="3175"/>
            <wp:docPr id="25" name="Picture 25"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bar chart&#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6550025"/>
                    </a:xfrm>
                    <a:prstGeom prst="rect">
                      <a:avLst/>
                    </a:prstGeom>
                    <a:noFill/>
                    <a:ln>
                      <a:noFill/>
                    </a:ln>
                  </pic:spPr>
                </pic:pic>
              </a:graphicData>
            </a:graphic>
          </wp:inline>
        </w:drawing>
      </w:r>
    </w:p>
    <w:p w14:paraId="466ECA4F" w14:textId="0986D906" w:rsidR="00A5237A" w:rsidRPr="00A03E84" w:rsidRDefault="00A5237A" w:rsidP="00A5237A">
      <w:pPr>
        <w:pStyle w:val="NoSpacing"/>
        <w:spacing w:line="360" w:lineRule="auto"/>
        <w:jc w:val="both"/>
        <w:rPr>
          <w:rFonts w:cstheme="minorHAnsi"/>
          <w:b/>
        </w:rPr>
      </w:pPr>
      <w:r w:rsidRPr="00A03E84">
        <w:rPr>
          <w:rFonts w:cstheme="minorHAnsi"/>
          <w:b/>
        </w:rPr>
        <w:t xml:space="preserve">Figure </w:t>
      </w:r>
      <w:r w:rsidR="00805EE1">
        <w:rPr>
          <w:rFonts w:cstheme="minorHAnsi"/>
          <w:b/>
        </w:rPr>
        <w:t>S</w:t>
      </w:r>
      <w:r w:rsidR="00E33518">
        <w:rPr>
          <w:rFonts w:cstheme="minorHAnsi"/>
          <w:b/>
        </w:rPr>
        <w:t>1</w:t>
      </w:r>
      <w:r w:rsidR="004A1EEE">
        <w:rPr>
          <w:rFonts w:cstheme="minorHAnsi"/>
          <w:b/>
        </w:rPr>
        <w:t>4</w:t>
      </w:r>
      <w:r w:rsidR="00AF670D">
        <w:rPr>
          <w:rFonts w:cstheme="minorHAnsi"/>
          <w:b/>
        </w:rPr>
        <w:t>.</w:t>
      </w:r>
      <w:r w:rsidRPr="00EC30FE">
        <w:rPr>
          <w:rFonts w:cstheme="minorHAnsi"/>
          <w:b/>
        </w:rPr>
        <w:t xml:space="preserve"> Fourier amplitude senstivity test (FAST) to identify the most influential model parameter for: A)</w:t>
      </w:r>
      <w:r w:rsidR="00EC30FE" w:rsidRPr="00EC30FE">
        <w:rPr>
          <w:rFonts w:cstheme="minorHAnsi"/>
          <w:b/>
        </w:rPr>
        <w:t xml:space="preserve"> </w:t>
      </w:r>
      <w:r w:rsidR="00EC30FE">
        <w:rPr>
          <w:rFonts w:cstheme="minorHAnsi"/>
          <w:b/>
        </w:rPr>
        <w:t>EU-averaged d</w:t>
      </w:r>
      <w:r w:rsidR="00EC30FE" w:rsidRPr="00EC30FE">
        <w:rPr>
          <w:rFonts w:cstheme="minorHAnsi"/>
          <w:b/>
        </w:rPr>
        <w:t>aily incidence of</w:t>
      </w:r>
      <w:r w:rsidR="00EC30FE">
        <w:rPr>
          <w:rFonts w:cstheme="minorHAnsi"/>
          <w:b/>
        </w:rPr>
        <w:t xml:space="preserve"> non-typhoidal</w:t>
      </w:r>
      <w:r w:rsidR="00EC30FE" w:rsidRPr="00EC30FE">
        <w:rPr>
          <w:rFonts w:cstheme="minorHAnsi"/>
          <w:b/>
        </w:rPr>
        <w:t xml:space="preserve"> salmonellosis. </w:t>
      </w:r>
      <w:r w:rsidRPr="00EC30FE">
        <w:rPr>
          <w:rFonts w:cstheme="minorHAnsi"/>
          <w:b/>
        </w:rPr>
        <w:t xml:space="preserve">B) </w:t>
      </w:r>
      <w:r w:rsidR="00EC30FE" w:rsidRPr="00EC30FE">
        <w:rPr>
          <w:rFonts w:eastAsiaTheme="minorEastAsia" w:cstheme="minorHAnsi"/>
          <w:b/>
          <w:iCs/>
        </w:rPr>
        <w:t>The fraction of antibiotic-resistant human non-typhoidal salmonellosis (I</w:t>
      </w:r>
      <w:r w:rsidR="00EC30FE" w:rsidRPr="00EC30FE">
        <w:rPr>
          <w:rFonts w:eastAsiaTheme="minorEastAsia" w:cstheme="minorHAnsi"/>
          <w:b/>
          <w:iCs/>
          <w:vertAlign w:val="superscript"/>
        </w:rPr>
        <w:t>*</w:t>
      </w:r>
      <w:r w:rsidR="00EC30FE" w:rsidRPr="00EC30FE">
        <w:rPr>
          <w:rFonts w:eastAsiaTheme="minorEastAsia" w:cstheme="minorHAnsi"/>
          <w:b/>
          <w:iCs/>
        </w:rPr>
        <w:softHyphen/>
      </w:r>
      <w:r w:rsidR="00EC30FE" w:rsidRPr="00EC30FE">
        <w:rPr>
          <w:rFonts w:eastAsiaTheme="minorEastAsia" w:cstheme="minorHAnsi"/>
          <w:b/>
          <w:iCs/>
          <w:vertAlign w:val="subscript"/>
        </w:rPr>
        <w:t>RHProp</w:t>
      </w:r>
      <w:r w:rsidR="00EC30FE" w:rsidRPr="00EC30FE">
        <w:rPr>
          <w:rFonts w:eastAsiaTheme="minorEastAsia" w:cstheme="minorHAnsi"/>
          <w:b/>
          <w:iCs/>
        </w:rPr>
        <w:t>)</w:t>
      </w:r>
      <w:r w:rsidRPr="00EC30FE">
        <w:rPr>
          <w:rFonts w:cstheme="minorHAnsi"/>
          <w:b/>
        </w:rPr>
        <w:t xml:space="preserve">. </w:t>
      </w:r>
      <w:r w:rsidR="004D5A7B" w:rsidRPr="00EC30FE">
        <w:rPr>
          <w:rFonts w:cstheme="minorHAnsi"/>
          <w:bCs/>
        </w:rPr>
        <w:t>Parameters for</w:t>
      </w:r>
      <w:r w:rsidR="004D5A7B">
        <w:rPr>
          <w:rFonts w:cstheme="minorHAnsi"/>
          <w:bCs/>
        </w:rPr>
        <w:t xml:space="preserve"> each </w:t>
      </w:r>
      <w:r w:rsidR="002A73D7">
        <w:rPr>
          <w:rFonts w:cstheme="minorHAnsi"/>
          <w:bCs/>
        </w:rPr>
        <w:t>sensitivity</w:t>
      </w:r>
      <w:r w:rsidR="004D5A7B">
        <w:rPr>
          <w:rFonts w:cstheme="minorHAnsi"/>
          <w:bCs/>
        </w:rPr>
        <w:t xml:space="preserve"> analysis are ordered from left-to-right by the </w:t>
      </w:r>
      <w:r w:rsidR="002A73D7">
        <w:rPr>
          <w:rFonts w:cstheme="minorHAnsi"/>
          <w:bCs/>
        </w:rPr>
        <w:t>most influential model parameter</w:t>
      </w:r>
      <w:r w:rsidR="00EC30FE">
        <w:rPr>
          <w:rFonts w:cstheme="minorHAnsi"/>
          <w:bCs/>
        </w:rPr>
        <w:t xml:space="preserve"> (partial variance)</w:t>
      </w:r>
      <w:r w:rsidR="002A73D7">
        <w:rPr>
          <w:rFonts w:cstheme="minorHAnsi"/>
          <w:bCs/>
        </w:rPr>
        <w:t xml:space="preserve"> for the respective analysis. </w:t>
      </w:r>
    </w:p>
    <w:p w14:paraId="287C5FAA" w14:textId="77777777" w:rsidR="00A5237A" w:rsidRDefault="00A5237A" w:rsidP="004C18C2">
      <w:pPr>
        <w:pStyle w:val="NoSpacing"/>
        <w:jc w:val="center"/>
      </w:pPr>
    </w:p>
    <w:p w14:paraId="56126946" w14:textId="0D11A7DA" w:rsidR="00D94116" w:rsidRDefault="00D90BFD" w:rsidP="004C18C2">
      <w:pPr>
        <w:pStyle w:val="NoSpacing"/>
        <w:jc w:val="center"/>
      </w:pPr>
      <w:r>
        <w:rPr>
          <w:noProof/>
          <w:lang w:val="en-US"/>
        </w:rPr>
        <w:lastRenderedPageBreak/>
        <w:drawing>
          <wp:inline distT="0" distB="0" distL="0" distR="0" wp14:anchorId="0D6A58FE" wp14:editId="20E70515">
            <wp:extent cx="5731510" cy="5731510"/>
            <wp:effectExtent l="0" t="0" r="0" b="0"/>
            <wp:docPr id="26" name="Picture 2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1510" cy="5731510"/>
                    </a:xfrm>
                    <a:prstGeom prst="rect">
                      <a:avLst/>
                    </a:prstGeom>
                    <a:noFill/>
                    <a:ln>
                      <a:noFill/>
                    </a:ln>
                  </pic:spPr>
                </pic:pic>
              </a:graphicData>
            </a:graphic>
          </wp:inline>
        </w:drawing>
      </w:r>
    </w:p>
    <w:p w14:paraId="1EA3D0CE" w14:textId="62ED9FB2" w:rsidR="00A5237A" w:rsidRDefault="00A5237A" w:rsidP="00EC30FE">
      <w:pPr>
        <w:pStyle w:val="NoSpacing"/>
        <w:spacing w:line="360" w:lineRule="auto"/>
        <w:jc w:val="both"/>
      </w:pPr>
      <w:r w:rsidRPr="003E1C91">
        <w:rPr>
          <w:rFonts w:cstheme="minorHAnsi"/>
          <w:b/>
        </w:rPr>
        <w:t xml:space="preserve">Figure </w:t>
      </w:r>
      <w:r w:rsidR="002A73D7" w:rsidRPr="003E1C91">
        <w:rPr>
          <w:rFonts w:cstheme="minorHAnsi"/>
          <w:b/>
        </w:rPr>
        <w:t>S</w:t>
      </w:r>
      <w:r w:rsidR="00E33518">
        <w:rPr>
          <w:rFonts w:cstheme="minorHAnsi"/>
          <w:b/>
        </w:rPr>
        <w:t>1</w:t>
      </w:r>
      <w:r w:rsidR="004A1EEE">
        <w:rPr>
          <w:rFonts w:cstheme="minorHAnsi"/>
          <w:b/>
        </w:rPr>
        <w:t>5</w:t>
      </w:r>
      <w:r w:rsidR="00AF670D">
        <w:rPr>
          <w:rFonts w:cstheme="minorHAnsi"/>
          <w:b/>
        </w:rPr>
        <w:t>.</w:t>
      </w:r>
      <w:r w:rsidRPr="003E1C91">
        <w:rPr>
          <w:rFonts w:cstheme="minorHAnsi"/>
          <w:b/>
        </w:rPr>
        <w:t xml:space="preserve"> </w:t>
      </w:r>
      <w:r w:rsidR="002A73D7" w:rsidRPr="003E1C91">
        <w:rPr>
          <w:rFonts w:cstheme="minorHAnsi"/>
          <w:b/>
        </w:rPr>
        <w:t xml:space="preserve">Impact of varying each model parameter </w:t>
      </w:r>
      <w:r w:rsidR="005F5107">
        <w:rPr>
          <w:rFonts w:cstheme="minorHAnsi"/>
          <w:b/>
        </w:rPr>
        <w:t xml:space="preserve">individually </w:t>
      </w:r>
      <w:r w:rsidR="002A73D7" w:rsidRPr="003E1C91">
        <w:rPr>
          <w:rFonts w:cstheme="minorHAnsi"/>
          <w:b/>
        </w:rPr>
        <w:t xml:space="preserve">on the </w:t>
      </w:r>
      <w:r w:rsidR="005E5D84" w:rsidRPr="003E1C91">
        <w:rPr>
          <w:rFonts w:cstheme="minorHAnsi"/>
          <w:b/>
        </w:rPr>
        <w:t xml:space="preserve">percentage </w:t>
      </w:r>
      <w:r w:rsidR="008411C5">
        <w:rPr>
          <w:rFonts w:cstheme="minorHAnsi"/>
          <w:b/>
        </w:rPr>
        <w:t>change</w:t>
      </w:r>
      <w:r w:rsidR="005E5D84" w:rsidRPr="003E1C91">
        <w:rPr>
          <w:rFonts w:cstheme="minorHAnsi"/>
          <w:b/>
        </w:rPr>
        <w:t xml:space="preserve"> in</w:t>
      </w:r>
      <w:r w:rsidR="00F907B3">
        <w:rPr>
          <w:rFonts w:cstheme="minorHAnsi"/>
          <w:b/>
        </w:rPr>
        <w:t xml:space="preserve"> daily incidence </w:t>
      </w:r>
      <w:r w:rsidR="003E1C91" w:rsidRPr="003E1C91">
        <w:rPr>
          <w:rFonts w:cstheme="minorHAnsi"/>
          <w:b/>
        </w:rPr>
        <w:t>under</w:t>
      </w:r>
      <w:r w:rsidR="005E5D84" w:rsidRPr="003E1C91">
        <w:rPr>
          <w:rFonts w:cstheme="minorHAnsi"/>
          <w:b/>
        </w:rPr>
        <w:t xml:space="preserve"> livestock antibiotic</w:t>
      </w:r>
      <w:r w:rsidR="003E1C91" w:rsidRPr="003E1C91">
        <w:rPr>
          <w:rFonts w:cstheme="minorHAnsi"/>
          <w:b/>
        </w:rPr>
        <w:t xml:space="preserve"> c</w:t>
      </w:r>
      <w:r w:rsidR="005E5D84" w:rsidRPr="003E1C91">
        <w:rPr>
          <w:rFonts w:cstheme="minorHAnsi"/>
          <w:b/>
        </w:rPr>
        <w:t>urtail</w:t>
      </w:r>
      <w:r w:rsidR="003E1C91" w:rsidRPr="003E1C91">
        <w:rPr>
          <w:rFonts w:cstheme="minorHAnsi"/>
          <w:b/>
        </w:rPr>
        <w:t>ment</w:t>
      </w:r>
      <w:r w:rsidR="005E5D84" w:rsidRPr="003E1C91">
        <w:rPr>
          <w:rFonts w:cstheme="minorHAnsi"/>
          <w:b/>
        </w:rPr>
        <w:t xml:space="preserve"> (τ = 0 g/PCU) relative to mean baseline livestock antibiotic usage acros</w:t>
      </w:r>
      <w:r w:rsidR="00EC30FE">
        <w:rPr>
          <w:rFonts w:cstheme="minorHAnsi"/>
          <w:b/>
        </w:rPr>
        <w:t xml:space="preserve">s the </w:t>
      </w:r>
      <w:r w:rsidR="007517B8">
        <w:rPr>
          <w:rFonts w:cstheme="minorHAnsi"/>
          <w:b/>
        </w:rPr>
        <w:t>four</w:t>
      </w:r>
      <w:r w:rsidR="00EC30FE">
        <w:rPr>
          <w:rFonts w:cstheme="minorHAnsi"/>
          <w:b/>
        </w:rPr>
        <w:t xml:space="preserve"> case stu</w:t>
      </w:r>
      <w:r w:rsidR="00EC30FE" w:rsidRPr="00EC30FE">
        <w:rPr>
          <w:rFonts w:cstheme="minorHAnsi"/>
          <w:b/>
        </w:rPr>
        <w:t xml:space="preserve">dies (τ = 0.00934 </w:t>
      </w:r>
      <w:r w:rsidR="005E5D84" w:rsidRPr="00EC30FE">
        <w:rPr>
          <w:rFonts w:cstheme="minorHAnsi"/>
          <w:b/>
        </w:rPr>
        <w:t>g/PCU</w:t>
      </w:r>
      <w:r w:rsidR="005E5D84" w:rsidRPr="003E1C91">
        <w:rPr>
          <w:rFonts w:cstheme="minorHAnsi"/>
          <w:b/>
        </w:rPr>
        <w:t>).</w:t>
      </w:r>
      <w:r w:rsidR="003E1C91">
        <w:rPr>
          <w:rFonts w:cstheme="minorHAnsi"/>
        </w:rPr>
        <w:t xml:space="preserve"> </w:t>
      </w:r>
      <w:r w:rsidR="008411C5">
        <w:rPr>
          <w:rFonts w:cstheme="minorHAnsi"/>
        </w:rPr>
        <w:t>It is important to note that a % change can be interpreted as a relative increase or decrease relative to baseline</w:t>
      </w:r>
      <w:r w:rsidR="00EC30FE">
        <w:rPr>
          <w:rFonts w:cstheme="minorHAnsi"/>
        </w:rPr>
        <w:t xml:space="preserve"> daily incidence</w:t>
      </w:r>
      <w:r w:rsidR="008411C5">
        <w:rPr>
          <w:rFonts w:cstheme="minorHAnsi"/>
        </w:rPr>
        <w:t xml:space="preserve">. The direction of the relative change is described in the main text. </w:t>
      </w:r>
      <w:r w:rsidR="00EC30FE">
        <w:rPr>
          <w:rFonts w:cstheme="minorHAnsi"/>
        </w:rPr>
        <w:t xml:space="preserve">The explored parameter range for each parameter was bounded at 0 to an order of magnitude above the parameterised model value. An exception was for </w:t>
      </w:r>
      <w:r w:rsidR="00EC30FE" w:rsidRPr="00353BC6">
        <w:rPr>
          <w:rFonts w:cstheme="minorHAnsi"/>
          <w:i/>
          <w:iCs/>
        </w:rPr>
        <w:t>r</w:t>
      </w:r>
      <w:r w:rsidR="00EC30FE" w:rsidRPr="00353BC6">
        <w:rPr>
          <w:rFonts w:cstheme="minorHAnsi"/>
          <w:i/>
          <w:iCs/>
          <w:vertAlign w:val="subscript"/>
        </w:rPr>
        <w:t>H</w:t>
      </w:r>
      <w:r w:rsidR="00EC30FE">
        <w:rPr>
          <w:rFonts w:cstheme="minorHAnsi"/>
        </w:rPr>
        <w:t xml:space="preserve">, with </w:t>
      </w:r>
      <w:r w:rsidR="00EC30FE" w:rsidRPr="00353BC6">
        <w:rPr>
          <w:rFonts w:cstheme="minorHAnsi"/>
          <w:i/>
          <w:iCs/>
        </w:rPr>
        <w:t>r</w:t>
      </w:r>
      <w:r w:rsidR="00EC30FE" w:rsidRPr="00353BC6">
        <w:rPr>
          <w:rFonts w:cstheme="minorHAnsi"/>
          <w:i/>
          <w:iCs/>
          <w:vertAlign w:val="subscript"/>
        </w:rPr>
        <w:t>H</w:t>
      </w:r>
      <w:r w:rsidR="00EC30FE" w:rsidRPr="00B02A22">
        <w:rPr>
          <w:rFonts w:cstheme="minorHAnsi"/>
        </w:rPr>
        <w:t xml:space="preserve"> </w:t>
      </w:r>
      <w:r w:rsidR="00EC30FE" w:rsidRPr="00B02A22">
        <w:rPr>
          <w:rStyle w:val="mo"/>
          <w:rFonts w:ascii="Cambria Math" w:hAnsi="Cambria Math" w:cs="Cambria Math"/>
          <w:color w:val="242729"/>
          <w:bdr w:val="none" w:sz="0" w:space="0" w:color="auto" w:frame="1"/>
          <w:shd w:val="clear" w:color="auto" w:fill="FFFFFF"/>
        </w:rPr>
        <w:t>∈</w:t>
      </w:r>
      <w:r w:rsidR="00EC30FE">
        <w:rPr>
          <w:rStyle w:val="mo"/>
          <w:rFonts w:ascii="Cambria Math" w:hAnsi="Cambria Math" w:cs="Cambria Math"/>
          <w:color w:val="242729"/>
          <w:bdr w:val="none" w:sz="0" w:space="0" w:color="auto" w:frame="1"/>
          <w:shd w:val="clear" w:color="auto" w:fill="FFFFFF"/>
        </w:rPr>
        <w:t xml:space="preserve"> </w:t>
      </w:r>
      <w:r w:rsidR="00EC30FE" w:rsidRPr="00B02A22">
        <w:rPr>
          <w:rStyle w:val="mo"/>
          <w:rFonts w:cstheme="minorHAnsi"/>
          <w:color w:val="242729"/>
          <w:bdr w:val="none" w:sz="0" w:space="0" w:color="auto" w:frame="1"/>
          <w:shd w:val="clear" w:color="auto" w:fill="FFFFFF"/>
        </w:rPr>
        <w:t>[</w:t>
      </w:r>
      <w:r w:rsidR="00EC30FE" w:rsidRPr="00B02A22">
        <w:rPr>
          <w:rStyle w:val="mn"/>
          <w:rFonts w:cstheme="minorHAnsi"/>
          <w:color w:val="242729"/>
          <w:bdr w:val="none" w:sz="0" w:space="0" w:color="auto" w:frame="1"/>
          <w:shd w:val="clear" w:color="auto" w:fill="FFFFFF"/>
        </w:rPr>
        <w:t>0.01</w:t>
      </w:r>
      <w:r w:rsidR="00EC30FE" w:rsidRPr="00B02A22">
        <w:rPr>
          <w:rStyle w:val="mo"/>
          <w:rFonts w:cstheme="minorHAnsi"/>
          <w:color w:val="242729"/>
          <w:bdr w:val="none" w:sz="0" w:space="0" w:color="auto" w:frame="1"/>
          <w:shd w:val="clear" w:color="auto" w:fill="FFFFFF"/>
        </w:rPr>
        <w:t>,</w:t>
      </w:r>
      <w:r w:rsidR="00EC30FE" w:rsidRPr="00B02A22">
        <w:t xml:space="preserve"> </w:t>
      </w:r>
      <w:r w:rsidR="00EC30FE" w:rsidRPr="00B02A22">
        <w:rPr>
          <w:rStyle w:val="mo"/>
          <w:rFonts w:cstheme="minorHAnsi"/>
          <w:color w:val="242729"/>
          <w:bdr w:val="none" w:sz="0" w:space="0" w:color="auto" w:frame="1"/>
          <w:shd w:val="clear" w:color="auto" w:fill="FFFFFF"/>
        </w:rPr>
        <w:t>0.55</w:t>
      </w:r>
      <w:r w:rsidR="00EC30FE" w:rsidRPr="00B02A22">
        <w:rPr>
          <w:rStyle w:val="mo"/>
          <w:rFonts w:cstheme="minorHAnsi"/>
          <w:color w:val="242729"/>
          <w:bdr w:val="none" w:sz="0" w:space="0" w:color="auto" w:frame="1"/>
          <w:shd w:val="clear" w:color="auto" w:fill="FFFFFF"/>
          <w:vertAlign w:val="superscript"/>
        </w:rPr>
        <w:t>-1</w:t>
      </w:r>
      <w:r w:rsidR="00EC30FE" w:rsidRPr="00B02A22">
        <w:rPr>
          <w:rStyle w:val="mo"/>
          <w:rFonts w:cstheme="minorHAnsi"/>
          <w:color w:val="242729"/>
          <w:bdr w:val="none" w:sz="0" w:space="0" w:color="auto" w:frame="1"/>
          <w:shd w:val="clear" w:color="auto" w:fill="FFFFFF"/>
        </w:rPr>
        <w:t>]</w:t>
      </w:r>
      <w:r w:rsidR="00EC30FE">
        <w:rPr>
          <w:rStyle w:val="mo"/>
          <w:rFonts w:cstheme="minorHAnsi"/>
          <w:color w:val="242729"/>
          <w:bdr w:val="none" w:sz="0" w:space="0" w:color="auto" w:frame="1"/>
          <w:shd w:val="clear" w:color="auto" w:fill="FFFFFF"/>
        </w:rPr>
        <w:t xml:space="preserve"> to prevent the large relative changes in daily incidence at </w:t>
      </w:r>
      <w:r w:rsidR="00EC30FE" w:rsidRPr="00353BC6">
        <w:rPr>
          <w:rStyle w:val="mo"/>
          <w:rFonts w:cstheme="minorHAnsi"/>
          <w:i/>
          <w:iCs/>
          <w:color w:val="242729"/>
          <w:bdr w:val="none" w:sz="0" w:space="0" w:color="auto" w:frame="1"/>
          <w:shd w:val="clear" w:color="auto" w:fill="FFFFFF"/>
        </w:rPr>
        <w:t>r</w:t>
      </w:r>
      <w:r w:rsidR="00EC30FE" w:rsidRPr="00353BC6">
        <w:rPr>
          <w:rStyle w:val="mo"/>
          <w:rFonts w:cstheme="minorHAnsi"/>
          <w:i/>
          <w:iCs/>
          <w:color w:val="242729"/>
          <w:bdr w:val="none" w:sz="0" w:space="0" w:color="auto" w:frame="1"/>
          <w:shd w:val="clear" w:color="auto" w:fill="FFFFFF"/>
          <w:vertAlign w:val="subscript"/>
        </w:rPr>
        <w:t>H</w:t>
      </w:r>
      <w:r w:rsidR="00EC30FE">
        <w:rPr>
          <w:rStyle w:val="mo"/>
          <w:rFonts w:cstheme="minorHAnsi"/>
          <w:color w:val="242729"/>
          <w:bdr w:val="none" w:sz="0" w:space="0" w:color="auto" w:frame="1"/>
          <w:shd w:val="clear" w:color="auto" w:fill="FFFFFF"/>
        </w:rPr>
        <w:t xml:space="preserve"> = 0 obscuring presented results.</w:t>
      </w:r>
      <w:r w:rsidR="00EC30FE">
        <w:rPr>
          <w:rFonts w:cstheme="minorHAnsi"/>
        </w:rPr>
        <w:t xml:space="preserve"> For fitted parameter this was taken as an order of magnitude above the mean fitted parameter value across all </w:t>
      </w:r>
      <w:r w:rsidR="007517B8">
        <w:rPr>
          <w:rFonts w:cstheme="minorHAnsi"/>
        </w:rPr>
        <w:t>four</w:t>
      </w:r>
      <w:r w:rsidR="00EC30FE">
        <w:rPr>
          <w:rFonts w:cstheme="minorHAnsi"/>
        </w:rPr>
        <w:t xml:space="preserve"> case studies.</w:t>
      </w:r>
    </w:p>
    <w:p w14:paraId="7E291364" w14:textId="33455E76" w:rsidR="002A73D7" w:rsidRDefault="00D90BFD" w:rsidP="004C18C2">
      <w:pPr>
        <w:pStyle w:val="NoSpacing"/>
        <w:jc w:val="center"/>
      </w:pPr>
      <w:r>
        <w:rPr>
          <w:noProof/>
          <w:lang w:val="en-US"/>
        </w:rPr>
        <w:lastRenderedPageBreak/>
        <w:drawing>
          <wp:inline distT="0" distB="0" distL="0" distR="0" wp14:anchorId="7545938E" wp14:editId="34C0D7BA">
            <wp:extent cx="5731510" cy="5731510"/>
            <wp:effectExtent l="0" t="0" r="0" b="0"/>
            <wp:docPr id="28" name="Picture 2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1510" cy="5731510"/>
                    </a:xfrm>
                    <a:prstGeom prst="rect">
                      <a:avLst/>
                    </a:prstGeom>
                    <a:noFill/>
                    <a:ln>
                      <a:noFill/>
                    </a:ln>
                  </pic:spPr>
                </pic:pic>
              </a:graphicData>
            </a:graphic>
          </wp:inline>
        </w:drawing>
      </w:r>
    </w:p>
    <w:p w14:paraId="4A644F71" w14:textId="130403A6" w:rsidR="003E1C91" w:rsidRDefault="003E1C91" w:rsidP="003E1C91">
      <w:pPr>
        <w:pStyle w:val="NoSpacing"/>
        <w:spacing w:line="360" w:lineRule="auto"/>
        <w:jc w:val="both"/>
        <w:rPr>
          <w:rFonts w:cstheme="minorHAnsi"/>
        </w:rPr>
      </w:pPr>
      <w:r w:rsidRPr="003E1C91">
        <w:rPr>
          <w:rFonts w:cstheme="minorHAnsi"/>
          <w:b/>
        </w:rPr>
        <w:t>Figure S</w:t>
      </w:r>
      <w:r w:rsidR="00E33518">
        <w:rPr>
          <w:rFonts w:cstheme="minorHAnsi"/>
          <w:b/>
        </w:rPr>
        <w:t>1</w:t>
      </w:r>
      <w:r w:rsidR="004A1EEE">
        <w:rPr>
          <w:rFonts w:cstheme="minorHAnsi"/>
          <w:b/>
        </w:rPr>
        <w:t>6</w:t>
      </w:r>
      <w:r w:rsidR="00AF670D">
        <w:rPr>
          <w:rFonts w:cstheme="minorHAnsi"/>
          <w:b/>
        </w:rPr>
        <w:t>.</w:t>
      </w:r>
      <w:r w:rsidRPr="003E1C91">
        <w:rPr>
          <w:rFonts w:cstheme="minorHAnsi"/>
          <w:b/>
        </w:rPr>
        <w:t xml:space="preserve"> Impact of varying each model parameter</w:t>
      </w:r>
      <w:r w:rsidR="005F5107">
        <w:rPr>
          <w:rFonts w:cstheme="minorHAnsi"/>
          <w:b/>
        </w:rPr>
        <w:t xml:space="preserve"> individually</w:t>
      </w:r>
      <w:r w:rsidRPr="003E1C91">
        <w:rPr>
          <w:rFonts w:cstheme="minorHAnsi"/>
          <w:b/>
        </w:rPr>
        <w:t xml:space="preserve"> on the percentage </w:t>
      </w:r>
      <w:r w:rsidR="005F5107">
        <w:rPr>
          <w:rFonts w:cstheme="minorHAnsi"/>
          <w:b/>
        </w:rPr>
        <w:t>change</w:t>
      </w:r>
      <w:r w:rsidRPr="003E1C91">
        <w:rPr>
          <w:rFonts w:cstheme="minorHAnsi"/>
          <w:b/>
        </w:rPr>
        <w:t xml:space="preserve"> in </w:t>
      </w:r>
      <w:r w:rsidR="00EC30FE">
        <w:rPr>
          <w:rFonts w:cstheme="minorHAnsi"/>
          <w:b/>
        </w:rPr>
        <w:t xml:space="preserve">daily incidence </w:t>
      </w:r>
      <w:r w:rsidRPr="003E1C91">
        <w:rPr>
          <w:rFonts w:cstheme="minorHAnsi"/>
          <w:b/>
        </w:rPr>
        <w:t>under livestock antibiotic curtailment (τ = 0 g/PCU) relative to</w:t>
      </w:r>
      <w:r w:rsidR="00EC30FE">
        <w:rPr>
          <w:rFonts w:cstheme="minorHAnsi"/>
          <w:b/>
        </w:rPr>
        <w:t xml:space="preserve"> the baseline daily incidence</w:t>
      </w:r>
      <w:r w:rsidR="005F5107">
        <w:rPr>
          <w:rFonts w:cstheme="minorHAnsi"/>
          <w:b/>
        </w:rPr>
        <w:t xml:space="preserve"> under current</w:t>
      </w:r>
      <w:r w:rsidR="00EC30FE">
        <w:rPr>
          <w:rFonts w:cstheme="minorHAnsi"/>
          <w:b/>
        </w:rPr>
        <w:t xml:space="preserve"> levels of antibiotic usage 0.593</w:t>
      </w:r>
      <w:r w:rsidR="005F5107">
        <w:rPr>
          <w:rFonts w:cstheme="minorHAnsi"/>
          <w:b/>
        </w:rPr>
        <w:t xml:space="preserve"> per 100,000 population. </w:t>
      </w:r>
      <w:r w:rsidR="00F93C95">
        <w:rPr>
          <w:rFonts w:cstheme="minorHAnsi"/>
          <w:bCs/>
        </w:rPr>
        <w:t>Note that the red, dotted line represents parameters which have</w:t>
      </w:r>
      <w:r w:rsidR="00EC30FE">
        <w:rPr>
          <w:rFonts w:cstheme="minorHAnsi"/>
          <w:bCs/>
        </w:rPr>
        <w:t xml:space="preserve"> both a relative increase and </w:t>
      </w:r>
      <w:r w:rsidR="00F93C95">
        <w:rPr>
          <w:rFonts w:cstheme="minorHAnsi"/>
          <w:bCs/>
        </w:rPr>
        <w:t xml:space="preserve">decrease in </w:t>
      </w:r>
      <w:r w:rsidR="00EC30FE">
        <w:rPr>
          <w:rFonts w:cstheme="minorHAnsi"/>
          <w:bCs/>
        </w:rPr>
        <w:t xml:space="preserve">daily incidence </w:t>
      </w:r>
      <w:r w:rsidR="00F93C95">
        <w:rPr>
          <w:rFonts w:cstheme="minorHAnsi"/>
          <w:bCs/>
        </w:rPr>
        <w:t xml:space="preserve">from the </w:t>
      </w:r>
      <w:r w:rsidR="0055196F">
        <w:rPr>
          <w:rFonts w:cstheme="minorHAnsi"/>
          <w:bCs/>
        </w:rPr>
        <w:t>baseline</w:t>
      </w:r>
      <w:r w:rsidR="00136A36">
        <w:rPr>
          <w:rFonts w:cstheme="minorHAnsi"/>
          <w:bCs/>
        </w:rPr>
        <w:t xml:space="preserve"> threshold of</w:t>
      </w:r>
      <w:r w:rsidR="00EC30FE">
        <w:rPr>
          <w:rFonts w:cstheme="minorHAnsi"/>
          <w:bCs/>
        </w:rPr>
        <w:t xml:space="preserve"> 0.593</w:t>
      </w:r>
      <w:r w:rsidR="0055196F">
        <w:rPr>
          <w:rFonts w:cstheme="minorHAnsi"/>
          <w:bCs/>
        </w:rPr>
        <w:t xml:space="preserve"> per 100,00</w:t>
      </w:r>
      <w:r w:rsidR="00EC30FE">
        <w:rPr>
          <w:rFonts w:cstheme="minorHAnsi"/>
          <w:bCs/>
        </w:rPr>
        <w:t>0</w:t>
      </w:r>
      <w:r w:rsidR="0055196F">
        <w:rPr>
          <w:rFonts w:cstheme="minorHAnsi"/>
          <w:bCs/>
        </w:rPr>
        <w:t xml:space="preserve"> population</w:t>
      </w:r>
      <w:r w:rsidR="00EC30FE">
        <w:rPr>
          <w:rFonts w:cstheme="minorHAnsi"/>
          <w:bCs/>
        </w:rPr>
        <w:t xml:space="preserve"> representing a non-monotonic relationship with the outcome measure</w:t>
      </w:r>
      <w:r w:rsidR="0055196F">
        <w:rPr>
          <w:rFonts w:cstheme="minorHAnsi"/>
          <w:bCs/>
        </w:rPr>
        <w:t xml:space="preserve">. </w:t>
      </w:r>
      <w:r w:rsidR="00EC30FE">
        <w:rPr>
          <w:rFonts w:cstheme="minorHAnsi"/>
          <w:bCs/>
        </w:rPr>
        <w:t>Note that the only non-monotonic relationship</w:t>
      </w:r>
      <w:r w:rsidR="00D90BFD">
        <w:rPr>
          <w:rFonts w:cstheme="minorHAnsi"/>
          <w:bCs/>
        </w:rPr>
        <w:t>s</w:t>
      </w:r>
      <w:r w:rsidR="00EC30FE">
        <w:rPr>
          <w:rFonts w:cstheme="minorHAnsi"/>
          <w:bCs/>
        </w:rPr>
        <w:t xml:space="preserve"> w</w:t>
      </w:r>
      <w:r w:rsidR="00D90BFD">
        <w:rPr>
          <w:rFonts w:cstheme="minorHAnsi"/>
          <w:bCs/>
        </w:rPr>
        <w:t>ere</w:t>
      </w:r>
      <w:r w:rsidR="00EC30FE">
        <w:rPr>
          <w:rFonts w:cstheme="minorHAnsi"/>
          <w:bCs/>
        </w:rPr>
        <w:t xml:space="preserve"> found with α</w:t>
      </w:r>
      <w:r w:rsidR="00D90BFD">
        <w:rPr>
          <w:rFonts w:cstheme="minorHAnsi"/>
          <w:bCs/>
        </w:rPr>
        <w:t>, ζ and r</w:t>
      </w:r>
      <w:r w:rsidR="00D90BFD" w:rsidRPr="00D90BFD">
        <w:rPr>
          <w:rFonts w:cstheme="minorHAnsi"/>
          <w:bCs/>
          <w:vertAlign w:val="subscript"/>
        </w:rPr>
        <w:t>A</w:t>
      </w:r>
      <w:r w:rsidR="00EC30FE">
        <w:rPr>
          <w:rFonts w:cstheme="minorHAnsi"/>
          <w:bCs/>
        </w:rPr>
        <w:t xml:space="preserve">. </w:t>
      </w:r>
      <w:r>
        <w:rPr>
          <w:rFonts w:cstheme="minorHAnsi"/>
        </w:rPr>
        <w:t xml:space="preserve">The explored parameter range for each </w:t>
      </w:r>
      <w:r w:rsidR="00A06459">
        <w:rPr>
          <w:rFonts w:cstheme="minorHAnsi"/>
        </w:rPr>
        <w:t>parameter was</w:t>
      </w:r>
      <w:r>
        <w:rPr>
          <w:rFonts w:cstheme="minorHAnsi"/>
        </w:rPr>
        <w:t xml:space="preserve"> </w:t>
      </w:r>
      <w:r w:rsidR="00F93C95">
        <w:rPr>
          <w:rFonts w:cstheme="minorHAnsi"/>
        </w:rPr>
        <w:t>bounded at</w:t>
      </w:r>
      <w:r>
        <w:rPr>
          <w:rFonts w:cstheme="minorHAnsi"/>
        </w:rPr>
        <w:t xml:space="preserve"> 0 to an order of magnitude above the parameterised model value.</w:t>
      </w:r>
      <w:r w:rsidR="00B02A22">
        <w:rPr>
          <w:rFonts w:cstheme="minorHAnsi"/>
        </w:rPr>
        <w:t xml:space="preserve"> An exception was for </w:t>
      </w:r>
      <w:r w:rsidR="00B02A22" w:rsidRPr="00353BC6">
        <w:rPr>
          <w:rFonts w:cstheme="minorHAnsi"/>
          <w:i/>
          <w:iCs/>
        </w:rPr>
        <w:t>r</w:t>
      </w:r>
      <w:r w:rsidR="00B02A22" w:rsidRPr="00353BC6">
        <w:rPr>
          <w:rFonts w:cstheme="minorHAnsi"/>
          <w:i/>
          <w:iCs/>
          <w:vertAlign w:val="subscript"/>
        </w:rPr>
        <w:t>H</w:t>
      </w:r>
      <w:r w:rsidR="00B02A22">
        <w:rPr>
          <w:rFonts w:cstheme="minorHAnsi"/>
        </w:rPr>
        <w:t xml:space="preserve">, with </w:t>
      </w:r>
      <w:r w:rsidR="00B02A22" w:rsidRPr="00353BC6">
        <w:rPr>
          <w:rFonts w:cstheme="minorHAnsi"/>
          <w:i/>
          <w:iCs/>
        </w:rPr>
        <w:t>r</w:t>
      </w:r>
      <w:r w:rsidR="00B02A22" w:rsidRPr="00353BC6">
        <w:rPr>
          <w:rFonts w:cstheme="minorHAnsi"/>
          <w:i/>
          <w:iCs/>
          <w:vertAlign w:val="subscript"/>
        </w:rPr>
        <w:t>H</w:t>
      </w:r>
      <w:r w:rsidR="00B02A22" w:rsidRPr="00B02A22">
        <w:rPr>
          <w:rFonts w:cstheme="minorHAnsi"/>
        </w:rPr>
        <w:t xml:space="preserve"> </w:t>
      </w:r>
      <w:r w:rsidR="00B02A22" w:rsidRPr="00B02A22">
        <w:rPr>
          <w:rStyle w:val="mo"/>
          <w:rFonts w:ascii="Cambria Math" w:hAnsi="Cambria Math" w:cs="Cambria Math"/>
          <w:color w:val="242729"/>
          <w:bdr w:val="none" w:sz="0" w:space="0" w:color="auto" w:frame="1"/>
          <w:shd w:val="clear" w:color="auto" w:fill="FFFFFF"/>
        </w:rPr>
        <w:t>∈</w:t>
      </w:r>
      <w:r w:rsidR="00B02A22">
        <w:rPr>
          <w:rStyle w:val="mo"/>
          <w:rFonts w:ascii="Cambria Math" w:hAnsi="Cambria Math" w:cs="Cambria Math"/>
          <w:color w:val="242729"/>
          <w:bdr w:val="none" w:sz="0" w:space="0" w:color="auto" w:frame="1"/>
          <w:shd w:val="clear" w:color="auto" w:fill="FFFFFF"/>
        </w:rPr>
        <w:t xml:space="preserve"> </w:t>
      </w:r>
      <w:r w:rsidR="00B02A22" w:rsidRPr="00B02A22">
        <w:rPr>
          <w:rStyle w:val="mo"/>
          <w:rFonts w:cstheme="minorHAnsi"/>
          <w:color w:val="242729"/>
          <w:bdr w:val="none" w:sz="0" w:space="0" w:color="auto" w:frame="1"/>
          <w:shd w:val="clear" w:color="auto" w:fill="FFFFFF"/>
        </w:rPr>
        <w:t>[</w:t>
      </w:r>
      <w:r w:rsidR="00B02A22" w:rsidRPr="00B02A22">
        <w:rPr>
          <w:rStyle w:val="mn"/>
          <w:rFonts w:cstheme="minorHAnsi"/>
          <w:color w:val="242729"/>
          <w:bdr w:val="none" w:sz="0" w:space="0" w:color="auto" w:frame="1"/>
          <w:shd w:val="clear" w:color="auto" w:fill="FFFFFF"/>
        </w:rPr>
        <w:t>0.01</w:t>
      </w:r>
      <w:r w:rsidR="00B02A22" w:rsidRPr="00B02A22">
        <w:rPr>
          <w:rStyle w:val="mo"/>
          <w:rFonts w:cstheme="minorHAnsi"/>
          <w:color w:val="242729"/>
          <w:bdr w:val="none" w:sz="0" w:space="0" w:color="auto" w:frame="1"/>
          <w:shd w:val="clear" w:color="auto" w:fill="FFFFFF"/>
        </w:rPr>
        <w:t>,</w:t>
      </w:r>
      <w:r w:rsidR="00B02A22" w:rsidRPr="00B02A22">
        <w:t xml:space="preserve"> </w:t>
      </w:r>
      <w:r w:rsidR="00B02A22" w:rsidRPr="00B02A22">
        <w:rPr>
          <w:rStyle w:val="mo"/>
          <w:rFonts w:cstheme="minorHAnsi"/>
          <w:color w:val="242729"/>
          <w:bdr w:val="none" w:sz="0" w:space="0" w:color="auto" w:frame="1"/>
          <w:shd w:val="clear" w:color="auto" w:fill="FFFFFF"/>
        </w:rPr>
        <w:t>0.55</w:t>
      </w:r>
      <w:r w:rsidR="00B02A22" w:rsidRPr="00B02A22">
        <w:rPr>
          <w:rStyle w:val="mo"/>
          <w:rFonts w:cstheme="minorHAnsi"/>
          <w:color w:val="242729"/>
          <w:bdr w:val="none" w:sz="0" w:space="0" w:color="auto" w:frame="1"/>
          <w:shd w:val="clear" w:color="auto" w:fill="FFFFFF"/>
          <w:vertAlign w:val="superscript"/>
        </w:rPr>
        <w:t>-1</w:t>
      </w:r>
      <w:r w:rsidR="00B02A22" w:rsidRPr="00B02A22">
        <w:rPr>
          <w:rStyle w:val="mo"/>
          <w:rFonts w:cstheme="minorHAnsi"/>
          <w:color w:val="242729"/>
          <w:bdr w:val="none" w:sz="0" w:space="0" w:color="auto" w:frame="1"/>
          <w:shd w:val="clear" w:color="auto" w:fill="FFFFFF"/>
        </w:rPr>
        <w:t>]</w:t>
      </w:r>
      <w:r w:rsidR="00B02A22">
        <w:rPr>
          <w:rStyle w:val="mo"/>
          <w:rFonts w:cstheme="minorHAnsi"/>
          <w:color w:val="242729"/>
          <w:bdr w:val="none" w:sz="0" w:space="0" w:color="auto" w:frame="1"/>
          <w:shd w:val="clear" w:color="auto" w:fill="FFFFFF"/>
        </w:rPr>
        <w:t xml:space="preserve"> to prevent </w:t>
      </w:r>
      <w:r w:rsidR="00353BC6">
        <w:rPr>
          <w:rStyle w:val="mo"/>
          <w:rFonts w:cstheme="minorHAnsi"/>
          <w:color w:val="242729"/>
          <w:bdr w:val="none" w:sz="0" w:space="0" w:color="auto" w:frame="1"/>
          <w:shd w:val="clear" w:color="auto" w:fill="FFFFFF"/>
        </w:rPr>
        <w:t xml:space="preserve">the </w:t>
      </w:r>
      <w:r w:rsidR="00B02A22">
        <w:rPr>
          <w:rStyle w:val="mo"/>
          <w:rFonts w:cstheme="minorHAnsi"/>
          <w:color w:val="242729"/>
          <w:bdr w:val="none" w:sz="0" w:space="0" w:color="auto" w:frame="1"/>
          <w:shd w:val="clear" w:color="auto" w:fill="FFFFFF"/>
        </w:rPr>
        <w:t xml:space="preserve">large relative changes in </w:t>
      </w:r>
      <w:r w:rsidR="00DC4DC6">
        <w:rPr>
          <w:rStyle w:val="mo"/>
          <w:rFonts w:cstheme="minorHAnsi"/>
          <w:color w:val="242729"/>
          <w:bdr w:val="none" w:sz="0" w:space="0" w:color="auto" w:frame="1"/>
          <w:shd w:val="clear" w:color="auto" w:fill="FFFFFF"/>
        </w:rPr>
        <w:t>the daily incidence</w:t>
      </w:r>
      <w:r w:rsidR="00B02A22">
        <w:rPr>
          <w:rStyle w:val="mo"/>
          <w:rFonts w:cstheme="minorHAnsi"/>
          <w:color w:val="242729"/>
          <w:bdr w:val="none" w:sz="0" w:space="0" w:color="auto" w:frame="1"/>
          <w:shd w:val="clear" w:color="auto" w:fill="FFFFFF"/>
        </w:rPr>
        <w:t xml:space="preserve"> at </w:t>
      </w:r>
      <w:r w:rsidR="00B02A22" w:rsidRPr="00353BC6">
        <w:rPr>
          <w:rStyle w:val="mo"/>
          <w:rFonts w:cstheme="minorHAnsi"/>
          <w:i/>
          <w:iCs/>
          <w:color w:val="242729"/>
          <w:bdr w:val="none" w:sz="0" w:space="0" w:color="auto" w:frame="1"/>
          <w:shd w:val="clear" w:color="auto" w:fill="FFFFFF"/>
        </w:rPr>
        <w:t>r</w:t>
      </w:r>
      <w:r w:rsidR="00B02A22" w:rsidRPr="00353BC6">
        <w:rPr>
          <w:rStyle w:val="mo"/>
          <w:rFonts w:cstheme="minorHAnsi"/>
          <w:i/>
          <w:iCs/>
          <w:color w:val="242729"/>
          <w:bdr w:val="none" w:sz="0" w:space="0" w:color="auto" w:frame="1"/>
          <w:shd w:val="clear" w:color="auto" w:fill="FFFFFF"/>
          <w:vertAlign w:val="subscript"/>
        </w:rPr>
        <w:t>H</w:t>
      </w:r>
      <w:r w:rsidR="00B02A22">
        <w:rPr>
          <w:rStyle w:val="mo"/>
          <w:rFonts w:cstheme="minorHAnsi"/>
          <w:color w:val="242729"/>
          <w:bdr w:val="none" w:sz="0" w:space="0" w:color="auto" w:frame="1"/>
          <w:shd w:val="clear" w:color="auto" w:fill="FFFFFF"/>
        </w:rPr>
        <w:t xml:space="preserve"> = 0 obscuring </w:t>
      </w:r>
      <w:r w:rsidR="00F93C95">
        <w:rPr>
          <w:rStyle w:val="mo"/>
          <w:rFonts w:cstheme="minorHAnsi"/>
          <w:color w:val="242729"/>
          <w:bdr w:val="none" w:sz="0" w:space="0" w:color="auto" w:frame="1"/>
          <w:shd w:val="clear" w:color="auto" w:fill="FFFFFF"/>
        </w:rPr>
        <w:t xml:space="preserve">presented </w:t>
      </w:r>
      <w:r w:rsidR="00B02A22">
        <w:rPr>
          <w:rStyle w:val="mo"/>
          <w:rFonts w:cstheme="minorHAnsi"/>
          <w:color w:val="242729"/>
          <w:bdr w:val="none" w:sz="0" w:space="0" w:color="auto" w:frame="1"/>
          <w:shd w:val="clear" w:color="auto" w:fill="FFFFFF"/>
        </w:rPr>
        <w:t>results.</w:t>
      </w:r>
      <w:r>
        <w:rPr>
          <w:rFonts w:cstheme="minorHAnsi"/>
        </w:rPr>
        <w:t xml:space="preserve"> For fitted parameter this was taken as an order of magnitude above the mean fitted parameter value across all </w:t>
      </w:r>
      <w:r w:rsidR="007517B8">
        <w:rPr>
          <w:rFonts w:cstheme="minorHAnsi"/>
        </w:rPr>
        <w:t>four</w:t>
      </w:r>
      <w:r>
        <w:rPr>
          <w:rFonts w:cstheme="minorHAnsi"/>
        </w:rPr>
        <w:t xml:space="preserve"> case studies. </w:t>
      </w:r>
    </w:p>
    <w:p w14:paraId="3355FA3F" w14:textId="046E1529" w:rsidR="00AF670D" w:rsidRDefault="00AF670D" w:rsidP="003E1C91">
      <w:pPr>
        <w:pStyle w:val="NoSpacing"/>
        <w:spacing w:line="360" w:lineRule="auto"/>
        <w:jc w:val="both"/>
        <w:rPr>
          <w:rFonts w:cstheme="minorHAnsi"/>
        </w:rPr>
      </w:pPr>
    </w:p>
    <w:p w14:paraId="05E77619" w14:textId="43196D50" w:rsidR="003968E4" w:rsidRDefault="00D267C1" w:rsidP="003E1C91">
      <w:pPr>
        <w:pStyle w:val="NoSpacing"/>
        <w:spacing w:line="360" w:lineRule="auto"/>
        <w:jc w:val="both"/>
        <w:rPr>
          <w:rFonts w:cstheme="minorHAnsi"/>
        </w:rPr>
      </w:pPr>
      <w:r>
        <w:rPr>
          <w:noProof/>
          <w:lang w:val="en-US"/>
        </w:rPr>
        <w:lastRenderedPageBreak/>
        <w:drawing>
          <wp:inline distT="0" distB="0" distL="0" distR="0" wp14:anchorId="075C2071" wp14:editId="7352035B">
            <wp:extent cx="5731510" cy="3275330"/>
            <wp:effectExtent l="0" t="0" r="2540" b="1270"/>
            <wp:docPr id="29" name="Picture 2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Chart, bar chart&#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1510" cy="3275330"/>
                    </a:xfrm>
                    <a:prstGeom prst="rect">
                      <a:avLst/>
                    </a:prstGeom>
                    <a:noFill/>
                    <a:ln>
                      <a:noFill/>
                    </a:ln>
                  </pic:spPr>
                </pic:pic>
              </a:graphicData>
            </a:graphic>
          </wp:inline>
        </w:drawing>
      </w:r>
    </w:p>
    <w:p w14:paraId="2F9262A8" w14:textId="2F818F7D" w:rsidR="003968E4" w:rsidRDefault="003968E4" w:rsidP="003E1C91">
      <w:pPr>
        <w:pStyle w:val="NoSpacing"/>
        <w:spacing w:line="360" w:lineRule="auto"/>
        <w:jc w:val="both"/>
        <w:rPr>
          <w:rFonts w:cstheme="minorHAnsi"/>
          <w:bCs/>
        </w:rPr>
      </w:pPr>
      <w:r w:rsidRPr="00812177">
        <w:rPr>
          <w:rFonts w:cstheme="minorHAnsi"/>
          <w:b/>
          <w:bCs/>
        </w:rPr>
        <w:t>Figure S</w:t>
      </w:r>
      <w:r w:rsidR="003C2011" w:rsidRPr="00812177">
        <w:rPr>
          <w:rFonts w:cstheme="minorHAnsi"/>
          <w:b/>
          <w:bCs/>
        </w:rPr>
        <w:t>1</w:t>
      </w:r>
      <w:r w:rsidR="004A1EEE">
        <w:rPr>
          <w:rFonts w:cstheme="minorHAnsi"/>
          <w:b/>
          <w:bCs/>
        </w:rPr>
        <w:t>7</w:t>
      </w:r>
      <w:r w:rsidR="00AF670D" w:rsidRPr="00812177">
        <w:rPr>
          <w:rFonts w:cstheme="minorHAnsi"/>
          <w:b/>
          <w:bCs/>
        </w:rPr>
        <w:t>.</w:t>
      </w:r>
      <w:r w:rsidRPr="00812177">
        <w:rPr>
          <w:rFonts w:cstheme="minorHAnsi"/>
          <w:b/>
          <w:bCs/>
        </w:rPr>
        <w:t xml:space="preserve"> </w:t>
      </w:r>
      <w:r w:rsidRPr="00812177">
        <w:rPr>
          <w:rFonts w:cstheme="minorHAnsi"/>
          <w:b/>
        </w:rPr>
        <w:t>Impact of alterations in livestock antibiotic sales (τ)</w:t>
      </w:r>
      <w:r w:rsidR="005956F9" w:rsidRPr="00812177">
        <w:rPr>
          <w:rFonts w:cstheme="minorHAnsi"/>
          <w:b/>
        </w:rPr>
        <w:t xml:space="preserve"> on the daily incidence of salmonellosis</w:t>
      </w:r>
      <w:r w:rsidRPr="00812177">
        <w:rPr>
          <w:rFonts w:cstheme="minorHAnsi"/>
          <w:b/>
        </w:rPr>
        <w:t xml:space="preserve"> and the proportion of resistant human infection (</w:t>
      </w:r>
      <w:r w:rsidR="00C03920" w:rsidRPr="00812177">
        <w:rPr>
          <w:rFonts w:cstheme="minorHAnsi"/>
          <w:b/>
        </w:rPr>
        <w:t>I</w:t>
      </w:r>
      <w:r w:rsidR="00C03920" w:rsidRPr="00812177">
        <w:rPr>
          <w:rFonts w:cstheme="minorHAnsi"/>
          <w:b/>
          <w:vertAlign w:val="superscript"/>
        </w:rPr>
        <w:t>*</w:t>
      </w:r>
      <w:r w:rsidR="00C03920" w:rsidRPr="00812177">
        <w:rPr>
          <w:rFonts w:cstheme="minorHAnsi"/>
          <w:b/>
          <w:vertAlign w:val="subscript"/>
        </w:rPr>
        <w:t>RHProp</w:t>
      </w:r>
      <w:r w:rsidRPr="00812177">
        <w:rPr>
          <w:rFonts w:cstheme="minorHAnsi"/>
          <w:b/>
        </w:rPr>
        <w:t>).</w:t>
      </w:r>
      <w:r w:rsidR="00EC30FE" w:rsidRPr="00812177">
        <w:rPr>
          <w:rFonts w:cstheme="minorHAnsi"/>
          <w:b/>
        </w:rPr>
        <w:t xml:space="preserve"> </w:t>
      </w:r>
      <w:r w:rsidR="00EC30FE" w:rsidRPr="00812177">
        <w:rPr>
          <w:rFonts w:cstheme="minorHAnsi"/>
        </w:rPr>
        <w:t>Grey line represents the averaged baseline</w:t>
      </w:r>
      <w:r w:rsidR="00EC30FE">
        <w:rPr>
          <w:rFonts w:cstheme="minorHAnsi"/>
        </w:rPr>
        <w:t xml:space="preserve"> antibiotic usage across all four case </w:t>
      </w:r>
      <w:r w:rsidR="00EC30FE" w:rsidRPr="00EC30FE">
        <w:rPr>
          <w:rFonts w:cstheme="minorHAnsi"/>
        </w:rPr>
        <w:t>studies (0.00934 g/PCU)</w:t>
      </w:r>
      <w:r w:rsidR="00EA2C83">
        <w:rPr>
          <w:rFonts w:cstheme="minorHAnsi"/>
        </w:rPr>
        <w:t>.</w:t>
      </w:r>
      <w:r w:rsidRPr="00EC30FE">
        <w:rPr>
          <w:rFonts w:cstheme="minorHAnsi"/>
        </w:rPr>
        <w:t xml:space="preserve"> </w:t>
      </w:r>
      <w:r w:rsidR="000225E6" w:rsidRPr="00EC30FE">
        <w:rPr>
          <w:rFonts w:cstheme="minorHAnsi"/>
          <w:bCs/>
        </w:rPr>
        <w:t>Parameters</w:t>
      </w:r>
      <w:r w:rsidR="000225E6">
        <w:rPr>
          <w:rFonts w:cstheme="minorHAnsi"/>
          <w:bCs/>
        </w:rPr>
        <w:t xml:space="preserve"> α and </w:t>
      </w:r>
      <w:r w:rsidR="00122B51">
        <w:rPr>
          <w:rFonts w:cstheme="minorHAnsi"/>
          <w:bCs/>
        </w:rPr>
        <w:t>κ</w:t>
      </w:r>
      <w:r w:rsidR="000225E6">
        <w:rPr>
          <w:rFonts w:cstheme="minorHAnsi"/>
          <w:bCs/>
        </w:rPr>
        <w:t xml:space="preserve"> were set to 0 as </w:t>
      </w:r>
      <w:r w:rsidR="00C03920">
        <w:rPr>
          <w:rFonts w:cstheme="minorHAnsi"/>
          <w:bCs/>
        </w:rPr>
        <w:t>an</w:t>
      </w:r>
      <w:r w:rsidR="000225E6">
        <w:rPr>
          <w:rFonts w:cstheme="minorHAnsi"/>
          <w:bCs/>
        </w:rPr>
        <w:t xml:space="preserve"> illustrative example. This represents a scenario where livestock antibiotics have no therapeutic effect in livestock and fitness costs of resistance have no effect on transmission. Reductions to livestock antibiotic usage now has no discernible effect on increasing human foodborne disease (</w:t>
      </w:r>
      <w:r w:rsidR="00C03920">
        <w:rPr>
          <w:rFonts w:cstheme="minorHAnsi"/>
          <w:bCs/>
        </w:rPr>
        <w:t>τ)</w:t>
      </w:r>
      <w:r w:rsidR="000225E6">
        <w:rPr>
          <w:rFonts w:cstheme="minorHAnsi"/>
          <w:bCs/>
        </w:rPr>
        <w:t>.</w:t>
      </w:r>
    </w:p>
    <w:p w14:paraId="72273F5E" w14:textId="5C051B3A" w:rsidR="00EA2C83" w:rsidRPr="000225E6" w:rsidRDefault="00EA2C83" w:rsidP="00EA2C83">
      <w:pPr>
        <w:pStyle w:val="NoSpacing"/>
        <w:spacing w:line="360" w:lineRule="auto"/>
        <w:jc w:val="center"/>
        <w:rPr>
          <w:rFonts w:cstheme="minorHAnsi"/>
          <w:bCs/>
        </w:rPr>
      </w:pPr>
      <w:r w:rsidRPr="00EA2C83">
        <w:rPr>
          <w:rFonts w:cstheme="minorHAnsi"/>
          <w:bCs/>
          <w:noProof/>
          <w:lang w:val="en-US"/>
        </w:rPr>
        <w:lastRenderedPageBreak/>
        <w:drawing>
          <wp:inline distT="0" distB="0" distL="0" distR="0" wp14:anchorId="38EFE064" wp14:editId="5A6A4860">
            <wp:extent cx="5731510" cy="6774457"/>
            <wp:effectExtent l="0" t="0" r="2540" b="7620"/>
            <wp:docPr id="8" name="Picture 8" descr="\\csce.datastore.ed.ac.uk\csce\biology\users\s1678248\PhD\Chapter_2\Models\Chapter-2\NewFits_041021\figures\zeta_compare_dilute_fi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sce.datastore.ed.ac.uk\csce\biology\users\s1678248\PhD\Chapter_2\Models\Chapter-2\NewFits_041021\figures\zeta_compare_dilute_fix.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6774457"/>
                    </a:xfrm>
                    <a:prstGeom prst="rect">
                      <a:avLst/>
                    </a:prstGeom>
                    <a:noFill/>
                    <a:ln>
                      <a:noFill/>
                    </a:ln>
                  </pic:spPr>
                </pic:pic>
              </a:graphicData>
            </a:graphic>
          </wp:inline>
        </w:drawing>
      </w:r>
    </w:p>
    <w:p w14:paraId="65A27890" w14:textId="4A2AAEB9" w:rsidR="00EA2C83" w:rsidRDefault="00EA2C83" w:rsidP="00EA2C83">
      <w:pPr>
        <w:pStyle w:val="NoSpacing"/>
        <w:spacing w:line="360" w:lineRule="auto"/>
        <w:jc w:val="both"/>
        <w:rPr>
          <w:rFonts w:cstheme="minorHAnsi"/>
          <w:bCs/>
        </w:rPr>
      </w:pPr>
      <w:r w:rsidRPr="00812177">
        <w:rPr>
          <w:rFonts w:cstheme="minorHAnsi"/>
          <w:b/>
          <w:bCs/>
        </w:rPr>
        <w:t>Figure S1</w:t>
      </w:r>
      <w:r w:rsidR="004A1EEE">
        <w:rPr>
          <w:rFonts w:cstheme="minorHAnsi"/>
          <w:b/>
          <w:bCs/>
        </w:rPr>
        <w:t>8</w:t>
      </w:r>
      <w:r w:rsidRPr="00812177">
        <w:rPr>
          <w:rFonts w:cstheme="minorHAnsi"/>
          <w:b/>
          <w:bCs/>
        </w:rPr>
        <w:t xml:space="preserve">. </w:t>
      </w:r>
      <w:r w:rsidRPr="00812177">
        <w:rPr>
          <w:rFonts w:cstheme="minorHAnsi"/>
          <w:b/>
        </w:rPr>
        <w:t xml:space="preserve">Impact of alterations </w:t>
      </w:r>
      <w:r>
        <w:rPr>
          <w:rFonts w:cstheme="minorHAnsi"/>
          <w:b/>
        </w:rPr>
        <w:t xml:space="preserve">on the ζ parameter on the relationship between </w:t>
      </w:r>
      <w:r w:rsidRPr="00812177">
        <w:rPr>
          <w:rFonts w:cstheme="minorHAnsi"/>
          <w:b/>
        </w:rPr>
        <w:t>livestock antibiotic sales (τ)</w:t>
      </w:r>
      <w:r>
        <w:rPr>
          <w:rFonts w:cstheme="minorHAnsi"/>
          <w:b/>
        </w:rPr>
        <w:t xml:space="preserve"> and the proportion of daily incidence attributable to antibiotic-sensitive and antibiotic resistant infection</w:t>
      </w:r>
      <w:r w:rsidRPr="00812177">
        <w:rPr>
          <w:rFonts w:cstheme="minorHAnsi"/>
          <w:b/>
        </w:rPr>
        <w:t>.</w:t>
      </w:r>
      <w:r>
        <w:rPr>
          <w:rFonts w:cstheme="minorHAnsi"/>
          <w:b/>
        </w:rPr>
        <w:t xml:space="preserve"> A) No background transmission to livestock populations (ζ = 0). B) Background transmission to livestock populations (ζ =</w:t>
      </w:r>
      <w:r w:rsidRPr="00EA2C83">
        <w:t xml:space="preserve"> </w:t>
      </w:r>
      <w:r>
        <w:rPr>
          <w:rFonts w:cstheme="minorHAnsi"/>
          <w:b/>
        </w:rPr>
        <w:t xml:space="preserve">1.328). </w:t>
      </w:r>
      <w:r>
        <w:rPr>
          <w:rFonts w:cstheme="minorHAnsi"/>
        </w:rPr>
        <w:t xml:space="preserve">The value for the ζ parameter was taken from the mean value of ζ across the four fitted model case studies. </w:t>
      </w:r>
      <w:r>
        <w:rPr>
          <w:rFonts w:cstheme="minorHAnsi"/>
          <w:b/>
        </w:rPr>
        <w:t xml:space="preserve"> </w:t>
      </w:r>
      <w:r w:rsidRPr="00812177">
        <w:rPr>
          <w:rFonts w:cstheme="minorHAnsi"/>
          <w:b/>
        </w:rPr>
        <w:t xml:space="preserve"> </w:t>
      </w:r>
    </w:p>
    <w:p w14:paraId="25D8B5BE" w14:textId="4C5ED44B" w:rsidR="008A3E11" w:rsidRDefault="008974F1" w:rsidP="003E1C91">
      <w:pPr>
        <w:pStyle w:val="NoSpacing"/>
        <w:spacing w:line="360" w:lineRule="auto"/>
        <w:jc w:val="both"/>
        <w:rPr>
          <w:rFonts w:cstheme="minorHAnsi"/>
        </w:rPr>
      </w:pPr>
      <w:r>
        <w:rPr>
          <w:noProof/>
          <w:lang w:val="en-US"/>
        </w:rPr>
        <w:lastRenderedPageBreak/>
        <w:drawing>
          <wp:inline distT="0" distB="0" distL="0" distR="0" wp14:anchorId="464A2AAD" wp14:editId="65ACF80B">
            <wp:extent cx="5731510" cy="2865755"/>
            <wp:effectExtent l="0" t="0" r="2540" b="0"/>
            <wp:docPr id="3" name="Picture 3"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histogram&#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1510" cy="2865755"/>
                    </a:xfrm>
                    <a:prstGeom prst="rect">
                      <a:avLst/>
                    </a:prstGeom>
                    <a:noFill/>
                    <a:ln>
                      <a:noFill/>
                    </a:ln>
                  </pic:spPr>
                </pic:pic>
              </a:graphicData>
            </a:graphic>
          </wp:inline>
        </w:drawing>
      </w:r>
    </w:p>
    <w:p w14:paraId="1D6F987F" w14:textId="0F11850D" w:rsidR="0022078F" w:rsidRPr="00D67AE7" w:rsidRDefault="0022078F" w:rsidP="0022078F">
      <w:pPr>
        <w:pStyle w:val="NoSpacing"/>
        <w:spacing w:line="360" w:lineRule="auto"/>
        <w:jc w:val="both"/>
        <w:rPr>
          <w:rFonts w:cstheme="minorHAnsi"/>
          <w:b/>
        </w:rPr>
      </w:pPr>
      <w:bookmarkStart w:id="2" w:name="_Hlk55379253"/>
      <w:r w:rsidRPr="00D67AE7">
        <w:rPr>
          <w:rFonts w:cstheme="minorHAnsi"/>
          <w:b/>
        </w:rPr>
        <w:t xml:space="preserve">Figure </w:t>
      </w:r>
      <w:r w:rsidR="00EA2C83">
        <w:rPr>
          <w:rFonts w:cstheme="minorHAnsi"/>
          <w:b/>
        </w:rPr>
        <w:t>S1</w:t>
      </w:r>
      <w:r w:rsidR="004A1EEE">
        <w:rPr>
          <w:rFonts w:cstheme="minorHAnsi"/>
          <w:b/>
        </w:rPr>
        <w:t>9</w:t>
      </w:r>
      <w:r>
        <w:rPr>
          <w:rFonts w:cstheme="minorHAnsi"/>
          <w:b/>
        </w:rPr>
        <w:t>.</w:t>
      </w:r>
      <w:r w:rsidRPr="00D67AE7">
        <w:rPr>
          <w:rFonts w:cstheme="minorHAnsi"/>
          <w:b/>
        </w:rPr>
        <w:t xml:space="preserve"> Fourier amplitude </w:t>
      </w:r>
      <w:r w:rsidR="00E00E18" w:rsidRPr="00D67AE7">
        <w:rPr>
          <w:rFonts w:cstheme="minorHAnsi"/>
          <w:b/>
        </w:rPr>
        <w:t>sensitivity</w:t>
      </w:r>
      <w:r w:rsidRPr="00D67AE7">
        <w:rPr>
          <w:rFonts w:cstheme="minorHAnsi"/>
          <w:b/>
        </w:rPr>
        <w:t xml:space="preserve"> test (FAST) to identify the most influential model parameter for</w:t>
      </w:r>
      <w:r>
        <w:rPr>
          <w:rFonts w:cstheme="minorHAnsi"/>
          <w:b/>
        </w:rPr>
        <w:t xml:space="preserve"> the relative change in the </w:t>
      </w:r>
      <w:r w:rsidRPr="00927353">
        <w:rPr>
          <w:rFonts w:cstheme="minorHAnsi"/>
          <w:b/>
        </w:rPr>
        <w:t>proportion of resistant human infection (</w:t>
      </w:r>
      <w:r>
        <w:rPr>
          <w:rFonts w:cstheme="minorHAnsi"/>
          <w:b/>
        </w:rPr>
        <w:t>I</w:t>
      </w:r>
      <w:r w:rsidRPr="00C03920">
        <w:rPr>
          <w:rFonts w:cstheme="minorHAnsi"/>
          <w:b/>
          <w:vertAlign w:val="superscript"/>
        </w:rPr>
        <w:t>*</w:t>
      </w:r>
      <w:r w:rsidRPr="00C03920">
        <w:rPr>
          <w:rFonts w:cstheme="minorHAnsi"/>
          <w:b/>
          <w:vertAlign w:val="subscript"/>
        </w:rPr>
        <w:t>RHProp</w:t>
      </w:r>
      <w:r w:rsidRPr="00927353">
        <w:rPr>
          <w:rFonts w:cstheme="minorHAnsi"/>
          <w:b/>
        </w:rPr>
        <w:t>)</w:t>
      </w:r>
      <w:r>
        <w:rPr>
          <w:rFonts w:cstheme="minorHAnsi"/>
          <w:b/>
        </w:rPr>
        <w:t xml:space="preserve"> </w:t>
      </w:r>
      <w:r w:rsidRPr="00D67AE7">
        <w:rPr>
          <w:rFonts w:cstheme="minorHAnsi"/>
          <w:b/>
        </w:rPr>
        <w:t>under curtailment (0 g/PCU) compared to the averaged baselin</w:t>
      </w:r>
      <w:r>
        <w:rPr>
          <w:rFonts w:cstheme="minorHAnsi"/>
          <w:b/>
        </w:rPr>
        <w:t>e antibiotic usage level (0.00934</w:t>
      </w:r>
      <w:r w:rsidRPr="00D67AE7">
        <w:rPr>
          <w:rFonts w:cstheme="minorHAnsi"/>
          <w:b/>
        </w:rPr>
        <w:t xml:space="preserve"> g/PCU). </w:t>
      </w:r>
    </w:p>
    <w:bookmarkEnd w:id="2"/>
    <w:p w14:paraId="78A7EB65" w14:textId="5CFE79A6" w:rsidR="003968E4" w:rsidRDefault="003968E4" w:rsidP="003E1C91">
      <w:pPr>
        <w:pStyle w:val="NoSpacing"/>
        <w:spacing w:line="360" w:lineRule="auto"/>
        <w:jc w:val="both"/>
        <w:rPr>
          <w:rFonts w:cstheme="minorHAnsi"/>
          <w:b/>
        </w:rPr>
      </w:pPr>
    </w:p>
    <w:p w14:paraId="298DCE2A" w14:textId="402AFA93" w:rsidR="003968E4" w:rsidRDefault="003968E4" w:rsidP="003E1C91">
      <w:pPr>
        <w:pStyle w:val="NoSpacing"/>
        <w:spacing w:line="360" w:lineRule="auto"/>
        <w:jc w:val="both"/>
        <w:rPr>
          <w:rFonts w:cstheme="minorHAnsi"/>
          <w:b/>
        </w:rPr>
      </w:pPr>
    </w:p>
    <w:p w14:paraId="4BDBA0A9" w14:textId="43AF4345" w:rsidR="003968E4" w:rsidRDefault="003968E4" w:rsidP="003E1C91">
      <w:pPr>
        <w:pStyle w:val="NoSpacing"/>
        <w:spacing w:line="360" w:lineRule="auto"/>
        <w:jc w:val="both"/>
        <w:rPr>
          <w:rFonts w:cstheme="minorHAnsi"/>
          <w:b/>
        </w:rPr>
      </w:pPr>
    </w:p>
    <w:p w14:paraId="325431D4" w14:textId="7353D30C" w:rsidR="003968E4" w:rsidRDefault="003968E4" w:rsidP="003E1C91">
      <w:pPr>
        <w:pStyle w:val="NoSpacing"/>
        <w:spacing w:line="360" w:lineRule="auto"/>
        <w:jc w:val="both"/>
        <w:rPr>
          <w:rFonts w:cstheme="minorHAnsi"/>
          <w:b/>
        </w:rPr>
      </w:pPr>
    </w:p>
    <w:p w14:paraId="71D465B2" w14:textId="7C4E650E" w:rsidR="008A3E11" w:rsidRDefault="008A3E11" w:rsidP="003E1C91">
      <w:pPr>
        <w:pStyle w:val="NoSpacing"/>
        <w:spacing w:line="360" w:lineRule="auto"/>
        <w:jc w:val="both"/>
        <w:rPr>
          <w:rFonts w:cstheme="minorHAnsi"/>
          <w:b/>
        </w:rPr>
      </w:pPr>
    </w:p>
    <w:p w14:paraId="6687D2FA" w14:textId="19D1FAA1" w:rsidR="008A3E11" w:rsidRDefault="008A3E11" w:rsidP="003E1C91">
      <w:pPr>
        <w:pStyle w:val="NoSpacing"/>
        <w:spacing w:line="360" w:lineRule="auto"/>
        <w:jc w:val="both"/>
        <w:rPr>
          <w:rFonts w:cstheme="minorHAnsi"/>
          <w:b/>
        </w:rPr>
      </w:pPr>
    </w:p>
    <w:p w14:paraId="2788A43E" w14:textId="4011A961" w:rsidR="00893473" w:rsidRDefault="00893473" w:rsidP="003E1C91">
      <w:pPr>
        <w:pStyle w:val="NoSpacing"/>
        <w:spacing w:line="360" w:lineRule="auto"/>
        <w:jc w:val="both"/>
        <w:rPr>
          <w:rFonts w:cstheme="minorHAnsi"/>
          <w:b/>
        </w:rPr>
      </w:pPr>
    </w:p>
    <w:p w14:paraId="2B96D4DE" w14:textId="77777777" w:rsidR="00893473" w:rsidRDefault="00893473" w:rsidP="003E1C91">
      <w:pPr>
        <w:pStyle w:val="NoSpacing"/>
        <w:spacing w:line="360" w:lineRule="auto"/>
        <w:jc w:val="both"/>
        <w:rPr>
          <w:rFonts w:cstheme="minorHAnsi"/>
          <w:b/>
        </w:rPr>
      </w:pPr>
    </w:p>
    <w:p w14:paraId="6DEBDE29" w14:textId="0CB6C076" w:rsidR="008A3E11" w:rsidRDefault="008A3E11" w:rsidP="003E1C91">
      <w:pPr>
        <w:pStyle w:val="NoSpacing"/>
        <w:spacing w:line="360" w:lineRule="auto"/>
        <w:jc w:val="both"/>
        <w:rPr>
          <w:rFonts w:cstheme="minorHAnsi"/>
          <w:b/>
        </w:rPr>
      </w:pPr>
    </w:p>
    <w:p w14:paraId="5A022231" w14:textId="1EE69BE7" w:rsidR="008A3E11" w:rsidRDefault="008A3E11" w:rsidP="003E1C91">
      <w:pPr>
        <w:pStyle w:val="NoSpacing"/>
        <w:spacing w:line="360" w:lineRule="auto"/>
        <w:jc w:val="both"/>
        <w:rPr>
          <w:rFonts w:cstheme="minorHAnsi"/>
          <w:b/>
        </w:rPr>
      </w:pPr>
    </w:p>
    <w:p w14:paraId="0FF7A831" w14:textId="48D6FCE6" w:rsidR="008A3E11" w:rsidRDefault="008A3E11" w:rsidP="003E1C91">
      <w:pPr>
        <w:pStyle w:val="NoSpacing"/>
        <w:spacing w:line="360" w:lineRule="auto"/>
        <w:jc w:val="both"/>
        <w:rPr>
          <w:rFonts w:cstheme="minorHAnsi"/>
          <w:b/>
        </w:rPr>
      </w:pPr>
    </w:p>
    <w:p w14:paraId="7AB0D05A" w14:textId="6C3613DD" w:rsidR="0022078F" w:rsidRDefault="0022078F" w:rsidP="003E1C91">
      <w:pPr>
        <w:pStyle w:val="NoSpacing"/>
        <w:spacing w:line="360" w:lineRule="auto"/>
        <w:jc w:val="both"/>
        <w:rPr>
          <w:rFonts w:cstheme="minorHAnsi"/>
          <w:b/>
        </w:rPr>
      </w:pPr>
    </w:p>
    <w:p w14:paraId="71A4F932" w14:textId="60F8F35D" w:rsidR="0022078F" w:rsidRDefault="0022078F" w:rsidP="003E1C91">
      <w:pPr>
        <w:pStyle w:val="NoSpacing"/>
        <w:spacing w:line="360" w:lineRule="auto"/>
        <w:jc w:val="both"/>
        <w:rPr>
          <w:rFonts w:cstheme="minorHAnsi"/>
          <w:b/>
        </w:rPr>
      </w:pPr>
    </w:p>
    <w:p w14:paraId="499D2EE5" w14:textId="2E1CE78D" w:rsidR="0022078F" w:rsidRDefault="0022078F" w:rsidP="003E1C91">
      <w:pPr>
        <w:pStyle w:val="NoSpacing"/>
        <w:spacing w:line="360" w:lineRule="auto"/>
        <w:jc w:val="both"/>
        <w:rPr>
          <w:rFonts w:cstheme="minorHAnsi"/>
          <w:b/>
        </w:rPr>
      </w:pPr>
    </w:p>
    <w:p w14:paraId="25EBD654" w14:textId="638A20A4" w:rsidR="0022078F" w:rsidRDefault="0022078F" w:rsidP="003E1C91">
      <w:pPr>
        <w:pStyle w:val="NoSpacing"/>
        <w:spacing w:line="360" w:lineRule="auto"/>
        <w:jc w:val="both"/>
        <w:rPr>
          <w:rFonts w:cstheme="minorHAnsi"/>
          <w:b/>
        </w:rPr>
      </w:pPr>
    </w:p>
    <w:p w14:paraId="45132266" w14:textId="0A1B6F56" w:rsidR="0022078F" w:rsidRDefault="0022078F" w:rsidP="003E1C91">
      <w:pPr>
        <w:pStyle w:val="NoSpacing"/>
        <w:spacing w:line="360" w:lineRule="auto"/>
        <w:jc w:val="both"/>
        <w:rPr>
          <w:rFonts w:cstheme="minorHAnsi"/>
          <w:b/>
        </w:rPr>
      </w:pPr>
    </w:p>
    <w:p w14:paraId="598AE645" w14:textId="40B0CF77" w:rsidR="0022078F" w:rsidRDefault="0022078F" w:rsidP="003E1C91">
      <w:pPr>
        <w:pStyle w:val="NoSpacing"/>
        <w:spacing w:line="360" w:lineRule="auto"/>
        <w:jc w:val="both"/>
        <w:rPr>
          <w:rFonts w:cstheme="minorHAnsi"/>
          <w:b/>
        </w:rPr>
      </w:pPr>
    </w:p>
    <w:p w14:paraId="5A13DF5F" w14:textId="476D22DE" w:rsidR="0022078F" w:rsidRDefault="0022078F" w:rsidP="003E1C91">
      <w:pPr>
        <w:pStyle w:val="NoSpacing"/>
        <w:spacing w:line="360" w:lineRule="auto"/>
        <w:jc w:val="both"/>
        <w:rPr>
          <w:rFonts w:cstheme="minorHAnsi"/>
          <w:b/>
        </w:rPr>
      </w:pPr>
    </w:p>
    <w:p w14:paraId="40DF72F1" w14:textId="57496EA7" w:rsidR="0022078F" w:rsidRDefault="0022078F" w:rsidP="003E1C91">
      <w:pPr>
        <w:pStyle w:val="NoSpacing"/>
        <w:spacing w:line="360" w:lineRule="auto"/>
        <w:jc w:val="both"/>
        <w:rPr>
          <w:rFonts w:cstheme="minorHAnsi"/>
          <w:b/>
        </w:rPr>
      </w:pPr>
    </w:p>
    <w:p w14:paraId="3726D41C" w14:textId="77777777" w:rsidR="0022078F" w:rsidRDefault="0022078F" w:rsidP="003E1C91">
      <w:pPr>
        <w:pStyle w:val="NoSpacing"/>
        <w:spacing w:line="360" w:lineRule="auto"/>
        <w:jc w:val="both"/>
        <w:rPr>
          <w:rFonts w:cstheme="minorHAnsi"/>
          <w:b/>
        </w:rPr>
      </w:pPr>
    </w:p>
    <w:p w14:paraId="47C6EED4" w14:textId="1EEED5B3" w:rsidR="00EF6204" w:rsidRDefault="00EF6204" w:rsidP="004C18C2">
      <w:pPr>
        <w:pStyle w:val="NoSpacing"/>
        <w:jc w:val="center"/>
        <w:rPr>
          <w:b/>
          <w:bCs/>
          <w:u w:val="single"/>
        </w:rPr>
      </w:pPr>
      <w:r w:rsidRPr="00EF6204">
        <w:rPr>
          <w:b/>
          <w:bCs/>
          <w:u w:val="single"/>
        </w:rPr>
        <w:lastRenderedPageBreak/>
        <w:t>Supplementary References</w:t>
      </w:r>
    </w:p>
    <w:p w14:paraId="4B8903D3" w14:textId="6264A0A6" w:rsidR="00EF6204" w:rsidRDefault="00EF6204" w:rsidP="004C18C2">
      <w:pPr>
        <w:pStyle w:val="NoSpacing"/>
        <w:jc w:val="center"/>
        <w:rPr>
          <w:b/>
          <w:bCs/>
          <w:u w:val="single"/>
        </w:rPr>
      </w:pPr>
    </w:p>
    <w:p w14:paraId="200A627A" w14:textId="77777777" w:rsidR="00CB72E8" w:rsidRDefault="00CB72E8" w:rsidP="00EF6204">
      <w:pPr>
        <w:pStyle w:val="NoSpacing"/>
      </w:pPr>
    </w:p>
    <w:p w14:paraId="0402EC0A" w14:textId="77777777" w:rsidR="00E00E18" w:rsidRPr="00E00E18" w:rsidRDefault="00CB72E8" w:rsidP="00E00E18">
      <w:pPr>
        <w:pStyle w:val="EndNoteBibliography"/>
        <w:spacing w:after="0"/>
      </w:pPr>
      <w:r>
        <w:fldChar w:fldCharType="begin"/>
      </w:r>
      <w:r>
        <w:instrText xml:space="preserve"> ADDIN EN.REFLIST </w:instrText>
      </w:r>
      <w:r>
        <w:fldChar w:fldCharType="separate"/>
      </w:r>
      <w:r w:rsidR="00E00E18" w:rsidRPr="00E00E18">
        <w:t>1.</w:t>
      </w:r>
      <w:r w:rsidR="00E00E18" w:rsidRPr="00E00E18">
        <w:tab/>
        <w:t>European Medicines Agency ESoVAC. Sales of veterinary antimicrobial agents in 31 European countries in 2014. European Medicines Agency; 2016.</w:t>
      </w:r>
    </w:p>
    <w:p w14:paraId="107A7F33" w14:textId="77777777" w:rsidR="00E00E18" w:rsidRPr="00E00E18" w:rsidRDefault="00E00E18" w:rsidP="00E00E18">
      <w:pPr>
        <w:pStyle w:val="EndNoteBibliography"/>
        <w:spacing w:after="0"/>
      </w:pPr>
      <w:r w:rsidRPr="00E00E18">
        <w:t>2.</w:t>
      </w:r>
      <w:r w:rsidRPr="00E00E18">
        <w:tab/>
        <w:t>European Medicines Agency ESoVAC. Sales of veterinary antimicrobial agents in 31 European countries in 2015. European Medicines Agency; 2017.</w:t>
      </w:r>
    </w:p>
    <w:p w14:paraId="1A5D056A" w14:textId="77777777" w:rsidR="00E00E18" w:rsidRPr="00E00E18" w:rsidRDefault="00E00E18" w:rsidP="00E00E18">
      <w:pPr>
        <w:pStyle w:val="EndNoteBibliography"/>
        <w:spacing w:after="0"/>
      </w:pPr>
      <w:r w:rsidRPr="00E00E18">
        <w:t>3.</w:t>
      </w:r>
      <w:r w:rsidRPr="00E00E18">
        <w:tab/>
        <w:t>European Medicines Agency ESoVAC. Sales of veterinary antimicrobial agents in 31 European countries in 2016. European Medicines Agency; 2018.</w:t>
      </w:r>
    </w:p>
    <w:p w14:paraId="47FEDD74" w14:textId="77777777" w:rsidR="00E00E18" w:rsidRPr="00E00E18" w:rsidRDefault="00E00E18" w:rsidP="00E00E18">
      <w:pPr>
        <w:pStyle w:val="EndNoteBibliography"/>
        <w:spacing w:after="0"/>
      </w:pPr>
      <w:r w:rsidRPr="00E00E18">
        <w:t>4.</w:t>
      </w:r>
      <w:r w:rsidRPr="00E00E18">
        <w:tab/>
        <w:t>European Medicines Agency ESoVAC. Sales of veterinary antimicrobial agents in 31 European countries in 2017. European Medicines Agency; 2019.</w:t>
      </w:r>
    </w:p>
    <w:p w14:paraId="05260382" w14:textId="77777777" w:rsidR="00E00E18" w:rsidRPr="00E00E18" w:rsidRDefault="00E00E18" w:rsidP="00E00E18">
      <w:pPr>
        <w:pStyle w:val="EndNoteBibliography"/>
        <w:spacing w:after="0"/>
      </w:pPr>
      <w:r w:rsidRPr="00E00E18">
        <w:t>5.</w:t>
      </w:r>
      <w:r w:rsidRPr="00E00E18">
        <w:tab/>
        <w:t>European Medicines Agency ESoVAC. Sales of veterinary antimicrobial agents in 31 European countries in 2018. European Medicines Agency; 2020.</w:t>
      </w:r>
    </w:p>
    <w:p w14:paraId="591FA7C5" w14:textId="77777777" w:rsidR="00E00E18" w:rsidRPr="00E00E18" w:rsidRDefault="00E00E18" w:rsidP="00E00E18">
      <w:pPr>
        <w:pStyle w:val="EndNoteBibliography"/>
        <w:spacing w:after="0"/>
      </w:pPr>
      <w:r w:rsidRPr="00E00E18">
        <w:t>6.</w:t>
      </w:r>
      <w:r w:rsidRPr="00E00E18">
        <w:tab/>
        <w:t>Authority EFS, Prevention ECfD, Control. The European Union summary report on antimicrobial resistance in zoonotic and indicator bacteria from humans, animals and food in 2014. EFSA journal. 2016;14(2):4380.</w:t>
      </w:r>
    </w:p>
    <w:p w14:paraId="47E02A61" w14:textId="77777777" w:rsidR="00E00E18" w:rsidRPr="00E00E18" w:rsidRDefault="00E00E18" w:rsidP="00E00E18">
      <w:pPr>
        <w:pStyle w:val="EndNoteBibliography"/>
        <w:spacing w:after="0"/>
      </w:pPr>
      <w:r w:rsidRPr="00E00E18">
        <w:t>7.</w:t>
      </w:r>
      <w:r w:rsidRPr="00E00E18">
        <w:tab/>
        <w:t>Authority EFS, Prevention ECfD, Control. The European Union summary report on antimicrobial resistance in zoonotic and indicator bacteria from humans, animals and food in 2015. EFSA Journal. 2017;15(2):e04694.</w:t>
      </w:r>
    </w:p>
    <w:p w14:paraId="036D59D6" w14:textId="77777777" w:rsidR="00E00E18" w:rsidRPr="00E00E18" w:rsidRDefault="00E00E18" w:rsidP="00E00E18">
      <w:pPr>
        <w:pStyle w:val="EndNoteBibliography"/>
        <w:spacing w:after="0"/>
      </w:pPr>
      <w:r w:rsidRPr="00E00E18">
        <w:t>8.</w:t>
      </w:r>
      <w:r w:rsidRPr="00E00E18">
        <w:tab/>
        <w:t>Authority EFS, Prevention ECfD, Control. The European Union summary report on antimicrobial resistance in zoonotic and indicator bacteria from humans, animals and food in 2016. EFSA Journal. 2018;16(2):e05182.</w:t>
      </w:r>
    </w:p>
    <w:p w14:paraId="137E627A" w14:textId="77777777" w:rsidR="00E00E18" w:rsidRPr="00E00E18" w:rsidRDefault="00E00E18" w:rsidP="00E00E18">
      <w:pPr>
        <w:pStyle w:val="EndNoteBibliography"/>
        <w:spacing w:after="0"/>
      </w:pPr>
      <w:r w:rsidRPr="00E00E18">
        <w:t>9.</w:t>
      </w:r>
      <w:r w:rsidRPr="00E00E18">
        <w:tab/>
        <w:t>Authority EFS, Prevention ECfD, Control. The European Union summary report on antimicrobial resistance in zoonotic and indicator bacteria from humans, animals and food in 2017. EFSA Journal. 2019;17(2):e05598.</w:t>
      </w:r>
    </w:p>
    <w:p w14:paraId="4DFD5B22" w14:textId="77777777" w:rsidR="00E00E18" w:rsidRPr="00E00E18" w:rsidRDefault="00E00E18" w:rsidP="00E00E18">
      <w:pPr>
        <w:pStyle w:val="EndNoteBibliography"/>
        <w:spacing w:after="0"/>
      </w:pPr>
      <w:r w:rsidRPr="00E00E18">
        <w:t>10.</w:t>
      </w:r>
      <w:r w:rsidRPr="00E00E18">
        <w:tab/>
        <w:t>Authority EFS, Prevention ECfD, Control. The European Union Summary Report on Antimicrobial Resistance in zoonotic and indicator bacteria from humans, animals and food in 2017/2018. EFSA Journal. 2020;18(3):e06007.</w:t>
      </w:r>
    </w:p>
    <w:p w14:paraId="498C105C" w14:textId="77777777" w:rsidR="00E00E18" w:rsidRPr="00E00E18" w:rsidRDefault="00E00E18" w:rsidP="00E00E18">
      <w:pPr>
        <w:pStyle w:val="EndNoteBibliography"/>
        <w:spacing w:after="0"/>
      </w:pPr>
      <w:r w:rsidRPr="00E00E18">
        <w:t>11.</w:t>
      </w:r>
      <w:r w:rsidRPr="00E00E18">
        <w:tab/>
        <w:t>Authority EFS. The European Union Summary Report on Antimicrobial Resistance in zoonotic and indicator bacteria from humans, animals and food in 2018/2019. EFSA Journal. 2021;19(4).</w:t>
      </w:r>
    </w:p>
    <w:p w14:paraId="72DDDACC" w14:textId="77777777" w:rsidR="00E00E18" w:rsidRPr="00E00E18" w:rsidRDefault="00E00E18" w:rsidP="00E00E18">
      <w:pPr>
        <w:pStyle w:val="EndNoteBibliography"/>
        <w:spacing w:after="0"/>
      </w:pPr>
      <w:r w:rsidRPr="00E00E18">
        <w:t>12.</w:t>
      </w:r>
      <w:r w:rsidRPr="00E00E18">
        <w:tab/>
        <w:t>Bean DC, Livermore DM, Papa I, Hall LM. Resistance among Escherichia coli to sulphonamides and other antimicrobials now little used in man. Journal of Antimicrobial Chemotherapy. 2005;56(5):962-4.</w:t>
      </w:r>
    </w:p>
    <w:p w14:paraId="10901043" w14:textId="77777777" w:rsidR="00E00E18" w:rsidRPr="00E00E18" w:rsidRDefault="00E00E18" w:rsidP="00E00E18">
      <w:pPr>
        <w:pStyle w:val="EndNoteBibliography"/>
        <w:spacing w:after="0"/>
      </w:pPr>
      <w:r w:rsidRPr="00E00E18">
        <w:t>13.</w:t>
      </w:r>
      <w:r w:rsidRPr="00E00E18">
        <w:tab/>
        <w:t>Control ECfDPa. Salmonellosis - Annual Epidemiological Report for 2017. Stockholm: ECDC; 2020.</w:t>
      </w:r>
    </w:p>
    <w:p w14:paraId="1E65332C" w14:textId="77777777" w:rsidR="00E00E18" w:rsidRPr="00E00E18" w:rsidRDefault="00E00E18" w:rsidP="00E00E18">
      <w:pPr>
        <w:pStyle w:val="EndNoteBibliography"/>
        <w:spacing w:after="0"/>
      </w:pPr>
      <w:r w:rsidRPr="00E00E18">
        <w:t>14.</w:t>
      </w:r>
      <w:r w:rsidRPr="00E00E18">
        <w:tab/>
        <w:t>Cassini A, Colzani E, Pini A, Mangen M-JJ, Plass D, McDonald SA, et al. Impact of infectious diseases on population health using incidence-based disability-adjusted life years (DALYs): results from the Burden of Communicable Diseases in Europe study, European Union and European Economic Area countries, 2009 to 2013. Eurosurveillance. 2018;23(16):17-00454.</w:t>
      </w:r>
    </w:p>
    <w:p w14:paraId="5D4F3AEF" w14:textId="3594E33A" w:rsidR="00E00E18" w:rsidRPr="00E00E18" w:rsidRDefault="00E00E18" w:rsidP="00E00E18">
      <w:pPr>
        <w:pStyle w:val="EndNoteBibliography"/>
        <w:spacing w:after="0"/>
      </w:pPr>
      <w:r w:rsidRPr="00E00E18">
        <w:t>15.</w:t>
      </w:r>
      <w:r w:rsidRPr="00E00E18">
        <w:tab/>
        <w:t xml:space="preserve">Eurostat. Population and population change statistics: European Commission; 2021 [updated 05/07/2021; cited 2022 02/02/2022]. Available from: </w:t>
      </w:r>
      <w:hyperlink r:id="rId30" w:anchor="EU_population_shows_a_slight_decrease_in_2020" w:history="1">
        <w:r w:rsidRPr="00E00E18">
          <w:rPr>
            <w:rStyle w:val="Hyperlink"/>
          </w:rPr>
          <w:t>https://ec.europa.eu/eurostat/statistics-explained/index.php?title=Population_and_population_change_statistics#EU_population_shows_a_slight_decrease_in_2020</w:t>
        </w:r>
      </w:hyperlink>
      <w:r w:rsidRPr="00E00E18">
        <w:t>.</w:t>
      </w:r>
    </w:p>
    <w:p w14:paraId="0C584C3C" w14:textId="77777777" w:rsidR="00E00E18" w:rsidRPr="00E00E18" w:rsidRDefault="00E00E18" w:rsidP="00E00E18">
      <w:pPr>
        <w:pStyle w:val="EndNoteBibliography"/>
        <w:spacing w:after="0"/>
      </w:pPr>
      <w:r w:rsidRPr="00E00E18">
        <w:t>16.</w:t>
      </w:r>
      <w:r w:rsidRPr="00E00E18">
        <w:tab/>
        <w:t>Toni T, Welch D, Strelkowa N, Ipsen A, Stumpf MP. Approximate Bayesian computation scheme for parameter inference and model selection in dynamical systems. J R Soc Interface. 2009;6(31):187-202.</w:t>
      </w:r>
    </w:p>
    <w:p w14:paraId="17A78D2D" w14:textId="77777777" w:rsidR="00E00E18" w:rsidRPr="00E00E18" w:rsidRDefault="00E00E18" w:rsidP="00E00E18">
      <w:pPr>
        <w:pStyle w:val="EndNoteBibliography"/>
        <w:spacing w:after="0"/>
      </w:pPr>
      <w:r w:rsidRPr="00E00E18">
        <w:t>17.</w:t>
      </w:r>
      <w:r w:rsidRPr="00E00E18">
        <w:tab/>
        <w:t>Nair S, Farzan A, O'Sullivan TL, Friendship RM. Time course of Salmonella shedding and antibody response in naturally infected pigs during grower-finisher stage. Can J Vet Res. 2018;82(2):139-45.</w:t>
      </w:r>
    </w:p>
    <w:p w14:paraId="4DA06734" w14:textId="4BEB9AAA" w:rsidR="00E00E18" w:rsidRPr="00E00E18" w:rsidRDefault="00E00E18" w:rsidP="00E00E18">
      <w:pPr>
        <w:pStyle w:val="EndNoteBibliography"/>
        <w:spacing w:after="0"/>
      </w:pPr>
      <w:r w:rsidRPr="00E00E18">
        <w:t>18.</w:t>
      </w:r>
      <w:r w:rsidRPr="00E00E18">
        <w:tab/>
        <w:t xml:space="preserve">Organisation WH. Salmonella (non-typhoidal) Geneva: World Health Organisation; 2018 [Available from: </w:t>
      </w:r>
      <w:hyperlink r:id="rId31" w:history="1">
        <w:r w:rsidRPr="00E00E18">
          <w:rPr>
            <w:rStyle w:val="Hyperlink"/>
          </w:rPr>
          <w:t>https://www.who.int/news-room/fact-sheets/detail/salmonella-(non-typhoidal</w:t>
        </w:r>
      </w:hyperlink>
      <w:r w:rsidRPr="00E00E18">
        <w:t>).</w:t>
      </w:r>
    </w:p>
    <w:p w14:paraId="7B9203B1" w14:textId="77777777" w:rsidR="00E00E18" w:rsidRPr="00E00E18" w:rsidRDefault="00E00E18" w:rsidP="00E00E18">
      <w:pPr>
        <w:pStyle w:val="EndNoteBibliography"/>
        <w:spacing w:after="0"/>
      </w:pPr>
      <w:r w:rsidRPr="00E00E18">
        <w:lastRenderedPageBreak/>
        <w:t>19.</w:t>
      </w:r>
      <w:r w:rsidRPr="00E00E18">
        <w:tab/>
        <w:t>Sheridan J, Allen P, Ziegler J, Marinkov M, Suvakov M, Heinz G. Guidelines for slaughtering, meat cutting and further processing: FAO; 1991.</w:t>
      </w:r>
    </w:p>
    <w:p w14:paraId="620DB422" w14:textId="2E03933A" w:rsidR="00E00E18" w:rsidRPr="00E00E18" w:rsidRDefault="00E00E18" w:rsidP="00E00E18">
      <w:pPr>
        <w:pStyle w:val="EndNoteBibliography"/>
        <w:spacing w:after="0"/>
      </w:pPr>
      <w:r w:rsidRPr="00E00E18">
        <w:t>20.</w:t>
      </w:r>
      <w:r w:rsidRPr="00E00E18">
        <w:tab/>
        <w:t xml:space="preserve">Roser M. Life expectancy 2013 [Available from: </w:t>
      </w:r>
      <w:hyperlink r:id="rId32" w:history="1">
        <w:r w:rsidRPr="00E00E18">
          <w:rPr>
            <w:rStyle w:val="Hyperlink"/>
          </w:rPr>
          <w:t>https://ourworldindata.org/life-expectancy</w:t>
        </w:r>
      </w:hyperlink>
      <w:r w:rsidRPr="00E00E18">
        <w:t>.</w:t>
      </w:r>
    </w:p>
    <w:p w14:paraId="31E9B697" w14:textId="77777777" w:rsidR="00E00E18" w:rsidRPr="00E00E18" w:rsidRDefault="00E00E18" w:rsidP="00E00E18">
      <w:pPr>
        <w:pStyle w:val="EndNoteBibliography"/>
        <w:spacing w:after="0"/>
      </w:pPr>
      <w:r w:rsidRPr="00E00E18">
        <w:t>21.</w:t>
      </w:r>
      <w:r w:rsidRPr="00E00E18">
        <w:tab/>
        <w:t>Kass RE, Raftery AE. Bayes factors. Journal of the american statistical association. 1995;90(430):773-95.</w:t>
      </w:r>
    </w:p>
    <w:p w14:paraId="3EF3CE22" w14:textId="77777777" w:rsidR="00E00E18" w:rsidRPr="00E00E18" w:rsidRDefault="00E00E18" w:rsidP="00E00E18">
      <w:pPr>
        <w:pStyle w:val="EndNoteBibliography"/>
        <w:spacing w:after="0"/>
      </w:pPr>
      <w:r w:rsidRPr="00E00E18">
        <w:t>22.</w:t>
      </w:r>
      <w:r w:rsidRPr="00E00E18">
        <w:tab/>
        <w:t>Saltelli A, Bolado R. An alternative way to compute Fourier amplitude sensitivity test (FAST). Computational Statistics &amp; Data Analysis. 1998;26(4):445-60.</w:t>
      </w:r>
    </w:p>
    <w:p w14:paraId="11E09DE8" w14:textId="77777777" w:rsidR="00E00E18" w:rsidRPr="00E00E18" w:rsidRDefault="00E00E18" w:rsidP="00E00E18">
      <w:pPr>
        <w:pStyle w:val="EndNoteBibliography"/>
        <w:spacing w:after="0"/>
      </w:pPr>
      <w:r w:rsidRPr="00E00E18">
        <w:t>23.</w:t>
      </w:r>
      <w:r w:rsidRPr="00E00E18">
        <w:tab/>
        <w:t>Soetaert K, Herman PM. A practical guide to ecological modelling: using R as a simulation platform: Springer; 2009.</w:t>
      </w:r>
    </w:p>
    <w:p w14:paraId="0D5831C1" w14:textId="77777777" w:rsidR="00E00E18" w:rsidRPr="00E00E18" w:rsidRDefault="00E00E18" w:rsidP="00E00E18">
      <w:pPr>
        <w:pStyle w:val="EndNoteBibliography"/>
        <w:spacing w:after="0"/>
      </w:pPr>
      <w:r w:rsidRPr="00E00E18">
        <w:t>24.</w:t>
      </w:r>
      <w:r w:rsidRPr="00E00E18">
        <w:tab/>
        <w:t>Bertrand Iooss AJ, Gilles Pujol, with contributions from Khalid Boumhaout, Sebastien Da Veiga, Thibault Delage, Jana Fruth, Laurent Gilquin, Joseph Guillaume, Loic Le Gratiet, Paul Lemaitre, Barry L. Nelson, Filippo Monari, Roelof Oomen, Oldrich Rakovec, Bernardo Ramos, Olivier Roustant, Eunhye Song, Jeremy Staum, Roman Sueur, Taieb Touati and Frank Weber sensitivity: Global Sensitivity Analysis of Model Outputs. version 1.15.2 ed2018.</w:t>
      </w:r>
    </w:p>
    <w:p w14:paraId="4A5F0483" w14:textId="77777777" w:rsidR="00E00E18" w:rsidRPr="00E00E18" w:rsidRDefault="00E00E18" w:rsidP="00E00E18">
      <w:pPr>
        <w:pStyle w:val="EndNoteBibliography"/>
        <w:spacing w:after="0"/>
      </w:pPr>
      <w:r w:rsidRPr="00E00E18">
        <w:t>25.</w:t>
      </w:r>
      <w:r w:rsidRPr="00E00E18">
        <w:tab/>
        <w:t>Stefan Wilhelm MBG. tmvtnorm: Truncated Multivariate Normal and Student t Distribution. 1.4-10 ed2015.</w:t>
      </w:r>
    </w:p>
    <w:p w14:paraId="78B7B23E" w14:textId="77777777" w:rsidR="00E00E18" w:rsidRPr="00E00E18" w:rsidRDefault="00E00E18" w:rsidP="00E00E18">
      <w:pPr>
        <w:pStyle w:val="EndNoteBibliography"/>
        <w:spacing w:after="0"/>
      </w:pPr>
      <w:r w:rsidRPr="00E00E18">
        <w:t>26.</w:t>
      </w:r>
      <w:r w:rsidRPr="00E00E18">
        <w:tab/>
        <w:t>Makowski D, Ben-Shachar MS, Lüdecke D. bayestestR: Describing effects and their uncertainty, existence and significance within the Bayesian framework. Journal of Open Source Software. 2019;4(40):1541.</w:t>
      </w:r>
    </w:p>
    <w:p w14:paraId="7594B8BB" w14:textId="77777777" w:rsidR="00E00E18" w:rsidRPr="00E00E18" w:rsidRDefault="00E00E18" w:rsidP="00E00E18">
      <w:pPr>
        <w:pStyle w:val="EndNoteBibliography"/>
        <w:spacing w:after="0"/>
      </w:pPr>
      <w:r w:rsidRPr="00E00E18">
        <w:t>27.</w:t>
      </w:r>
      <w:r w:rsidRPr="00E00E18">
        <w:tab/>
        <w:t>Wickham H. Elegant graphics for data analysis. Media. 2009;35(211):10.1007.</w:t>
      </w:r>
    </w:p>
    <w:p w14:paraId="74D5DDE8" w14:textId="77777777" w:rsidR="00E00E18" w:rsidRPr="00E00E18" w:rsidRDefault="00E00E18" w:rsidP="00E00E18">
      <w:pPr>
        <w:pStyle w:val="EndNoteBibliography"/>
        <w:spacing w:after="0"/>
      </w:pPr>
      <w:r w:rsidRPr="00E00E18">
        <w:t>28.</w:t>
      </w:r>
      <w:r w:rsidRPr="00E00E18">
        <w:tab/>
        <w:t>Campitelli E. metR: Tools for easier analysis of meteorological fields. 2020.</w:t>
      </w:r>
    </w:p>
    <w:p w14:paraId="1AC72A64" w14:textId="77777777" w:rsidR="00E00E18" w:rsidRPr="00E00E18" w:rsidRDefault="00E00E18" w:rsidP="00E00E18">
      <w:pPr>
        <w:pStyle w:val="EndNoteBibliography"/>
      </w:pPr>
      <w:r w:rsidRPr="00E00E18">
        <w:t>29.</w:t>
      </w:r>
      <w:r w:rsidRPr="00E00E18">
        <w:tab/>
        <w:t>Kassambara A. Package ‘ggpubr’. 0.4.0 ed2020. p. abou</w:t>
      </w:r>
    </w:p>
    <w:p w14:paraId="75C18713" w14:textId="77777777" w:rsidR="00E00E18" w:rsidRPr="00E00E18" w:rsidRDefault="00E00E18" w:rsidP="00E00E18">
      <w:pPr>
        <w:pStyle w:val="EndNoteBibliography"/>
        <w:spacing w:after="0"/>
      </w:pPr>
      <w:r w:rsidRPr="00E00E18">
        <w:t>.</w:t>
      </w:r>
    </w:p>
    <w:p w14:paraId="584AB5B1" w14:textId="77777777" w:rsidR="00E00E18" w:rsidRPr="00E00E18" w:rsidRDefault="00E00E18" w:rsidP="00E00E18">
      <w:pPr>
        <w:pStyle w:val="EndNoteBibliography"/>
      </w:pPr>
      <w:r w:rsidRPr="00E00E18">
        <w:t>30.</w:t>
      </w:r>
      <w:r w:rsidRPr="00E00E18">
        <w:tab/>
        <w:t>Baptiste Auguie AA. gridExtra: Miscellaneous Functions for "Grid" Graphics. 2.3 ed2017.</w:t>
      </w:r>
    </w:p>
    <w:p w14:paraId="4973E8D4" w14:textId="1C67E1B6" w:rsidR="00EF6204" w:rsidRPr="00EF6204" w:rsidRDefault="00CB72E8" w:rsidP="00EF6204">
      <w:pPr>
        <w:pStyle w:val="NoSpacing"/>
      </w:pPr>
      <w:r>
        <w:fldChar w:fldCharType="end"/>
      </w:r>
    </w:p>
    <w:sectPr w:rsidR="00EF6204" w:rsidRPr="00EF6204">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 w:author="Jaap Wagenaar" w:date="2023-05-25T07:42:00Z" w:initials="JW">
    <w:p w14:paraId="77E20649" w14:textId="6C25237F" w:rsidR="00B07FFD" w:rsidRDefault="00B07FFD">
      <w:pPr>
        <w:pStyle w:val="CommentText"/>
      </w:pPr>
      <w:r>
        <w:rPr>
          <w:rStyle w:val="CommentReference"/>
        </w:rPr>
        <w:annotationRef/>
      </w:r>
      <w:r>
        <w:t>I asked last time as well: is this resistance? It is sales of the antibiotic I think?</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7E20649"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7E20649" w16cid:durableId="2821D28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BF9A944" w14:textId="77777777" w:rsidR="001A1CE9" w:rsidRDefault="001A1CE9" w:rsidP="00E4519F">
      <w:pPr>
        <w:spacing w:after="0" w:line="240" w:lineRule="auto"/>
      </w:pPr>
      <w:r>
        <w:separator/>
      </w:r>
    </w:p>
  </w:endnote>
  <w:endnote w:type="continuationSeparator" w:id="0">
    <w:p w14:paraId="11676F8C" w14:textId="77777777" w:rsidR="001A1CE9" w:rsidRDefault="001A1CE9" w:rsidP="00E4519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C028150" w14:textId="77777777" w:rsidR="001A1CE9" w:rsidRDefault="001A1CE9" w:rsidP="00E4519F">
      <w:pPr>
        <w:spacing w:after="0" w:line="240" w:lineRule="auto"/>
      </w:pPr>
      <w:r>
        <w:separator/>
      </w:r>
    </w:p>
  </w:footnote>
  <w:footnote w:type="continuationSeparator" w:id="0">
    <w:p w14:paraId="55C0BE08" w14:textId="77777777" w:rsidR="001A1CE9" w:rsidRDefault="001A1CE9" w:rsidP="00E4519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B71298"/>
    <w:multiLevelType w:val="multilevel"/>
    <w:tmpl w:val="1B8E5D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2D793D70"/>
    <w:multiLevelType w:val="hybridMultilevel"/>
    <w:tmpl w:val="751C3E06"/>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37DB1A2D"/>
    <w:multiLevelType w:val="hybridMultilevel"/>
    <w:tmpl w:val="AEBCCD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3D7E588B"/>
    <w:multiLevelType w:val="hybridMultilevel"/>
    <w:tmpl w:val="42F0655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4DC073CD"/>
    <w:multiLevelType w:val="multilevel"/>
    <w:tmpl w:val="7CC89C8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4F220EF3"/>
    <w:multiLevelType w:val="multilevel"/>
    <w:tmpl w:val="557033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64C47748"/>
    <w:multiLevelType w:val="hybridMultilevel"/>
    <w:tmpl w:val="B302E2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65C17570"/>
    <w:multiLevelType w:val="hybridMultilevel"/>
    <w:tmpl w:val="7040AA9E"/>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8" w15:restartNumberingAfterBreak="0">
    <w:nsid w:val="6A2B3B04"/>
    <w:multiLevelType w:val="hybridMultilevel"/>
    <w:tmpl w:val="B0FC480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72462D69"/>
    <w:multiLevelType w:val="hybridMultilevel"/>
    <w:tmpl w:val="966E9F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793713C4"/>
    <w:multiLevelType w:val="hybridMultilevel"/>
    <w:tmpl w:val="1932E8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7BE01D0D"/>
    <w:multiLevelType w:val="hybridMultilevel"/>
    <w:tmpl w:val="41E67FFC"/>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7CBA3EA3"/>
    <w:multiLevelType w:val="hybridMultilevel"/>
    <w:tmpl w:val="5E6833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7E206735"/>
    <w:multiLevelType w:val="hybridMultilevel"/>
    <w:tmpl w:val="41E67FFC"/>
    <w:lvl w:ilvl="0" w:tplc="08090011">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618902711">
    <w:abstractNumId w:val="2"/>
  </w:num>
  <w:num w:numId="2" w16cid:durableId="39525797">
    <w:abstractNumId w:val="9"/>
  </w:num>
  <w:num w:numId="3" w16cid:durableId="1803186620">
    <w:abstractNumId w:val="7"/>
  </w:num>
  <w:num w:numId="4" w16cid:durableId="5448398">
    <w:abstractNumId w:val="0"/>
  </w:num>
  <w:num w:numId="5" w16cid:durableId="1086415924">
    <w:abstractNumId w:val="5"/>
  </w:num>
  <w:num w:numId="6" w16cid:durableId="669529353">
    <w:abstractNumId w:val="4"/>
    <w:lvlOverride w:ilvl="0">
      <w:startOverride w:val="1"/>
    </w:lvlOverride>
  </w:num>
  <w:num w:numId="7" w16cid:durableId="166097284">
    <w:abstractNumId w:val="4"/>
    <w:lvlOverride w:ilvl="0"/>
    <w:lvlOverride w:ilvl="1">
      <w:startOverride w:val="1"/>
    </w:lvlOverride>
  </w:num>
  <w:num w:numId="8" w16cid:durableId="942762898">
    <w:abstractNumId w:val="4"/>
    <w:lvlOverride w:ilvl="0"/>
    <w:lvlOverride w:ilvl="1">
      <w:startOverride w:val="1"/>
    </w:lvlOverride>
  </w:num>
  <w:num w:numId="9" w16cid:durableId="694619820">
    <w:abstractNumId w:val="8"/>
  </w:num>
  <w:num w:numId="10" w16cid:durableId="1718817769">
    <w:abstractNumId w:val="13"/>
  </w:num>
  <w:num w:numId="11" w16cid:durableId="52431320">
    <w:abstractNumId w:val="3"/>
  </w:num>
  <w:num w:numId="12" w16cid:durableId="155456447">
    <w:abstractNumId w:val="1"/>
  </w:num>
  <w:num w:numId="13" w16cid:durableId="1784182760">
    <w:abstractNumId w:val="10"/>
  </w:num>
  <w:num w:numId="14" w16cid:durableId="121579934">
    <w:abstractNumId w:val="12"/>
  </w:num>
  <w:num w:numId="15" w16cid:durableId="510413074">
    <w:abstractNumId w:val="6"/>
  </w:num>
  <w:num w:numId="16" w16cid:durableId="1555241389">
    <w:abstractNumId w:val="1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aap Wagenaar">
    <w15:presenceInfo w15:providerId="None" w15:userId="Jaap Wagenaa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Vancouver&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220f9fvwmzexdkefseqvwpscaepfaza5z05x&quot;&gt;References&lt;record-ids&gt;&lt;item&gt;361&lt;/item&gt;&lt;item&gt;371&lt;/item&gt;&lt;item&gt;394&lt;/item&gt;&lt;item&gt;395&lt;/item&gt;&lt;item&gt;396&lt;/item&gt;&lt;item&gt;397&lt;/item&gt;&lt;item&gt;398&lt;/item&gt;&lt;item&gt;399&lt;/item&gt;&lt;item&gt;400&lt;/item&gt;&lt;item&gt;402&lt;/item&gt;&lt;item&gt;404&lt;/item&gt;&lt;item&gt;408&lt;/item&gt;&lt;item&gt;415&lt;/item&gt;&lt;item&gt;416&lt;/item&gt;&lt;item&gt;417&lt;/item&gt;&lt;item&gt;418&lt;/item&gt;&lt;item&gt;419&lt;/item&gt;&lt;item&gt;423&lt;/item&gt;&lt;item&gt;424&lt;/item&gt;&lt;item&gt;428&lt;/item&gt;&lt;item&gt;430&lt;/item&gt;&lt;item&gt;432&lt;/item&gt;&lt;item&gt;436&lt;/item&gt;&lt;item&gt;440&lt;/item&gt;&lt;item&gt;441&lt;/item&gt;&lt;item&gt;443&lt;/item&gt;&lt;item&gt;445&lt;/item&gt;&lt;item&gt;448&lt;/item&gt;&lt;/record-ids&gt;&lt;/item&gt;&lt;/Libraries&gt;"/>
  </w:docVars>
  <w:rsids>
    <w:rsidRoot w:val="00410929"/>
    <w:rsid w:val="00001603"/>
    <w:rsid w:val="00007488"/>
    <w:rsid w:val="000109DE"/>
    <w:rsid w:val="0001247B"/>
    <w:rsid w:val="0001519C"/>
    <w:rsid w:val="000225E6"/>
    <w:rsid w:val="00033E3E"/>
    <w:rsid w:val="00046A68"/>
    <w:rsid w:val="000504F8"/>
    <w:rsid w:val="00053CA3"/>
    <w:rsid w:val="00054C36"/>
    <w:rsid w:val="000918EE"/>
    <w:rsid w:val="00092D28"/>
    <w:rsid w:val="00092D62"/>
    <w:rsid w:val="00094BD6"/>
    <w:rsid w:val="00095D4A"/>
    <w:rsid w:val="000A10F1"/>
    <w:rsid w:val="000B46AF"/>
    <w:rsid w:val="000D03D7"/>
    <w:rsid w:val="000D7888"/>
    <w:rsid w:val="000E0C81"/>
    <w:rsid w:val="000F0834"/>
    <w:rsid w:val="000F221C"/>
    <w:rsid w:val="00100482"/>
    <w:rsid w:val="00102BC5"/>
    <w:rsid w:val="00117044"/>
    <w:rsid w:val="0011752A"/>
    <w:rsid w:val="00122941"/>
    <w:rsid w:val="00122B51"/>
    <w:rsid w:val="00131BA8"/>
    <w:rsid w:val="00135011"/>
    <w:rsid w:val="00136A36"/>
    <w:rsid w:val="001372B7"/>
    <w:rsid w:val="00137394"/>
    <w:rsid w:val="0014286B"/>
    <w:rsid w:val="0015208D"/>
    <w:rsid w:val="00153B70"/>
    <w:rsid w:val="00154382"/>
    <w:rsid w:val="0015613E"/>
    <w:rsid w:val="00185AA0"/>
    <w:rsid w:val="001A1CE9"/>
    <w:rsid w:val="001C164F"/>
    <w:rsid w:val="001C48B3"/>
    <w:rsid w:val="001C7F0B"/>
    <w:rsid w:val="001D5C8D"/>
    <w:rsid w:val="001D7989"/>
    <w:rsid w:val="001E3B1F"/>
    <w:rsid w:val="001E560A"/>
    <w:rsid w:val="001E5A43"/>
    <w:rsid w:val="001F3C7A"/>
    <w:rsid w:val="001F4728"/>
    <w:rsid w:val="00200ECF"/>
    <w:rsid w:val="00202285"/>
    <w:rsid w:val="00212E48"/>
    <w:rsid w:val="0021444C"/>
    <w:rsid w:val="0022078F"/>
    <w:rsid w:val="002272E4"/>
    <w:rsid w:val="00233D0F"/>
    <w:rsid w:val="0024214A"/>
    <w:rsid w:val="00242A2C"/>
    <w:rsid w:val="00252175"/>
    <w:rsid w:val="00255E76"/>
    <w:rsid w:val="00256FAB"/>
    <w:rsid w:val="002573C4"/>
    <w:rsid w:val="002610E1"/>
    <w:rsid w:val="002623A7"/>
    <w:rsid w:val="00273FA9"/>
    <w:rsid w:val="00292F06"/>
    <w:rsid w:val="00296019"/>
    <w:rsid w:val="002A4BC9"/>
    <w:rsid w:val="002A73D7"/>
    <w:rsid w:val="002B33D6"/>
    <w:rsid w:val="002C7628"/>
    <w:rsid w:val="002E41AE"/>
    <w:rsid w:val="002E7402"/>
    <w:rsid w:val="00301966"/>
    <w:rsid w:val="00302891"/>
    <w:rsid w:val="00313E1F"/>
    <w:rsid w:val="003238EE"/>
    <w:rsid w:val="0032504B"/>
    <w:rsid w:val="0032619F"/>
    <w:rsid w:val="00335071"/>
    <w:rsid w:val="003519CA"/>
    <w:rsid w:val="00353BC6"/>
    <w:rsid w:val="003724E9"/>
    <w:rsid w:val="003767A0"/>
    <w:rsid w:val="00386011"/>
    <w:rsid w:val="00387BFB"/>
    <w:rsid w:val="00390053"/>
    <w:rsid w:val="003917E1"/>
    <w:rsid w:val="003968E4"/>
    <w:rsid w:val="003A1B14"/>
    <w:rsid w:val="003A6F46"/>
    <w:rsid w:val="003B20C1"/>
    <w:rsid w:val="003B7CD0"/>
    <w:rsid w:val="003B7FA4"/>
    <w:rsid w:val="003C05BD"/>
    <w:rsid w:val="003C0A64"/>
    <w:rsid w:val="003C2011"/>
    <w:rsid w:val="003C3A61"/>
    <w:rsid w:val="003E1C91"/>
    <w:rsid w:val="003E5315"/>
    <w:rsid w:val="00400F43"/>
    <w:rsid w:val="00402FCB"/>
    <w:rsid w:val="00405BE6"/>
    <w:rsid w:val="00410929"/>
    <w:rsid w:val="00417A4D"/>
    <w:rsid w:val="00417D77"/>
    <w:rsid w:val="00432016"/>
    <w:rsid w:val="00436031"/>
    <w:rsid w:val="004508AC"/>
    <w:rsid w:val="00452530"/>
    <w:rsid w:val="00454F2C"/>
    <w:rsid w:val="00456A7A"/>
    <w:rsid w:val="0046027D"/>
    <w:rsid w:val="00466CBD"/>
    <w:rsid w:val="00466CC4"/>
    <w:rsid w:val="00467F5E"/>
    <w:rsid w:val="00474CCD"/>
    <w:rsid w:val="0047580A"/>
    <w:rsid w:val="004848BD"/>
    <w:rsid w:val="004864FA"/>
    <w:rsid w:val="0048734E"/>
    <w:rsid w:val="00492323"/>
    <w:rsid w:val="004A1EEE"/>
    <w:rsid w:val="004B2DE4"/>
    <w:rsid w:val="004B6414"/>
    <w:rsid w:val="004C18C2"/>
    <w:rsid w:val="004C2B6F"/>
    <w:rsid w:val="004D2F5C"/>
    <w:rsid w:val="004D5A7B"/>
    <w:rsid w:val="004E1542"/>
    <w:rsid w:val="004E2C9D"/>
    <w:rsid w:val="00504D6B"/>
    <w:rsid w:val="00512ADF"/>
    <w:rsid w:val="00517B2A"/>
    <w:rsid w:val="0052380B"/>
    <w:rsid w:val="005240C6"/>
    <w:rsid w:val="0053490A"/>
    <w:rsid w:val="005353D3"/>
    <w:rsid w:val="00537C91"/>
    <w:rsid w:val="0055196F"/>
    <w:rsid w:val="005537E7"/>
    <w:rsid w:val="00570300"/>
    <w:rsid w:val="00571CEE"/>
    <w:rsid w:val="00587845"/>
    <w:rsid w:val="005956F9"/>
    <w:rsid w:val="005A2937"/>
    <w:rsid w:val="005C0EE9"/>
    <w:rsid w:val="005E0D9E"/>
    <w:rsid w:val="005E5D84"/>
    <w:rsid w:val="005F25DA"/>
    <w:rsid w:val="005F5107"/>
    <w:rsid w:val="0060428A"/>
    <w:rsid w:val="00605425"/>
    <w:rsid w:val="006405A3"/>
    <w:rsid w:val="006408B2"/>
    <w:rsid w:val="00643760"/>
    <w:rsid w:val="00652211"/>
    <w:rsid w:val="006527A0"/>
    <w:rsid w:val="0066779A"/>
    <w:rsid w:val="006836DD"/>
    <w:rsid w:val="0069031A"/>
    <w:rsid w:val="00697210"/>
    <w:rsid w:val="006A2550"/>
    <w:rsid w:val="006A2FA1"/>
    <w:rsid w:val="006A5CC6"/>
    <w:rsid w:val="006B097D"/>
    <w:rsid w:val="006B360A"/>
    <w:rsid w:val="006C1248"/>
    <w:rsid w:val="006C2FAF"/>
    <w:rsid w:val="006C6372"/>
    <w:rsid w:val="006C6D9D"/>
    <w:rsid w:val="006D2864"/>
    <w:rsid w:val="006D2E02"/>
    <w:rsid w:val="006D39FA"/>
    <w:rsid w:val="006D72E6"/>
    <w:rsid w:val="00704E2B"/>
    <w:rsid w:val="007206E0"/>
    <w:rsid w:val="00740548"/>
    <w:rsid w:val="007517B8"/>
    <w:rsid w:val="007716CC"/>
    <w:rsid w:val="00774C03"/>
    <w:rsid w:val="0078053B"/>
    <w:rsid w:val="007806D1"/>
    <w:rsid w:val="00797017"/>
    <w:rsid w:val="007A0A70"/>
    <w:rsid w:val="007A51EA"/>
    <w:rsid w:val="007A70E6"/>
    <w:rsid w:val="007C5974"/>
    <w:rsid w:val="007E08B9"/>
    <w:rsid w:val="007E5D22"/>
    <w:rsid w:val="007E715C"/>
    <w:rsid w:val="007E7ADB"/>
    <w:rsid w:val="00805290"/>
    <w:rsid w:val="00805EE1"/>
    <w:rsid w:val="008106A3"/>
    <w:rsid w:val="00811B93"/>
    <w:rsid w:val="00812177"/>
    <w:rsid w:val="008140E8"/>
    <w:rsid w:val="00825662"/>
    <w:rsid w:val="008316CD"/>
    <w:rsid w:val="00832317"/>
    <w:rsid w:val="008411C5"/>
    <w:rsid w:val="008430BA"/>
    <w:rsid w:val="00852B7F"/>
    <w:rsid w:val="00857B87"/>
    <w:rsid w:val="008611B7"/>
    <w:rsid w:val="00863B26"/>
    <w:rsid w:val="00875532"/>
    <w:rsid w:val="00887D4C"/>
    <w:rsid w:val="00893473"/>
    <w:rsid w:val="0089375D"/>
    <w:rsid w:val="008974F1"/>
    <w:rsid w:val="008A3E11"/>
    <w:rsid w:val="008A46CB"/>
    <w:rsid w:val="008A7045"/>
    <w:rsid w:val="008B6697"/>
    <w:rsid w:val="008E5E76"/>
    <w:rsid w:val="008E6048"/>
    <w:rsid w:val="008F2F63"/>
    <w:rsid w:val="00924C9F"/>
    <w:rsid w:val="0093421F"/>
    <w:rsid w:val="00951B0A"/>
    <w:rsid w:val="009542A4"/>
    <w:rsid w:val="00965EE4"/>
    <w:rsid w:val="009666E1"/>
    <w:rsid w:val="0097776A"/>
    <w:rsid w:val="00984AA9"/>
    <w:rsid w:val="0099328C"/>
    <w:rsid w:val="00994E93"/>
    <w:rsid w:val="009A4297"/>
    <w:rsid w:val="009B4C22"/>
    <w:rsid w:val="009C0AE4"/>
    <w:rsid w:val="009C5EC7"/>
    <w:rsid w:val="009D660C"/>
    <w:rsid w:val="009F5C8D"/>
    <w:rsid w:val="00A00D4D"/>
    <w:rsid w:val="00A06459"/>
    <w:rsid w:val="00A15A9A"/>
    <w:rsid w:val="00A32F95"/>
    <w:rsid w:val="00A330A5"/>
    <w:rsid w:val="00A34E5F"/>
    <w:rsid w:val="00A35F4C"/>
    <w:rsid w:val="00A431D5"/>
    <w:rsid w:val="00A45200"/>
    <w:rsid w:val="00A5237A"/>
    <w:rsid w:val="00A543B7"/>
    <w:rsid w:val="00A655E4"/>
    <w:rsid w:val="00A67DD3"/>
    <w:rsid w:val="00A73745"/>
    <w:rsid w:val="00A748BD"/>
    <w:rsid w:val="00A766BC"/>
    <w:rsid w:val="00A8046E"/>
    <w:rsid w:val="00A80713"/>
    <w:rsid w:val="00A85940"/>
    <w:rsid w:val="00AA7344"/>
    <w:rsid w:val="00AB0A86"/>
    <w:rsid w:val="00AB7907"/>
    <w:rsid w:val="00AC1345"/>
    <w:rsid w:val="00AF45D0"/>
    <w:rsid w:val="00AF54E1"/>
    <w:rsid w:val="00AF57F7"/>
    <w:rsid w:val="00AF670D"/>
    <w:rsid w:val="00B02A22"/>
    <w:rsid w:val="00B064F0"/>
    <w:rsid w:val="00B07FFD"/>
    <w:rsid w:val="00B12E60"/>
    <w:rsid w:val="00B15C9D"/>
    <w:rsid w:val="00B21F31"/>
    <w:rsid w:val="00B24B90"/>
    <w:rsid w:val="00B2572E"/>
    <w:rsid w:val="00B31281"/>
    <w:rsid w:val="00B53161"/>
    <w:rsid w:val="00B7543A"/>
    <w:rsid w:val="00B76A08"/>
    <w:rsid w:val="00B76E76"/>
    <w:rsid w:val="00B86799"/>
    <w:rsid w:val="00C03920"/>
    <w:rsid w:val="00C05C42"/>
    <w:rsid w:val="00C27557"/>
    <w:rsid w:val="00C33456"/>
    <w:rsid w:val="00C429B0"/>
    <w:rsid w:val="00C53E29"/>
    <w:rsid w:val="00C54248"/>
    <w:rsid w:val="00C60F76"/>
    <w:rsid w:val="00C752F2"/>
    <w:rsid w:val="00C761AA"/>
    <w:rsid w:val="00C803A8"/>
    <w:rsid w:val="00C80B55"/>
    <w:rsid w:val="00C8118F"/>
    <w:rsid w:val="00C8576D"/>
    <w:rsid w:val="00C8630C"/>
    <w:rsid w:val="00CA7B05"/>
    <w:rsid w:val="00CB0E1C"/>
    <w:rsid w:val="00CB2842"/>
    <w:rsid w:val="00CB4B3D"/>
    <w:rsid w:val="00CB4BCC"/>
    <w:rsid w:val="00CB72E8"/>
    <w:rsid w:val="00CC34F3"/>
    <w:rsid w:val="00CC61BD"/>
    <w:rsid w:val="00CD2215"/>
    <w:rsid w:val="00CD35B8"/>
    <w:rsid w:val="00CE2B43"/>
    <w:rsid w:val="00CE45AA"/>
    <w:rsid w:val="00D267C1"/>
    <w:rsid w:val="00D33912"/>
    <w:rsid w:val="00D37D5A"/>
    <w:rsid w:val="00D41FEB"/>
    <w:rsid w:val="00D507DC"/>
    <w:rsid w:val="00D54839"/>
    <w:rsid w:val="00D66492"/>
    <w:rsid w:val="00D80B3B"/>
    <w:rsid w:val="00D80F93"/>
    <w:rsid w:val="00D8717F"/>
    <w:rsid w:val="00D90BFD"/>
    <w:rsid w:val="00D91426"/>
    <w:rsid w:val="00D94116"/>
    <w:rsid w:val="00D965A3"/>
    <w:rsid w:val="00DA5746"/>
    <w:rsid w:val="00DC4DC6"/>
    <w:rsid w:val="00DD1DA5"/>
    <w:rsid w:val="00DD7FAA"/>
    <w:rsid w:val="00DE08AA"/>
    <w:rsid w:val="00DF54C6"/>
    <w:rsid w:val="00DF69DE"/>
    <w:rsid w:val="00E00E18"/>
    <w:rsid w:val="00E15838"/>
    <w:rsid w:val="00E1613D"/>
    <w:rsid w:val="00E20EF8"/>
    <w:rsid w:val="00E33518"/>
    <w:rsid w:val="00E34316"/>
    <w:rsid w:val="00E42912"/>
    <w:rsid w:val="00E4519F"/>
    <w:rsid w:val="00E64A22"/>
    <w:rsid w:val="00E65D4D"/>
    <w:rsid w:val="00E66B90"/>
    <w:rsid w:val="00E743AA"/>
    <w:rsid w:val="00E86DEA"/>
    <w:rsid w:val="00E96662"/>
    <w:rsid w:val="00EA2C83"/>
    <w:rsid w:val="00EB1BF8"/>
    <w:rsid w:val="00EB23DA"/>
    <w:rsid w:val="00EC30FE"/>
    <w:rsid w:val="00EC6A41"/>
    <w:rsid w:val="00EF51B3"/>
    <w:rsid w:val="00EF6204"/>
    <w:rsid w:val="00F15009"/>
    <w:rsid w:val="00F203E0"/>
    <w:rsid w:val="00F44740"/>
    <w:rsid w:val="00F453D9"/>
    <w:rsid w:val="00F53BAC"/>
    <w:rsid w:val="00F6487B"/>
    <w:rsid w:val="00F75CD3"/>
    <w:rsid w:val="00F75EE9"/>
    <w:rsid w:val="00F82C04"/>
    <w:rsid w:val="00F85324"/>
    <w:rsid w:val="00F907B3"/>
    <w:rsid w:val="00F93C95"/>
    <w:rsid w:val="00F95626"/>
    <w:rsid w:val="00FA409A"/>
    <w:rsid w:val="00FA7548"/>
    <w:rsid w:val="00FB571F"/>
    <w:rsid w:val="00FE1E3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5293FDD"/>
  <w15:docId w15:val="{7810657A-C608-4521-9CE7-4115909F9B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D5C8D"/>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410929"/>
    <w:pPr>
      <w:spacing w:after="0" w:line="240" w:lineRule="auto"/>
    </w:pPr>
  </w:style>
  <w:style w:type="paragraph" w:styleId="BalloonText">
    <w:name w:val="Balloon Text"/>
    <w:basedOn w:val="Normal"/>
    <w:link w:val="BalloonTextChar"/>
    <w:uiPriority w:val="99"/>
    <w:semiHidden/>
    <w:unhideWhenUsed/>
    <w:rsid w:val="00887D4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87D4C"/>
    <w:rPr>
      <w:rFonts w:ascii="Segoe UI" w:hAnsi="Segoe UI" w:cs="Segoe UI"/>
      <w:sz w:val="18"/>
      <w:szCs w:val="18"/>
    </w:rPr>
  </w:style>
  <w:style w:type="character" w:customStyle="1" w:styleId="NoSpacingChar">
    <w:name w:val="No Spacing Char"/>
    <w:basedOn w:val="DefaultParagraphFont"/>
    <w:link w:val="NoSpacing"/>
    <w:uiPriority w:val="1"/>
    <w:rsid w:val="00A5237A"/>
  </w:style>
  <w:style w:type="table" w:styleId="ListTable4-Accent5">
    <w:name w:val="List Table 4 Accent 5"/>
    <w:basedOn w:val="TableNormal"/>
    <w:uiPriority w:val="49"/>
    <w:rsid w:val="002E41AE"/>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tcBorders>
        <w:shd w:val="clear" w:color="auto" w:fill="5B9BD5" w:themeFill="accent5"/>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styleId="PlaceholderText">
    <w:name w:val="Placeholder Text"/>
    <w:basedOn w:val="DefaultParagraphFont"/>
    <w:uiPriority w:val="99"/>
    <w:semiHidden/>
    <w:rsid w:val="00DE08AA"/>
    <w:rPr>
      <w:color w:val="808080"/>
    </w:rPr>
  </w:style>
  <w:style w:type="paragraph" w:styleId="NormalWeb">
    <w:name w:val="Normal (Web)"/>
    <w:basedOn w:val="Normal"/>
    <w:uiPriority w:val="99"/>
    <w:semiHidden/>
    <w:unhideWhenUsed/>
    <w:rsid w:val="00DE08AA"/>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Hyperlink">
    <w:name w:val="Hyperlink"/>
    <w:basedOn w:val="DefaultParagraphFont"/>
    <w:uiPriority w:val="99"/>
    <w:unhideWhenUsed/>
    <w:rsid w:val="008140E8"/>
    <w:rPr>
      <w:color w:val="0000FF"/>
      <w:u w:val="single"/>
    </w:rPr>
  </w:style>
  <w:style w:type="paragraph" w:styleId="ListParagraph">
    <w:name w:val="List Paragraph"/>
    <w:basedOn w:val="Normal"/>
    <w:uiPriority w:val="34"/>
    <w:qFormat/>
    <w:rsid w:val="008140E8"/>
    <w:pPr>
      <w:ind w:left="720"/>
      <w:contextualSpacing/>
    </w:pPr>
  </w:style>
  <w:style w:type="table" w:styleId="TableGrid">
    <w:name w:val="Table Grid"/>
    <w:basedOn w:val="TableNormal"/>
    <w:uiPriority w:val="39"/>
    <w:rsid w:val="001C7F0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E4519F"/>
    <w:pPr>
      <w:tabs>
        <w:tab w:val="center" w:pos="4513"/>
        <w:tab w:val="right" w:pos="9026"/>
      </w:tabs>
      <w:spacing w:after="0" w:line="240" w:lineRule="auto"/>
    </w:pPr>
  </w:style>
  <w:style w:type="character" w:customStyle="1" w:styleId="HeaderChar">
    <w:name w:val="Header Char"/>
    <w:basedOn w:val="DefaultParagraphFont"/>
    <w:link w:val="Header"/>
    <w:uiPriority w:val="99"/>
    <w:rsid w:val="00E4519F"/>
  </w:style>
  <w:style w:type="paragraph" w:styleId="Footer">
    <w:name w:val="footer"/>
    <w:basedOn w:val="Normal"/>
    <w:link w:val="FooterChar"/>
    <w:uiPriority w:val="99"/>
    <w:unhideWhenUsed/>
    <w:rsid w:val="00E4519F"/>
    <w:pPr>
      <w:tabs>
        <w:tab w:val="center" w:pos="4513"/>
        <w:tab w:val="right" w:pos="9026"/>
      </w:tabs>
      <w:spacing w:after="0" w:line="240" w:lineRule="auto"/>
    </w:pPr>
  </w:style>
  <w:style w:type="character" w:customStyle="1" w:styleId="FooterChar">
    <w:name w:val="Footer Char"/>
    <w:basedOn w:val="DefaultParagraphFont"/>
    <w:link w:val="Footer"/>
    <w:uiPriority w:val="99"/>
    <w:rsid w:val="00E4519F"/>
  </w:style>
  <w:style w:type="character" w:customStyle="1" w:styleId="mi">
    <w:name w:val="mi"/>
    <w:basedOn w:val="DefaultParagraphFont"/>
    <w:rsid w:val="00B02A22"/>
  </w:style>
  <w:style w:type="character" w:customStyle="1" w:styleId="mo">
    <w:name w:val="mo"/>
    <w:basedOn w:val="DefaultParagraphFont"/>
    <w:rsid w:val="00B02A22"/>
  </w:style>
  <w:style w:type="character" w:customStyle="1" w:styleId="mn">
    <w:name w:val="mn"/>
    <w:basedOn w:val="DefaultParagraphFont"/>
    <w:rsid w:val="00B02A22"/>
  </w:style>
  <w:style w:type="table" w:styleId="GridTable5Dark-Accent1">
    <w:name w:val="Grid Table 5 Dark Accent 1"/>
    <w:basedOn w:val="TableNormal"/>
    <w:uiPriority w:val="50"/>
    <w:rsid w:val="001D5C8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paragraph" w:customStyle="1" w:styleId="EndNoteBibliographyTitle">
    <w:name w:val="EndNote Bibliography Title"/>
    <w:basedOn w:val="Normal"/>
    <w:link w:val="EndNoteBibliographyTitleChar"/>
    <w:rsid w:val="00CB72E8"/>
    <w:pPr>
      <w:spacing w:after="0"/>
      <w:jc w:val="center"/>
    </w:pPr>
    <w:rPr>
      <w:rFonts w:ascii="Calibri" w:hAnsi="Calibri" w:cs="Calibri"/>
      <w:noProof/>
      <w:lang w:val="en-US"/>
    </w:rPr>
  </w:style>
  <w:style w:type="character" w:customStyle="1" w:styleId="EndNoteBibliographyTitleChar">
    <w:name w:val="EndNote Bibliography Title Char"/>
    <w:basedOn w:val="DefaultParagraphFont"/>
    <w:link w:val="EndNoteBibliographyTitle"/>
    <w:rsid w:val="00CB72E8"/>
    <w:rPr>
      <w:rFonts w:ascii="Calibri" w:hAnsi="Calibri" w:cs="Calibri"/>
      <w:noProof/>
      <w:lang w:val="en-US"/>
    </w:rPr>
  </w:style>
  <w:style w:type="paragraph" w:customStyle="1" w:styleId="EndNoteBibliography">
    <w:name w:val="EndNote Bibliography"/>
    <w:basedOn w:val="Normal"/>
    <w:link w:val="EndNoteBibliographyChar"/>
    <w:rsid w:val="00CB72E8"/>
    <w:pPr>
      <w:spacing w:line="240" w:lineRule="auto"/>
    </w:pPr>
    <w:rPr>
      <w:rFonts w:ascii="Calibri" w:hAnsi="Calibri" w:cs="Calibri"/>
      <w:noProof/>
      <w:lang w:val="en-US"/>
    </w:rPr>
  </w:style>
  <w:style w:type="character" w:customStyle="1" w:styleId="EndNoteBibliographyChar">
    <w:name w:val="EndNote Bibliography Char"/>
    <w:basedOn w:val="DefaultParagraphFont"/>
    <w:link w:val="EndNoteBibliography"/>
    <w:rsid w:val="00CB72E8"/>
    <w:rPr>
      <w:rFonts w:ascii="Calibri" w:hAnsi="Calibri" w:cs="Calibri"/>
      <w:noProof/>
      <w:lang w:val="en-US"/>
    </w:rPr>
  </w:style>
  <w:style w:type="character" w:customStyle="1" w:styleId="UnresolvedMention1">
    <w:name w:val="Unresolved Mention1"/>
    <w:basedOn w:val="DefaultParagraphFont"/>
    <w:uiPriority w:val="99"/>
    <w:semiHidden/>
    <w:unhideWhenUsed/>
    <w:rsid w:val="00CB72E8"/>
    <w:rPr>
      <w:color w:val="605E5C"/>
      <w:shd w:val="clear" w:color="auto" w:fill="E1DFDD"/>
    </w:rPr>
  </w:style>
  <w:style w:type="character" w:customStyle="1" w:styleId="UnresolvedMention2">
    <w:name w:val="Unresolved Mention2"/>
    <w:basedOn w:val="DefaultParagraphFont"/>
    <w:uiPriority w:val="99"/>
    <w:semiHidden/>
    <w:unhideWhenUsed/>
    <w:rsid w:val="00A748BD"/>
    <w:rPr>
      <w:color w:val="605E5C"/>
      <w:shd w:val="clear" w:color="auto" w:fill="E1DFDD"/>
    </w:rPr>
  </w:style>
  <w:style w:type="character" w:customStyle="1" w:styleId="UnresolvedMention3">
    <w:name w:val="Unresolved Mention3"/>
    <w:basedOn w:val="DefaultParagraphFont"/>
    <w:uiPriority w:val="99"/>
    <w:semiHidden/>
    <w:unhideWhenUsed/>
    <w:rsid w:val="00570300"/>
    <w:rPr>
      <w:color w:val="605E5C"/>
      <w:shd w:val="clear" w:color="auto" w:fill="E1DFDD"/>
    </w:rPr>
  </w:style>
  <w:style w:type="character" w:styleId="CommentReference">
    <w:name w:val="annotation reference"/>
    <w:basedOn w:val="DefaultParagraphFont"/>
    <w:uiPriority w:val="99"/>
    <w:semiHidden/>
    <w:unhideWhenUsed/>
    <w:rsid w:val="00B07FFD"/>
    <w:rPr>
      <w:sz w:val="16"/>
      <w:szCs w:val="16"/>
    </w:rPr>
  </w:style>
  <w:style w:type="paragraph" w:styleId="CommentText">
    <w:name w:val="annotation text"/>
    <w:basedOn w:val="Normal"/>
    <w:link w:val="CommentTextChar"/>
    <w:uiPriority w:val="99"/>
    <w:semiHidden/>
    <w:unhideWhenUsed/>
    <w:rsid w:val="00B07FFD"/>
    <w:pPr>
      <w:spacing w:line="240" w:lineRule="auto"/>
    </w:pPr>
    <w:rPr>
      <w:sz w:val="20"/>
      <w:szCs w:val="20"/>
    </w:rPr>
  </w:style>
  <w:style w:type="character" w:customStyle="1" w:styleId="CommentTextChar">
    <w:name w:val="Comment Text Char"/>
    <w:basedOn w:val="DefaultParagraphFont"/>
    <w:link w:val="CommentText"/>
    <w:uiPriority w:val="99"/>
    <w:semiHidden/>
    <w:rsid w:val="00B07FFD"/>
    <w:rPr>
      <w:sz w:val="20"/>
      <w:szCs w:val="20"/>
    </w:rPr>
  </w:style>
  <w:style w:type="paragraph" w:styleId="CommentSubject">
    <w:name w:val="annotation subject"/>
    <w:basedOn w:val="CommentText"/>
    <w:next w:val="CommentText"/>
    <w:link w:val="CommentSubjectChar"/>
    <w:uiPriority w:val="99"/>
    <w:semiHidden/>
    <w:unhideWhenUsed/>
    <w:rsid w:val="00B07FFD"/>
    <w:rPr>
      <w:b/>
      <w:bCs/>
    </w:rPr>
  </w:style>
  <w:style w:type="character" w:customStyle="1" w:styleId="CommentSubjectChar">
    <w:name w:val="Comment Subject Char"/>
    <w:basedOn w:val="CommentTextChar"/>
    <w:link w:val="CommentSubject"/>
    <w:uiPriority w:val="99"/>
    <w:semiHidden/>
    <w:rsid w:val="00B07FFD"/>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895519">
      <w:bodyDiv w:val="1"/>
      <w:marLeft w:val="0"/>
      <w:marRight w:val="0"/>
      <w:marTop w:val="0"/>
      <w:marBottom w:val="0"/>
      <w:divBdr>
        <w:top w:val="none" w:sz="0" w:space="0" w:color="auto"/>
        <w:left w:val="none" w:sz="0" w:space="0" w:color="auto"/>
        <w:bottom w:val="none" w:sz="0" w:space="0" w:color="auto"/>
        <w:right w:val="none" w:sz="0" w:space="0" w:color="auto"/>
      </w:divBdr>
    </w:div>
    <w:div w:id="58410823">
      <w:bodyDiv w:val="1"/>
      <w:marLeft w:val="0"/>
      <w:marRight w:val="0"/>
      <w:marTop w:val="0"/>
      <w:marBottom w:val="0"/>
      <w:divBdr>
        <w:top w:val="none" w:sz="0" w:space="0" w:color="auto"/>
        <w:left w:val="none" w:sz="0" w:space="0" w:color="auto"/>
        <w:bottom w:val="none" w:sz="0" w:space="0" w:color="auto"/>
        <w:right w:val="none" w:sz="0" w:space="0" w:color="auto"/>
      </w:divBdr>
    </w:div>
    <w:div w:id="168758835">
      <w:bodyDiv w:val="1"/>
      <w:marLeft w:val="0"/>
      <w:marRight w:val="0"/>
      <w:marTop w:val="0"/>
      <w:marBottom w:val="0"/>
      <w:divBdr>
        <w:top w:val="none" w:sz="0" w:space="0" w:color="auto"/>
        <w:left w:val="none" w:sz="0" w:space="0" w:color="auto"/>
        <w:bottom w:val="none" w:sz="0" w:space="0" w:color="auto"/>
        <w:right w:val="none" w:sz="0" w:space="0" w:color="auto"/>
      </w:divBdr>
    </w:div>
    <w:div w:id="184369642">
      <w:bodyDiv w:val="1"/>
      <w:marLeft w:val="0"/>
      <w:marRight w:val="0"/>
      <w:marTop w:val="0"/>
      <w:marBottom w:val="0"/>
      <w:divBdr>
        <w:top w:val="none" w:sz="0" w:space="0" w:color="auto"/>
        <w:left w:val="none" w:sz="0" w:space="0" w:color="auto"/>
        <w:bottom w:val="none" w:sz="0" w:space="0" w:color="auto"/>
        <w:right w:val="none" w:sz="0" w:space="0" w:color="auto"/>
      </w:divBdr>
    </w:div>
    <w:div w:id="189882626">
      <w:bodyDiv w:val="1"/>
      <w:marLeft w:val="0"/>
      <w:marRight w:val="0"/>
      <w:marTop w:val="0"/>
      <w:marBottom w:val="0"/>
      <w:divBdr>
        <w:top w:val="none" w:sz="0" w:space="0" w:color="auto"/>
        <w:left w:val="none" w:sz="0" w:space="0" w:color="auto"/>
        <w:bottom w:val="none" w:sz="0" w:space="0" w:color="auto"/>
        <w:right w:val="none" w:sz="0" w:space="0" w:color="auto"/>
      </w:divBdr>
    </w:div>
    <w:div w:id="257518346">
      <w:bodyDiv w:val="1"/>
      <w:marLeft w:val="0"/>
      <w:marRight w:val="0"/>
      <w:marTop w:val="0"/>
      <w:marBottom w:val="0"/>
      <w:divBdr>
        <w:top w:val="none" w:sz="0" w:space="0" w:color="auto"/>
        <w:left w:val="none" w:sz="0" w:space="0" w:color="auto"/>
        <w:bottom w:val="none" w:sz="0" w:space="0" w:color="auto"/>
        <w:right w:val="none" w:sz="0" w:space="0" w:color="auto"/>
      </w:divBdr>
    </w:div>
    <w:div w:id="261692714">
      <w:bodyDiv w:val="1"/>
      <w:marLeft w:val="0"/>
      <w:marRight w:val="0"/>
      <w:marTop w:val="0"/>
      <w:marBottom w:val="0"/>
      <w:divBdr>
        <w:top w:val="none" w:sz="0" w:space="0" w:color="auto"/>
        <w:left w:val="none" w:sz="0" w:space="0" w:color="auto"/>
        <w:bottom w:val="none" w:sz="0" w:space="0" w:color="auto"/>
        <w:right w:val="none" w:sz="0" w:space="0" w:color="auto"/>
      </w:divBdr>
    </w:div>
    <w:div w:id="288706512">
      <w:bodyDiv w:val="1"/>
      <w:marLeft w:val="0"/>
      <w:marRight w:val="0"/>
      <w:marTop w:val="0"/>
      <w:marBottom w:val="0"/>
      <w:divBdr>
        <w:top w:val="none" w:sz="0" w:space="0" w:color="auto"/>
        <w:left w:val="none" w:sz="0" w:space="0" w:color="auto"/>
        <w:bottom w:val="none" w:sz="0" w:space="0" w:color="auto"/>
        <w:right w:val="none" w:sz="0" w:space="0" w:color="auto"/>
      </w:divBdr>
    </w:div>
    <w:div w:id="384069565">
      <w:bodyDiv w:val="1"/>
      <w:marLeft w:val="0"/>
      <w:marRight w:val="0"/>
      <w:marTop w:val="0"/>
      <w:marBottom w:val="0"/>
      <w:divBdr>
        <w:top w:val="none" w:sz="0" w:space="0" w:color="auto"/>
        <w:left w:val="none" w:sz="0" w:space="0" w:color="auto"/>
        <w:bottom w:val="none" w:sz="0" w:space="0" w:color="auto"/>
        <w:right w:val="none" w:sz="0" w:space="0" w:color="auto"/>
      </w:divBdr>
    </w:div>
    <w:div w:id="453401605">
      <w:bodyDiv w:val="1"/>
      <w:marLeft w:val="0"/>
      <w:marRight w:val="0"/>
      <w:marTop w:val="0"/>
      <w:marBottom w:val="0"/>
      <w:divBdr>
        <w:top w:val="none" w:sz="0" w:space="0" w:color="auto"/>
        <w:left w:val="none" w:sz="0" w:space="0" w:color="auto"/>
        <w:bottom w:val="none" w:sz="0" w:space="0" w:color="auto"/>
        <w:right w:val="none" w:sz="0" w:space="0" w:color="auto"/>
      </w:divBdr>
    </w:div>
    <w:div w:id="640187820">
      <w:bodyDiv w:val="1"/>
      <w:marLeft w:val="0"/>
      <w:marRight w:val="0"/>
      <w:marTop w:val="0"/>
      <w:marBottom w:val="0"/>
      <w:divBdr>
        <w:top w:val="none" w:sz="0" w:space="0" w:color="auto"/>
        <w:left w:val="none" w:sz="0" w:space="0" w:color="auto"/>
        <w:bottom w:val="none" w:sz="0" w:space="0" w:color="auto"/>
        <w:right w:val="none" w:sz="0" w:space="0" w:color="auto"/>
      </w:divBdr>
    </w:div>
    <w:div w:id="641885011">
      <w:bodyDiv w:val="1"/>
      <w:marLeft w:val="0"/>
      <w:marRight w:val="0"/>
      <w:marTop w:val="0"/>
      <w:marBottom w:val="0"/>
      <w:divBdr>
        <w:top w:val="none" w:sz="0" w:space="0" w:color="auto"/>
        <w:left w:val="none" w:sz="0" w:space="0" w:color="auto"/>
        <w:bottom w:val="none" w:sz="0" w:space="0" w:color="auto"/>
        <w:right w:val="none" w:sz="0" w:space="0" w:color="auto"/>
      </w:divBdr>
    </w:div>
    <w:div w:id="679897139">
      <w:bodyDiv w:val="1"/>
      <w:marLeft w:val="0"/>
      <w:marRight w:val="0"/>
      <w:marTop w:val="0"/>
      <w:marBottom w:val="0"/>
      <w:divBdr>
        <w:top w:val="none" w:sz="0" w:space="0" w:color="auto"/>
        <w:left w:val="none" w:sz="0" w:space="0" w:color="auto"/>
        <w:bottom w:val="none" w:sz="0" w:space="0" w:color="auto"/>
        <w:right w:val="none" w:sz="0" w:space="0" w:color="auto"/>
      </w:divBdr>
    </w:div>
    <w:div w:id="686520993">
      <w:bodyDiv w:val="1"/>
      <w:marLeft w:val="0"/>
      <w:marRight w:val="0"/>
      <w:marTop w:val="0"/>
      <w:marBottom w:val="0"/>
      <w:divBdr>
        <w:top w:val="none" w:sz="0" w:space="0" w:color="auto"/>
        <w:left w:val="none" w:sz="0" w:space="0" w:color="auto"/>
        <w:bottom w:val="none" w:sz="0" w:space="0" w:color="auto"/>
        <w:right w:val="none" w:sz="0" w:space="0" w:color="auto"/>
      </w:divBdr>
    </w:div>
    <w:div w:id="695696795">
      <w:bodyDiv w:val="1"/>
      <w:marLeft w:val="0"/>
      <w:marRight w:val="0"/>
      <w:marTop w:val="0"/>
      <w:marBottom w:val="0"/>
      <w:divBdr>
        <w:top w:val="none" w:sz="0" w:space="0" w:color="auto"/>
        <w:left w:val="none" w:sz="0" w:space="0" w:color="auto"/>
        <w:bottom w:val="none" w:sz="0" w:space="0" w:color="auto"/>
        <w:right w:val="none" w:sz="0" w:space="0" w:color="auto"/>
      </w:divBdr>
    </w:div>
    <w:div w:id="846797309">
      <w:bodyDiv w:val="1"/>
      <w:marLeft w:val="0"/>
      <w:marRight w:val="0"/>
      <w:marTop w:val="0"/>
      <w:marBottom w:val="0"/>
      <w:divBdr>
        <w:top w:val="none" w:sz="0" w:space="0" w:color="auto"/>
        <w:left w:val="none" w:sz="0" w:space="0" w:color="auto"/>
        <w:bottom w:val="none" w:sz="0" w:space="0" w:color="auto"/>
        <w:right w:val="none" w:sz="0" w:space="0" w:color="auto"/>
      </w:divBdr>
    </w:div>
    <w:div w:id="889414969">
      <w:bodyDiv w:val="1"/>
      <w:marLeft w:val="0"/>
      <w:marRight w:val="0"/>
      <w:marTop w:val="0"/>
      <w:marBottom w:val="0"/>
      <w:divBdr>
        <w:top w:val="none" w:sz="0" w:space="0" w:color="auto"/>
        <w:left w:val="none" w:sz="0" w:space="0" w:color="auto"/>
        <w:bottom w:val="none" w:sz="0" w:space="0" w:color="auto"/>
        <w:right w:val="none" w:sz="0" w:space="0" w:color="auto"/>
      </w:divBdr>
    </w:div>
    <w:div w:id="977536984">
      <w:bodyDiv w:val="1"/>
      <w:marLeft w:val="0"/>
      <w:marRight w:val="0"/>
      <w:marTop w:val="0"/>
      <w:marBottom w:val="0"/>
      <w:divBdr>
        <w:top w:val="none" w:sz="0" w:space="0" w:color="auto"/>
        <w:left w:val="none" w:sz="0" w:space="0" w:color="auto"/>
        <w:bottom w:val="none" w:sz="0" w:space="0" w:color="auto"/>
        <w:right w:val="none" w:sz="0" w:space="0" w:color="auto"/>
      </w:divBdr>
    </w:div>
    <w:div w:id="1028291975">
      <w:bodyDiv w:val="1"/>
      <w:marLeft w:val="0"/>
      <w:marRight w:val="0"/>
      <w:marTop w:val="0"/>
      <w:marBottom w:val="0"/>
      <w:divBdr>
        <w:top w:val="none" w:sz="0" w:space="0" w:color="auto"/>
        <w:left w:val="none" w:sz="0" w:space="0" w:color="auto"/>
        <w:bottom w:val="none" w:sz="0" w:space="0" w:color="auto"/>
        <w:right w:val="none" w:sz="0" w:space="0" w:color="auto"/>
      </w:divBdr>
    </w:div>
    <w:div w:id="1054111997">
      <w:bodyDiv w:val="1"/>
      <w:marLeft w:val="0"/>
      <w:marRight w:val="0"/>
      <w:marTop w:val="0"/>
      <w:marBottom w:val="0"/>
      <w:divBdr>
        <w:top w:val="none" w:sz="0" w:space="0" w:color="auto"/>
        <w:left w:val="none" w:sz="0" w:space="0" w:color="auto"/>
        <w:bottom w:val="none" w:sz="0" w:space="0" w:color="auto"/>
        <w:right w:val="none" w:sz="0" w:space="0" w:color="auto"/>
      </w:divBdr>
    </w:div>
    <w:div w:id="1058045905">
      <w:bodyDiv w:val="1"/>
      <w:marLeft w:val="0"/>
      <w:marRight w:val="0"/>
      <w:marTop w:val="0"/>
      <w:marBottom w:val="0"/>
      <w:divBdr>
        <w:top w:val="none" w:sz="0" w:space="0" w:color="auto"/>
        <w:left w:val="none" w:sz="0" w:space="0" w:color="auto"/>
        <w:bottom w:val="none" w:sz="0" w:space="0" w:color="auto"/>
        <w:right w:val="none" w:sz="0" w:space="0" w:color="auto"/>
      </w:divBdr>
    </w:div>
    <w:div w:id="1073311859">
      <w:bodyDiv w:val="1"/>
      <w:marLeft w:val="0"/>
      <w:marRight w:val="0"/>
      <w:marTop w:val="0"/>
      <w:marBottom w:val="0"/>
      <w:divBdr>
        <w:top w:val="none" w:sz="0" w:space="0" w:color="auto"/>
        <w:left w:val="none" w:sz="0" w:space="0" w:color="auto"/>
        <w:bottom w:val="none" w:sz="0" w:space="0" w:color="auto"/>
        <w:right w:val="none" w:sz="0" w:space="0" w:color="auto"/>
      </w:divBdr>
    </w:div>
    <w:div w:id="1093940304">
      <w:bodyDiv w:val="1"/>
      <w:marLeft w:val="0"/>
      <w:marRight w:val="0"/>
      <w:marTop w:val="0"/>
      <w:marBottom w:val="0"/>
      <w:divBdr>
        <w:top w:val="none" w:sz="0" w:space="0" w:color="auto"/>
        <w:left w:val="none" w:sz="0" w:space="0" w:color="auto"/>
        <w:bottom w:val="none" w:sz="0" w:space="0" w:color="auto"/>
        <w:right w:val="none" w:sz="0" w:space="0" w:color="auto"/>
      </w:divBdr>
    </w:div>
    <w:div w:id="1145313996">
      <w:bodyDiv w:val="1"/>
      <w:marLeft w:val="0"/>
      <w:marRight w:val="0"/>
      <w:marTop w:val="0"/>
      <w:marBottom w:val="0"/>
      <w:divBdr>
        <w:top w:val="none" w:sz="0" w:space="0" w:color="auto"/>
        <w:left w:val="none" w:sz="0" w:space="0" w:color="auto"/>
        <w:bottom w:val="none" w:sz="0" w:space="0" w:color="auto"/>
        <w:right w:val="none" w:sz="0" w:space="0" w:color="auto"/>
      </w:divBdr>
    </w:div>
    <w:div w:id="1178230176">
      <w:bodyDiv w:val="1"/>
      <w:marLeft w:val="0"/>
      <w:marRight w:val="0"/>
      <w:marTop w:val="0"/>
      <w:marBottom w:val="0"/>
      <w:divBdr>
        <w:top w:val="none" w:sz="0" w:space="0" w:color="auto"/>
        <w:left w:val="none" w:sz="0" w:space="0" w:color="auto"/>
        <w:bottom w:val="none" w:sz="0" w:space="0" w:color="auto"/>
        <w:right w:val="none" w:sz="0" w:space="0" w:color="auto"/>
      </w:divBdr>
    </w:div>
    <w:div w:id="1185830252">
      <w:bodyDiv w:val="1"/>
      <w:marLeft w:val="0"/>
      <w:marRight w:val="0"/>
      <w:marTop w:val="0"/>
      <w:marBottom w:val="0"/>
      <w:divBdr>
        <w:top w:val="none" w:sz="0" w:space="0" w:color="auto"/>
        <w:left w:val="none" w:sz="0" w:space="0" w:color="auto"/>
        <w:bottom w:val="none" w:sz="0" w:space="0" w:color="auto"/>
        <w:right w:val="none" w:sz="0" w:space="0" w:color="auto"/>
      </w:divBdr>
    </w:div>
    <w:div w:id="1187402003">
      <w:bodyDiv w:val="1"/>
      <w:marLeft w:val="0"/>
      <w:marRight w:val="0"/>
      <w:marTop w:val="0"/>
      <w:marBottom w:val="0"/>
      <w:divBdr>
        <w:top w:val="none" w:sz="0" w:space="0" w:color="auto"/>
        <w:left w:val="none" w:sz="0" w:space="0" w:color="auto"/>
        <w:bottom w:val="none" w:sz="0" w:space="0" w:color="auto"/>
        <w:right w:val="none" w:sz="0" w:space="0" w:color="auto"/>
      </w:divBdr>
    </w:div>
    <w:div w:id="1287200437">
      <w:bodyDiv w:val="1"/>
      <w:marLeft w:val="0"/>
      <w:marRight w:val="0"/>
      <w:marTop w:val="0"/>
      <w:marBottom w:val="0"/>
      <w:divBdr>
        <w:top w:val="none" w:sz="0" w:space="0" w:color="auto"/>
        <w:left w:val="none" w:sz="0" w:space="0" w:color="auto"/>
        <w:bottom w:val="none" w:sz="0" w:space="0" w:color="auto"/>
        <w:right w:val="none" w:sz="0" w:space="0" w:color="auto"/>
      </w:divBdr>
    </w:div>
    <w:div w:id="1291670248">
      <w:bodyDiv w:val="1"/>
      <w:marLeft w:val="0"/>
      <w:marRight w:val="0"/>
      <w:marTop w:val="0"/>
      <w:marBottom w:val="0"/>
      <w:divBdr>
        <w:top w:val="none" w:sz="0" w:space="0" w:color="auto"/>
        <w:left w:val="none" w:sz="0" w:space="0" w:color="auto"/>
        <w:bottom w:val="none" w:sz="0" w:space="0" w:color="auto"/>
        <w:right w:val="none" w:sz="0" w:space="0" w:color="auto"/>
      </w:divBdr>
    </w:div>
    <w:div w:id="1372874831">
      <w:bodyDiv w:val="1"/>
      <w:marLeft w:val="0"/>
      <w:marRight w:val="0"/>
      <w:marTop w:val="0"/>
      <w:marBottom w:val="0"/>
      <w:divBdr>
        <w:top w:val="none" w:sz="0" w:space="0" w:color="auto"/>
        <w:left w:val="none" w:sz="0" w:space="0" w:color="auto"/>
        <w:bottom w:val="none" w:sz="0" w:space="0" w:color="auto"/>
        <w:right w:val="none" w:sz="0" w:space="0" w:color="auto"/>
      </w:divBdr>
    </w:div>
    <w:div w:id="1428577540">
      <w:bodyDiv w:val="1"/>
      <w:marLeft w:val="0"/>
      <w:marRight w:val="0"/>
      <w:marTop w:val="0"/>
      <w:marBottom w:val="0"/>
      <w:divBdr>
        <w:top w:val="none" w:sz="0" w:space="0" w:color="auto"/>
        <w:left w:val="none" w:sz="0" w:space="0" w:color="auto"/>
        <w:bottom w:val="none" w:sz="0" w:space="0" w:color="auto"/>
        <w:right w:val="none" w:sz="0" w:space="0" w:color="auto"/>
      </w:divBdr>
    </w:div>
    <w:div w:id="1471512104">
      <w:bodyDiv w:val="1"/>
      <w:marLeft w:val="0"/>
      <w:marRight w:val="0"/>
      <w:marTop w:val="0"/>
      <w:marBottom w:val="0"/>
      <w:divBdr>
        <w:top w:val="none" w:sz="0" w:space="0" w:color="auto"/>
        <w:left w:val="none" w:sz="0" w:space="0" w:color="auto"/>
        <w:bottom w:val="none" w:sz="0" w:space="0" w:color="auto"/>
        <w:right w:val="none" w:sz="0" w:space="0" w:color="auto"/>
      </w:divBdr>
    </w:div>
    <w:div w:id="1535923636">
      <w:bodyDiv w:val="1"/>
      <w:marLeft w:val="0"/>
      <w:marRight w:val="0"/>
      <w:marTop w:val="0"/>
      <w:marBottom w:val="0"/>
      <w:divBdr>
        <w:top w:val="none" w:sz="0" w:space="0" w:color="auto"/>
        <w:left w:val="none" w:sz="0" w:space="0" w:color="auto"/>
        <w:bottom w:val="none" w:sz="0" w:space="0" w:color="auto"/>
        <w:right w:val="none" w:sz="0" w:space="0" w:color="auto"/>
      </w:divBdr>
    </w:div>
    <w:div w:id="1611164154">
      <w:bodyDiv w:val="1"/>
      <w:marLeft w:val="0"/>
      <w:marRight w:val="0"/>
      <w:marTop w:val="0"/>
      <w:marBottom w:val="0"/>
      <w:divBdr>
        <w:top w:val="none" w:sz="0" w:space="0" w:color="auto"/>
        <w:left w:val="none" w:sz="0" w:space="0" w:color="auto"/>
        <w:bottom w:val="none" w:sz="0" w:space="0" w:color="auto"/>
        <w:right w:val="none" w:sz="0" w:space="0" w:color="auto"/>
      </w:divBdr>
    </w:div>
    <w:div w:id="1633629607">
      <w:bodyDiv w:val="1"/>
      <w:marLeft w:val="0"/>
      <w:marRight w:val="0"/>
      <w:marTop w:val="0"/>
      <w:marBottom w:val="0"/>
      <w:divBdr>
        <w:top w:val="none" w:sz="0" w:space="0" w:color="auto"/>
        <w:left w:val="none" w:sz="0" w:space="0" w:color="auto"/>
        <w:bottom w:val="none" w:sz="0" w:space="0" w:color="auto"/>
        <w:right w:val="none" w:sz="0" w:space="0" w:color="auto"/>
      </w:divBdr>
    </w:div>
    <w:div w:id="1671761445">
      <w:bodyDiv w:val="1"/>
      <w:marLeft w:val="0"/>
      <w:marRight w:val="0"/>
      <w:marTop w:val="0"/>
      <w:marBottom w:val="0"/>
      <w:divBdr>
        <w:top w:val="none" w:sz="0" w:space="0" w:color="auto"/>
        <w:left w:val="none" w:sz="0" w:space="0" w:color="auto"/>
        <w:bottom w:val="none" w:sz="0" w:space="0" w:color="auto"/>
        <w:right w:val="none" w:sz="0" w:space="0" w:color="auto"/>
      </w:divBdr>
    </w:div>
    <w:div w:id="1716274311">
      <w:bodyDiv w:val="1"/>
      <w:marLeft w:val="0"/>
      <w:marRight w:val="0"/>
      <w:marTop w:val="0"/>
      <w:marBottom w:val="0"/>
      <w:divBdr>
        <w:top w:val="none" w:sz="0" w:space="0" w:color="auto"/>
        <w:left w:val="none" w:sz="0" w:space="0" w:color="auto"/>
        <w:bottom w:val="none" w:sz="0" w:space="0" w:color="auto"/>
        <w:right w:val="none" w:sz="0" w:space="0" w:color="auto"/>
      </w:divBdr>
    </w:div>
    <w:div w:id="1764842047">
      <w:bodyDiv w:val="1"/>
      <w:marLeft w:val="0"/>
      <w:marRight w:val="0"/>
      <w:marTop w:val="0"/>
      <w:marBottom w:val="0"/>
      <w:divBdr>
        <w:top w:val="none" w:sz="0" w:space="0" w:color="auto"/>
        <w:left w:val="none" w:sz="0" w:space="0" w:color="auto"/>
        <w:bottom w:val="none" w:sz="0" w:space="0" w:color="auto"/>
        <w:right w:val="none" w:sz="0" w:space="0" w:color="auto"/>
      </w:divBdr>
    </w:div>
    <w:div w:id="1796562933">
      <w:bodyDiv w:val="1"/>
      <w:marLeft w:val="0"/>
      <w:marRight w:val="0"/>
      <w:marTop w:val="0"/>
      <w:marBottom w:val="0"/>
      <w:divBdr>
        <w:top w:val="none" w:sz="0" w:space="0" w:color="auto"/>
        <w:left w:val="none" w:sz="0" w:space="0" w:color="auto"/>
        <w:bottom w:val="none" w:sz="0" w:space="0" w:color="auto"/>
        <w:right w:val="none" w:sz="0" w:space="0" w:color="auto"/>
      </w:divBdr>
    </w:div>
    <w:div w:id="1835100011">
      <w:bodyDiv w:val="1"/>
      <w:marLeft w:val="0"/>
      <w:marRight w:val="0"/>
      <w:marTop w:val="0"/>
      <w:marBottom w:val="0"/>
      <w:divBdr>
        <w:top w:val="none" w:sz="0" w:space="0" w:color="auto"/>
        <w:left w:val="none" w:sz="0" w:space="0" w:color="auto"/>
        <w:bottom w:val="none" w:sz="0" w:space="0" w:color="auto"/>
        <w:right w:val="none" w:sz="0" w:space="0" w:color="auto"/>
      </w:divBdr>
    </w:div>
    <w:div w:id="1897426213">
      <w:bodyDiv w:val="1"/>
      <w:marLeft w:val="0"/>
      <w:marRight w:val="0"/>
      <w:marTop w:val="0"/>
      <w:marBottom w:val="0"/>
      <w:divBdr>
        <w:top w:val="none" w:sz="0" w:space="0" w:color="auto"/>
        <w:left w:val="none" w:sz="0" w:space="0" w:color="auto"/>
        <w:bottom w:val="none" w:sz="0" w:space="0" w:color="auto"/>
        <w:right w:val="none" w:sz="0" w:space="0" w:color="auto"/>
      </w:divBdr>
    </w:div>
    <w:div w:id="1923375339">
      <w:bodyDiv w:val="1"/>
      <w:marLeft w:val="0"/>
      <w:marRight w:val="0"/>
      <w:marTop w:val="0"/>
      <w:marBottom w:val="0"/>
      <w:divBdr>
        <w:top w:val="none" w:sz="0" w:space="0" w:color="auto"/>
        <w:left w:val="none" w:sz="0" w:space="0" w:color="auto"/>
        <w:bottom w:val="none" w:sz="0" w:space="0" w:color="auto"/>
        <w:right w:val="none" w:sz="0" w:space="0" w:color="auto"/>
      </w:divBdr>
    </w:div>
    <w:div w:id="1934780192">
      <w:bodyDiv w:val="1"/>
      <w:marLeft w:val="0"/>
      <w:marRight w:val="0"/>
      <w:marTop w:val="0"/>
      <w:marBottom w:val="0"/>
      <w:divBdr>
        <w:top w:val="none" w:sz="0" w:space="0" w:color="auto"/>
        <w:left w:val="none" w:sz="0" w:space="0" w:color="auto"/>
        <w:bottom w:val="none" w:sz="0" w:space="0" w:color="auto"/>
        <w:right w:val="none" w:sz="0" w:space="0" w:color="auto"/>
      </w:divBdr>
    </w:div>
    <w:div w:id="1964337201">
      <w:bodyDiv w:val="1"/>
      <w:marLeft w:val="0"/>
      <w:marRight w:val="0"/>
      <w:marTop w:val="0"/>
      <w:marBottom w:val="0"/>
      <w:divBdr>
        <w:top w:val="none" w:sz="0" w:space="0" w:color="auto"/>
        <w:left w:val="none" w:sz="0" w:space="0" w:color="auto"/>
        <w:bottom w:val="none" w:sz="0" w:space="0" w:color="auto"/>
        <w:right w:val="none" w:sz="0" w:space="0" w:color="auto"/>
      </w:divBdr>
    </w:div>
    <w:div w:id="1987853152">
      <w:bodyDiv w:val="1"/>
      <w:marLeft w:val="0"/>
      <w:marRight w:val="0"/>
      <w:marTop w:val="0"/>
      <w:marBottom w:val="0"/>
      <w:divBdr>
        <w:top w:val="none" w:sz="0" w:space="0" w:color="auto"/>
        <w:left w:val="none" w:sz="0" w:space="0" w:color="auto"/>
        <w:bottom w:val="none" w:sz="0" w:space="0" w:color="auto"/>
        <w:right w:val="none" w:sz="0" w:space="0" w:color="auto"/>
      </w:divBdr>
    </w:div>
    <w:div w:id="2045977764">
      <w:bodyDiv w:val="1"/>
      <w:marLeft w:val="0"/>
      <w:marRight w:val="0"/>
      <w:marTop w:val="0"/>
      <w:marBottom w:val="0"/>
      <w:divBdr>
        <w:top w:val="none" w:sz="0" w:space="0" w:color="auto"/>
        <w:left w:val="none" w:sz="0" w:space="0" w:color="auto"/>
        <w:bottom w:val="none" w:sz="0" w:space="0" w:color="auto"/>
        <w:right w:val="none" w:sz="0" w:space="0" w:color="auto"/>
      </w:divBdr>
    </w:div>
    <w:div w:id="2121944945">
      <w:bodyDiv w:val="1"/>
      <w:marLeft w:val="0"/>
      <w:marRight w:val="0"/>
      <w:marTop w:val="0"/>
      <w:marBottom w:val="0"/>
      <w:divBdr>
        <w:top w:val="none" w:sz="0" w:space="0" w:color="auto"/>
        <w:left w:val="none" w:sz="0" w:space="0" w:color="auto"/>
        <w:bottom w:val="none" w:sz="0" w:space="0" w:color="auto"/>
        <w:right w:val="none" w:sz="0" w:space="0" w:color="auto"/>
      </w:divBdr>
    </w:div>
    <w:div w:id="2125343822">
      <w:bodyDiv w:val="1"/>
      <w:marLeft w:val="0"/>
      <w:marRight w:val="0"/>
      <w:marTop w:val="0"/>
      <w:marBottom w:val="0"/>
      <w:divBdr>
        <w:top w:val="none" w:sz="0" w:space="0" w:color="auto"/>
        <w:left w:val="none" w:sz="0" w:space="0" w:color="auto"/>
        <w:bottom w:val="none" w:sz="0" w:space="0" w:color="auto"/>
        <w:right w:val="none" w:sz="0" w:space="0" w:color="auto"/>
      </w:divBdr>
    </w:div>
    <w:div w:id="213636610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microsoft.com/office/2011/relationships/commentsExtended" Target="commentsExtended.xml"/><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png"/><Relationship Id="rId34" Type="http://schemas.microsoft.com/office/2011/relationships/people" Target="people.xml"/><Relationship Id="rId7" Type="http://schemas.openxmlformats.org/officeDocument/2006/relationships/endnotes" Target="endnotes.xml"/><Relationship Id="rId12" Type="http://schemas.openxmlformats.org/officeDocument/2006/relationships/comments" Target="comments.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4.png"/><Relationship Id="rId32" Type="http://schemas.openxmlformats.org/officeDocument/2006/relationships/hyperlink" Target="https://ourworldindata.org/life-expectancy" TargetMode="Externa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10" Type="http://schemas.openxmlformats.org/officeDocument/2006/relationships/image" Target="media/image3.png"/><Relationship Id="rId19" Type="http://schemas.openxmlformats.org/officeDocument/2006/relationships/image" Target="media/image9.png"/><Relationship Id="rId31" Type="http://schemas.openxmlformats.org/officeDocument/2006/relationships/hyperlink" Target="https://www.who.int/news-room/fact-sheets/detail/salmonella-(non-typhoidal" TargetMode="External"/><Relationship Id="rId4" Type="http://schemas.openxmlformats.org/officeDocument/2006/relationships/settings" Target="settings.xml"/><Relationship Id="rId9" Type="http://schemas.openxmlformats.org/officeDocument/2006/relationships/image" Target="media/image2.png"/><Relationship Id="rId14" Type="http://schemas.microsoft.com/office/2016/09/relationships/commentsIds" Target="commentsIds.xm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hyperlink" Target="https://ec.europa.eu/eurostat/statistics-explained/index.php?title=Population_and_population_change_statistics" TargetMode="External"/><Relationship Id="rId35" Type="http://schemas.openxmlformats.org/officeDocument/2006/relationships/theme" Target="theme/theme1.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AE413F1-0E3A-4F42-9074-518B59AE07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33</Pages>
  <Words>9613</Words>
  <Characters>54800</Characters>
  <Application>Microsoft Office Word</Application>
  <DocSecurity>0</DocSecurity>
  <Lines>456</Lines>
  <Paragraphs>128</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64285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Alexander Morgan</dc:creator>
  <cp:keywords/>
  <dc:description/>
  <cp:lastModifiedBy>Alex Morgan</cp:lastModifiedBy>
  <cp:revision>2</cp:revision>
  <cp:lastPrinted>2020-03-13T13:54:00Z</cp:lastPrinted>
  <dcterms:created xsi:type="dcterms:W3CDTF">2023-05-31T12:05:00Z</dcterms:created>
  <dcterms:modified xsi:type="dcterms:W3CDTF">2023-05-31T12:05:00Z</dcterms:modified>
</cp:coreProperties>
</file>